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F51" w:rsidRDefault="00575F51" w:rsidP="00575F51">
      <w:pPr>
        <w:widowControl w:val="0"/>
        <w:autoSpaceDE w:val="0"/>
        <w:autoSpaceDN w:val="0"/>
        <w:adjustRightInd w:val="0"/>
        <w:jc w:val="center"/>
        <w:rPr>
          <w:rFonts w:ascii="Times New Roman" w:eastAsia="Times New Roman" w:hAnsi="Times New Roman"/>
          <w:b/>
          <w:sz w:val="28"/>
          <w:szCs w:val="28"/>
        </w:rPr>
      </w:pPr>
      <w:bookmarkStart w:id="0" w:name="_Toc277258271"/>
      <w:r>
        <w:rPr>
          <w:rFonts w:ascii="Times New Roman" w:eastAsia="Times New Roman" w:hAnsi="Times New Roman"/>
          <w:b/>
          <w:sz w:val="28"/>
          <w:szCs w:val="28"/>
        </w:rPr>
        <w:t>Министерство культуры, туризма и архивного дела Республики Коми</w:t>
      </w:r>
    </w:p>
    <w:p w:rsidR="00575F51" w:rsidRDefault="00575F51" w:rsidP="00575F51">
      <w:pPr>
        <w:widowControl w:val="0"/>
        <w:autoSpaceDE w:val="0"/>
        <w:autoSpaceDN w:val="0"/>
        <w:adjustRightInd w:val="0"/>
        <w:jc w:val="center"/>
        <w:rPr>
          <w:rFonts w:ascii="Times New Roman" w:eastAsia="Times New Roman" w:hAnsi="Times New Roman"/>
          <w:b/>
          <w:sz w:val="28"/>
          <w:szCs w:val="28"/>
        </w:rPr>
      </w:pPr>
      <w:r>
        <w:rPr>
          <w:rFonts w:ascii="Times New Roman" w:eastAsia="Times New Roman" w:hAnsi="Times New Roman"/>
          <w:b/>
          <w:sz w:val="28"/>
          <w:szCs w:val="28"/>
        </w:rPr>
        <w:t>Государственное профессиональное образовательное учреждение Республики Коми</w:t>
      </w:r>
    </w:p>
    <w:p w:rsidR="00575F51" w:rsidRPr="00C907A8" w:rsidRDefault="00575F51" w:rsidP="00575F51">
      <w:pPr>
        <w:widowControl w:val="0"/>
        <w:autoSpaceDE w:val="0"/>
        <w:autoSpaceDN w:val="0"/>
        <w:adjustRightInd w:val="0"/>
        <w:jc w:val="center"/>
        <w:rPr>
          <w:rFonts w:ascii="Times New Roman" w:eastAsia="Times New Roman" w:hAnsi="Times New Roman"/>
          <w:b/>
          <w:sz w:val="32"/>
          <w:szCs w:val="32"/>
        </w:rPr>
      </w:pPr>
      <w:r>
        <w:rPr>
          <w:rFonts w:ascii="Times New Roman" w:eastAsia="Times New Roman" w:hAnsi="Times New Roman"/>
          <w:b/>
          <w:sz w:val="28"/>
          <w:szCs w:val="28"/>
        </w:rPr>
        <w:t>«Коми республиканский колледж культуры им.В.Т.Чисталева»</w:t>
      </w:r>
    </w:p>
    <w:p w:rsidR="00575F51" w:rsidRPr="00C907A8" w:rsidRDefault="00575F51" w:rsidP="00575F51">
      <w:pPr>
        <w:widowControl w:val="0"/>
        <w:autoSpaceDE w:val="0"/>
        <w:autoSpaceDN w:val="0"/>
        <w:adjustRightInd w:val="0"/>
        <w:jc w:val="center"/>
        <w:rPr>
          <w:rFonts w:ascii="Times New Roman" w:eastAsia="Times New Roman" w:hAnsi="Times New Roman"/>
          <w:b/>
          <w:sz w:val="32"/>
          <w:szCs w:val="32"/>
        </w:rPr>
      </w:pPr>
    </w:p>
    <w:p w:rsidR="00575F51" w:rsidRDefault="00575F51" w:rsidP="00575F51">
      <w:pPr>
        <w:widowControl w:val="0"/>
        <w:autoSpaceDE w:val="0"/>
        <w:autoSpaceDN w:val="0"/>
        <w:adjustRightInd w:val="0"/>
        <w:jc w:val="center"/>
        <w:rPr>
          <w:rFonts w:ascii="Times New Roman" w:eastAsia="Times New Roman" w:hAnsi="Times New Roman"/>
          <w:b/>
          <w:sz w:val="36"/>
          <w:szCs w:val="36"/>
        </w:rPr>
      </w:pPr>
    </w:p>
    <w:p w:rsidR="00575F51" w:rsidRDefault="00575F51" w:rsidP="00575F51">
      <w:pPr>
        <w:widowControl w:val="0"/>
        <w:autoSpaceDE w:val="0"/>
        <w:autoSpaceDN w:val="0"/>
        <w:adjustRightInd w:val="0"/>
        <w:jc w:val="center"/>
        <w:rPr>
          <w:rFonts w:ascii="Times New Roman" w:eastAsia="Times New Roman" w:hAnsi="Times New Roman"/>
          <w:b/>
          <w:sz w:val="36"/>
          <w:szCs w:val="36"/>
        </w:rPr>
      </w:pPr>
    </w:p>
    <w:p w:rsidR="00575F51" w:rsidRDefault="00575F51" w:rsidP="00575F51">
      <w:pPr>
        <w:jc w:val="center"/>
        <w:rPr>
          <w:rFonts w:ascii="Times New Roman" w:hAnsi="Times New Roman"/>
          <w:b/>
          <w:sz w:val="22"/>
          <w:szCs w:val="22"/>
        </w:rPr>
      </w:pPr>
    </w:p>
    <w:p w:rsidR="00575F51" w:rsidRDefault="00575F51" w:rsidP="00575F51">
      <w:pPr>
        <w:jc w:val="center"/>
        <w:rPr>
          <w:rFonts w:ascii="Times New Roman" w:hAnsi="Times New Roman"/>
          <w:b/>
          <w:sz w:val="22"/>
          <w:szCs w:val="22"/>
        </w:rPr>
      </w:pPr>
    </w:p>
    <w:p w:rsidR="00575F51" w:rsidRDefault="00575F51" w:rsidP="00575F51">
      <w:pPr>
        <w:jc w:val="center"/>
        <w:rPr>
          <w:rFonts w:ascii="Times New Roman" w:hAnsi="Times New Roman"/>
          <w:b/>
          <w:sz w:val="22"/>
          <w:szCs w:val="22"/>
        </w:rPr>
      </w:pPr>
    </w:p>
    <w:p w:rsidR="00575F51" w:rsidRDefault="00575F51" w:rsidP="00575F51">
      <w:pPr>
        <w:jc w:val="center"/>
        <w:rPr>
          <w:rFonts w:ascii="Times New Roman" w:hAnsi="Times New Roman"/>
          <w:b/>
          <w:sz w:val="22"/>
          <w:szCs w:val="22"/>
        </w:rPr>
      </w:pPr>
    </w:p>
    <w:p w:rsidR="00575F51" w:rsidRPr="0083687E" w:rsidRDefault="00575F51" w:rsidP="00575F51">
      <w:pPr>
        <w:jc w:val="center"/>
        <w:rPr>
          <w:rFonts w:ascii="Times New Roman" w:hAnsi="Times New Roman"/>
          <w:b/>
          <w:sz w:val="22"/>
          <w:szCs w:val="22"/>
        </w:rPr>
      </w:pPr>
    </w:p>
    <w:p w:rsidR="00575F51" w:rsidRPr="0083687E" w:rsidRDefault="00575F51" w:rsidP="00575F51">
      <w:pPr>
        <w:jc w:val="center"/>
        <w:rPr>
          <w:rFonts w:ascii="Times New Roman" w:hAnsi="Times New Roman"/>
          <w:b/>
          <w:sz w:val="22"/>
          <w:szCs w:val="22"/>
        </w:rPr>
      </w:pPr>
    </w:p>
    <w:p w:rsidR="00575F51" w:rsidRPr="0083687E" w:rsidRDefault="00575F51" w:rsidP="00575F51">
      <w:pPr>
        <w:jc w:val="center"/>
        <w:rPr>
          <w:rFonts w:ascii="Times New Roman" w:hAnsi="Times New Roman"/>
          <w:b/>
          <w:sz w:val="22"/>
          <w:szCs w:val="22"/>
        </w:rPr>
      </w:pPr>
    </w:p>
    <w:p w:rsidR="00575F51" w:rsidRPr="0083687E" w:rsidRDefault="00575F51" w:rsidP="00575F51">
      <w:pPr>
        <w:jc w:val="center"/>
        <w:rPr>
          <w:rFonts w:ascii="Times New Roman" w:hAnsi="Times New Roman"/>
          <w:b/>
          <w:sz w:val="44"/>
          <w:szCs w:val="44"/>
        </w:rPr>
      </w:pPr>
      <w:r>
        <w:rPr>
          <w:rFonts w:ascii="Times New Roman" w:hAnsi="Times New Roman"/>
          <w:b/>
          <w:sz w:val="44"/>
          <w:szCs w:val="44"/>
        </w:rPr>
        <w:t>ПРОГРАММА ПОДГОТОВКИ СПЕЦИАЛИСТА СРЕДНЕГО ЗВЕНА</w:t>
      </w:r>
    </w:p>
    <w:p w:rsidR="00575F51" w:rsidRPr="0083687E" w:rsidRDefault="00575F51" w:rsidP="00575F51">
      <w:pPr>
        <w:spacing w:line="360" w:lineRule="auto"/>
        <w:jc w:val="center"/>
        <w:rPr>
          <w:rFonts w:ascii="Times New Roman" w:hAnsi="Times New Roman"/>
          <w:sz w:val="44"/>
          <w:szCs w:val="44"/>
        </w:rPr>
      </w:pPr>
    </w:p>
    <w:p w:rsidR="00575F51" w:rsidRPr="0083687E" w:rsidRDefault="00575F51" w:rsidP="00575F51">
      <w:pPr>
        <w:widowControl w:val="0"/>
        <w:autoSpaceDE w:val="0"/>
        <w:autoSpaceDN w:val="0"/>
        <w:adjustRightInd w:val="0"/>
        <w:spacing w:line="360" w:lineRule="auto"/>
        <w:jc w:val="center"/>
        <w:rPr>
          <w:rFonts w:ascii="Times New Roman" w:eastAsia="Times New Roman" w:hAnsi="Times New Roman"/>
          <w:b/>
          <w:sz w:val="44"/>
          <w:szCs w:val="44"/>
        </w:rPr>
      </w:pPr>
      <w:r w:rsidRPr="0083687E">
        <w:rPr>
          <w:rFonts w:ascii="Times New Roman" w:eastAsia="Times New Roman" w:hAnsi="Times New Roman"/>
          <w:b/>
          <w:sz w:val="44"/>
          <w:szCs w:val="44"/>
        </w:rPr>
        <w:t>по специальности</w:t>
      </w:r>
    </w:p>
    <w:p w:rsidR="00575F51" w:rsidRDefault="00575F51" w:rsidP="00575F51">
      <w:pPr>
        <w:widowControl w:val="0"/>
        <w:autoSpaceDE w:val="0"/>
        <w:autoSpaceDN w:val="0"/>
        <w:adjustRightInd w:val="0"/>
        <w:jc w:val="center"/>
        <w:rPr>
          <w:rFonts w:ascii="Times New Roman" w:hAnsi="Times New Roman"/>
          <w:b/>
          <w:sz w:val="44"/>
          <w:szCs w:val="44"/>
        </w:rPr>
      </w:pPr>
      <w:r>
        <w:rPr>
          <w:rFonts w:ascii="Times New Roman" w:hAnsi="Times New Roman"/>
          <w:b/>
          <w:sz w:val="44"/>
          <w:szCs w:val="44"/>
        </w:rPr>
        <w:t>51.02.01Народное художественное творчество</w:t>
      </w:r>
      <w:r w:rsidR="00A4634D">
        <w:rPr>
          <w:rFonts w:ascii="Times New Roman" w:hAnsi="Times New Roman"/>
          <w:b/>
          <w:sz w:val="44"/>
          <w:szCs w:val="44"/>
        </w:rPr>
        <w:t xml:space="preserve"> </w:t>
      </w:r>
      <w:r>
        <w:rPr>
          <w:rFonts w:ascii="Times New Roman" w:hAnsi="Times New Roman"/>
          <w:b/>
          <w:sz w:val="44"/>
          <w:szCs w:val="44"/>
        </w:rPr>
        <w:t>по виду</w:t>
      </w:r>
    </w:p>
    <w:p w:rsidR="00575F51" w:rsidRPr="0083687E" w:rsidRDefault="00575F51" w:rsidP="00575F51">
      <w:pPr>
        <w:widowControl w:val="0"/>
        <w:autoSpaceDE w:val="0"/>
        <w:autoSpaceDN w:val="0"/>
        <w:adjustRightInd w:val="0"/>
        <w:jc w:val="center"/>
        <w:rPr>
          <w:rFonts w:ascii="Times New Roman" w:eastAsia="Times New Roman" w:hAnsi="Times New Roman"/>
          <w:b/>
          <w:bCs/>
          <w:sz w:val="44"/>
          <w:szCs w:val="44"/>
        </w:rPr>
      </w:pPr>
      <w:r>
        <w:rPr>
          <w:rFonts w:ascii="Times New Roman" w:hAnsi="Times New Roman"/>
          <w:b/>
          <w:sz w:val="44"/>
          <w:szCs w:val="44"/>
        </w:rPr>
        <w:t>Этнохудожественное творчество</w:t>
      </w:r>
    </w:p>
    <w:p w:rsidR="00575F51" w:rsidRPr="0083687E" w:rsidRDefault="00575F51" w:rsidP="00575F51">
      <w:pPr>
        <w:widowControl w:val="0"/>
        <w:autoSpaceDE w:val="0"/>
        <w:autoSpaceDN w:val="0"/>
        <w:adjustRightInd w:val="0"/>
        <w:jc w:val="center"/>
        <w:rPr>
          <w:rFonts w:ascii="Times New Roman" w:eastAsia="Times New Roman" w:hAnsi="Times New Roman"/>
          <w:b/>
          <w:bCs/>
          <w:sz w:val="44"/>
          <w:szCs w:val="44"/>
        </w:rPr>
      </w:pPr>
    </w:p>
    <w:p w:rsidR="00575F51" w:rsidRPr="0083687E" w:rsidRDefault="00575F51" w:rsidP="00575F51">
      <w:pPr>
        <w:widowControl w:val="0"/>
        <w:autoSpaceDE w:val="0"/>
        <w:autoSpaceDN w:val="0"/>
        <w:adjustRightInd w:val="0"/>
        <w:rPr>
          <w:rFonts w:ascii="Times New Roman" w:eastAsia="Times New Roman" w:hAnsi="Times New Roman"/>
          <w:b/>
          <w:bCs/>
          <w:sz w:val="44"/>
          <w:szCs w:val="44"/>
        </w:rPr>
      </w:pPr>
    </w:p>
    <w:p w:rsidR="00575F51" w:rsidRPr="0083687E" w:rsidRDefault="00575F51" w:rsidP="00575F51">
      <w:pPr>
        <w:widowControl w:val="0"/>
        <w:autoSpaceDE w:val="0"/>
        <w:autoSpaceDN w:val="0"/>
        <w:adjustRightInd w:val="0"/>
        <w:rPr>
          <w:rFonts w:ascii="Times New Roman" w:eastAsia="Times New Roman" w:hAnsi="Times New Roman"/>
          <w:b/>
          <w:bCs/>
          <w:sz w:val="22"/>
          <w:szCs w:val="22"/>
        </w:rPr>
      </w:pPr>
    </w:p>
    <w:p w:rsidR="00575F51" w:rsidRPr="0083687E" w:rsidRDefault="00575F51" w:rsidP="00575F51">
      <w:pPr>
        <w:widowControl w:val="0"/>
        <w:autoSpaceDE w:val="0"/>
        <w:autoSpaceDN w:val="0"/>
        <w:adjustRightInd w:val="0"/>
        <w:rPr>
          <w:rFonts w:ascii="Times New Roman" w:eastAsia="Times New Roman" w:hAnsi="Times New Roman"/>
          <w:b/>
          <w:bCs/>
          <w:sz w:val="22"/>
          <w:szCs w:val="22"/>
        </w:rPr>
      </w:pPr>
    </w:p>
    <w:p w:rsidR="00575F51" w:rsidRPr="0083687E" w:rsidRDefault="00575F51" w:rsidP="00575F51">
      <w:pPr>
        <w:widowControl w:val="0"/>
        <w:autoSpaceDE w:val="0"/>
        <w:autoSpaceDN w:val="0"/>
        <w:adjustRightInd w:val="0"/>
        <w:rPr>
          <w:rFonts w:ascii="Times New Roman" w:eastAsia="Times New Roman" w:hAnsi="Times New Roman"/>
          <w:b/>
          <w:bCs/>
          <w:sz w:val="22"/>
          <w:szCs w:val="22"/>
        </w:rPr>
      </w:pPr>
    </w:p>
    <w:p w:rsidR="00575F51" w:rsidRPr="0083687E" w:rsidRDefault="00575F51" w:rsidP="00575F51">
      <w:pPr>
        <w:widowControl w:val="0"/>
        <w:autoSpaceDE w:val="0"/>
        <w:autoSpaceDN w:val="0"/>
        <w:adjustRightInd w:val="0"/>
        <w:jc w:val="center"/>
        <w:rPr>
          <w:rFonts w:ascii="Times New Roman" w:eastAsia="Times New Roman" w:hAnsi="Times New Roman"/>
          <w:b/>
          <w:bCs/>
          <w:sz w:val="22"/>
          <w:szCs w:val="22"/>
        </w:rPr>
      </w:pPr>
    </w:p>
    <w:p w:rsidR="00575F51" w:rsidRPr="0083687E" w:rsidRDefault="00575F51" w:rsidP="00575F51">
      <w:pPr>
        <w:widowControl w:val="0"/>
        <w:autoSpaceDE w:val="0"/>
        <w:autoSpaceDN w:val="0"/>
        <w:adjustRightInd w:val="0"/>
        <w:jc w:val="center"/>
        <w:rPr>
          <w:rFonts w:ascii="Times New Roman" w:eastAsia="Times New Roman" w:hAnsi="Times New Roman"/>
          <w:b/>
          <w:bCs/>
          <w:sz w:val="22"/>
          <w:szCs w:val="22"/>
        </w:rPr>
      </w:pPr>
    </w:p>
    <w:p w:rsidR="00575F51" w:rsidRPr="0083687E" w:rsidRDefault="00575F51" w:rsidP="00575F51">
      <w:pPr>
        <w:widowControl w:val="0"/>
        <w:autoSpaceDE w:val="0"/>
        <w:autoSpaceDN w:val="0"/>
        <w:adjustRightInd w:val="0"/>
        <w:jc w:val="center"/>
        <w:rPr>
          <w:rFonts w:ascii="Times New Roman" w:eastAsia="Times New Roman" w:hAnsi="Times New Roman"/>
          <w:b/>
          <w:sz w:val="22"/>
          <w:szCs w:val="22"/>
        </w:rPr>
      </w:pPr>
    </w:p>
    <w:p w:rsidR="00575F51" w:rsidRPr="0083687E" w:rsidRDefault="00575F51" w:rsidP="00575F51">
      <w:pPr>
        <w:widowControl w:val="0"/>
        <w:autoSpaceDE w:val="0"/>
        <w:autoSpaceDN w:val="0"/>
        <w:adjustRightInd w:val="0"/>
        <w:jc w:val="center"/>
        <w:rPr>
          <w:rFonts w:ascii="Times New Roman" w:eastAsia="Times New Roman" w:hAnsi="Times New Roman"/>
          <w:b/>
          <w:sz w:val="22"/>
          <w:szCs w:val="22"/>
        </w:rPr>
      </w:pPr>
    </w:p>
    <w:p w:rsidR="00575F51" w:rsidRPr="0083687E" w:rsidRDefault="00575F51" w:rsidP="00575F51">
      <w:pPr>
        <w:widowControl w:val="0"/>
        <w:autoSpaceDE w:val="0"/>
        <w:autoSpaceDN w:val="0"/>
        <w:adjustRightInd w:val="0"/>
        <w:jc w:val="center"/>
        <w:rPr>
          <w:rFonts w:ascii="Times New Roman" w:eastAsia="Times New Roman" w:hAnsi="Times New Roman"/>
          <w:b/>
          <w:sz w:val="22"/>
          <w:szCs w:val="22"/>
        </w:rPr>
      </w:pPr>
    </w:p>
    <w:p w:rsidR="00575F51" w:rsidRDefault="00575F51" w:rsidP="00575F51">
      <w:pPr>
        <w:widowControl w:val="0"/>
        <w:autoSpaceDE w:val="0"/>
        <w:autoSpaceDN w:val="0"/>
        <w:adjustRightInd w:val="0"/>
        <w:jc w:val="center"/>
        <w:rPr>
          <w:rFonts w:ascii="Times New Roman" w:eastAsia="Times New Roman" w:hAnsi="Times New Roman"/>
          <w:b/>
          <w:sz w:val="22"/>
          <w:szCs w:val="22"/>
        </w:rPr>
      </w:pPr>
    </w:p>
    <w:p w:rsidR="00575F51" w:rsidRDefault="00575F51" w:rsidP="00575F51">
      <w:pPr>
        <w:widowControl w:val="0"/>
        <w:autoSpaceDE w:val="0"/>
        <w:autoSpaceDN w:val="0"/>
        <w:adjustRightInd w:val="0"/>
        <w:jc w:val="center"/>
        <w:rPr>
          <w:rFonts w:ascii="Times New Roman" w:eastAsia="Times New Roman" w:hAnsi="Times New Roman"/>
          <w:b/>
          <w:sz w:val="22"/>
          <w:szCs w:val="22"/>
        </w:rPr>
      </w:pPr>
    </w:p>
    <w:p w:rsidR="00575F51" w:rsidRDefault="00575F51" w:rsidP="00575F51">
      <w:pPr>
        <w:widowControl w:val="0"/>
        <w:autoSpaceDE w:val="0"/>
        <w:autoSpaceDN w:val="0"/>
        <w:adjustRightInd w:val="0"/>
        <w:jc w:val="center"/>
        <w:rPr>
          <w:rFonts w:ascii="Times New Roman" w:eastAsia="Times New Roman" w:hAnsi="Times New Roman"/>
          <w:b/>
          <w:sz w:val="22"/>
          <w:szCs w:val="22"/>
        </w:rPr>
      </w:pPr>
    </w:p>
    <w:p w:rsidR="00575F51" w:rsidRDefault="00575F51" w:rsidP="00575F51">
      <w:pPr>
        <w:widowControl w:val="0"/>
        <w:autoSpaceDE w:val="0"/>
        <w:autoSpaceDN w:val="0"/>
        <w:adjustRightInd w:val="0"/>
        <w:jc w:val="center"/>
        <w:rPr>
          <w:rFonts w:ascii="Times New Roman" w:eastAsia="Times New Roman" w:hAnsi="Times New Roman"/>
          <w:b/>
          <w:sz w:val="22"/>
          <w:szCs w:val="22"/>
        </w:rPr>
      </w:pPr>
    </w:p>
    <w:p w:rsidR="00575F51" w:rsidRDefault="00575F51" w:rsidP="00575F51">
      <w:pPr>
        <w:widowControl w:val="0"/>
        <w:autoSpaceDE w:val="0"/>
        <w:autoSpaceDN w:val="0"/>
        <w:adjustRightInd w:val="0"/>
        <w:jc w:val="center"/>
        <w:rPr>
          <w:rFonts w:ascii="Times New Roman" w:eastAsia="Times New Roman" w:hAnsi="Times New Roman"/>
          <w:b/>
          <w:sz w:val="22"/>
          <w:szCs w:val="22"/>
        </w:rPr>
      </w:pPr>
    </w:p>
    <w:p w:rsidR="00575F51" w:rsidRDefault="00575F51" w:rsidP="00575F51">
      <w:pPr>
        <w:widowControl w:val="0"/>
        <w:autoSpaceDE w:val="0"/>
        <w:autoSpaceDN w:val="0"/>
        <w:adjustRightInd w:val="0"/>
        <w:jc w:val="center"/>
        <w:rPr>
          <w:rFonts w:ascii="Times New Roman" w:eastAsia="Times New Roman" w:hAnsi="Times New Roman"/>
          <w:b/>
          <w:sz w:val="22"/>
          <w:szCs w:val="22"/>
        </w:rPr>
      </w:pPr>
    </w:p>
    <w:p w:rsidR="00575F51" w:rsidRDefault="00575F51" w:rsidP="00575F51">
      <w:pPr>
        <w:widowControl w:val="0"/>
        <w:autoSpaceDE w:val="0"/>
        <w:autoSpaceDN w:val="0"/>
        <w:adjustRightInd w:val="0"/>
        <w:jc w:val="center"/>
        <w:rPr>
          <w:rFonts w:ascii="Times New Roman" w:eastAsia="Times New Roman" w:hAnsi="Times New Roman"/>
          <w:b/>
          <w:sz w:val="22"/>
          <w:szCs w:val="22"/>
        </w:rPr>
      </w:pPr>
    </w:p>
    <w:p w:rsidR="00575F51" w:rsidRPr="00B12511" w:rsidRDefault="00575F51" w:rsidP="00575F51">
      <w:pPr>
        <w:jc w:val="center"/>
        <w:rPr>
          <w:rFonts w:ascii="Times New Roman" w:hAnsi="Times New Roman"/>
          <w:b/>
          <w:sz w:val="28"/>
          <w:szCs w:val="28"/>
        </w:rPr>
      </w:pPr>
      <w:r w:rsidRPr="00B12511">
        <w:rPr>
          <w:rFonts w:ascii="Times New Roman" w:hAnsi="Times New Roman"/>
          <w:b/>
          <w:sz w:val="28"/>
          <w:szCs w:val="28"/>
        </w:rPr>
        <w:t>Сыктывкар 201</w:t>
      </w:r>
      <w:r w:rsidR="006D01FE">
        <w:rPr>
          <w:rFonts w:ascii="Times New Roman" w:hAnsi="Times New Roman"/>
          <w:b/>
          <w:sz w:val="28"/>
          <w:szCs w:val="28"/>
        </w:rPr>
        <w:t>9</w:t>
      </w:r>
    </w:p>
    <w:p w:rsidR="0055505A" w:rsidRDefault="00575F51" w:rsidP="0055505A">
      <w:pPr>
        <w:jc w:val="center"/>
        <w:rPr>
          <w:rFonts w:ascii="Times New Roman" w:hAnsi="Times New Roman"/>
          <w:sz w:val="22"/>
          <w:szCs w:val="22"/>
        </w:rPr>
      </w:pPr>
      <w:r>
        <w:rPr>
          <w:rFonts w:ascii="Times New Roman" w:hAnsi="Times New Roman"/>
          <w:sz w:val="22"/>
          <w:szCs w:val="22"/>
        </w:rPr>
        <w:br w:type="page"/>
      </w:r>
      <w:r w:rsidR="0055505A" w:rsidRPr="0055505A">
        <w:rPr>
          <w:rFonts w:ascii="Times New Roman" w:hAnsi="Times New Roman"/>
          <w:noProof/>
          <w:sz w:val="22"/>
          <w:szCs w:val="22"/>
          <w:lang w:eastAsia="ru-RU"/>
        </w:rPr>
        <w:lastRenderedPageBreak/>
        <w:drawing>
          <wp:inline distT="0" distB="0" distL="0" distR="0">
            <wp:extent cx="5940425" cy="8394404"/>
            <wp:effectExtent l="0" t="0" r="0" b="0"/>
            <wp:docPr id="1" name="Рисунок 1" descr="C:\Users\Collcul\Desktop\04.11.2019 на САЙТ ППССЗ и УЧ. ПЛАН\2019\ППССЗ 2019\ПССЗ 2019 Этнохудожественн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ollcul\Desktop\04.11.2019 на САЙТ ППССЗ и УЧ. ПЛАН\2019\ППССЗ 2019\ПССЗ 2019 Этнохудожественное.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p w:rsidR="0055505A" w:rsidRDefault="0055505A">
      <w:pPr>
        <w:spacing w:after="200" w:line="276" w:lineRule="auto"/>
        <w:rPr>
          <w:rFonts w:ascii="Times New Roman" w:hAnsi="Times New Roman"/>
          <w:sz w:val="22"/>
          <w:szCs w:val="22"/>
        </w:rPr>
      </w:pPr>
      <w:r>
        <w:rPr>
          <w:rFonts w:ascii="Times New Roman" w:hAnsi="Times New Roman"/>
          <w:sz w:val="22"/>
          <w:szCs w:val="22"/>
        </w:rPr>
        <w:br w:type="page"/>
      </w:r>
    </w:p>
    <w:p w:rsidR="00575F51" w:rsidRPr="003C3CF2" w:rsidRDefault="00575F51" w:rsidP="0055505A">
      <w:pPr>
        <w:jc w:val="center"/>
        <w:rPr>
          <w:rFonts w:ascii="Times New Roman" w:hAnsi="Times New Roman"/>
          <w:b/>
          <w:kern w:val="32"/>
          <w:sz w:val="28"/>
          <w:szCs w:val="28"/>
          <w:lang w:bidi="en-US"/>
        </w:rPr>
      </w:pPr>
      <w:r w:rsidRPr="003C3CF2">
        <w:rPr>
          <w:rFonts w:ascii="Times New Roman" w:hAnsi="Times New Roman"/>
          <w:b/>
          <w:kern w:val="32"/>
          <w:sz w:val="28"/>
          <w:szCs w:val="28"/>
          <w:lang w:bidi="en-US"/>
        </w:rPr>
        <w:lastRenderedPageBreak/>
        <w:t>Общие положения</w:t>
      </w:r>
      <w:bookmarkEnd w:id="0"/>
    </w:p>
    <w:p w:rsidR="00575F51" w:rsidRPr="003C3CF2" w:rsidRDefault="00575F51" w:rsidP="00575F51">
      <w:pPr>
        <w:jc w:val="center"/>
        <w:rPr>
          <w:rFonts w:ascii="Times New Roman" w:eastAsia="Times New Roman" w:hAnsi="Times New Roman"/>
          <w:b/>
          <w:sz w:val="28"/>
          <w:szCs w:val="28"/>
        </w:rPr>
      </w:pPr>
    </w:p>
    <w:p w:rsidR="00575F51" w:rsidRPr="003C3CF2" w:rsidRDefault="00575F51" w:rsidP="00575F51">
      <w:pPr>
        <w:widowControl w:val="0"/>
        <w:numPr>
          <w:ilvl w:val="1"/>
          <w:numId w:val="2"/>
        </w:numPr>
        <w:tabs>
          <w:tab w:val="clear" w:pos="5220"/>
          <w:tab w:val="num" w:pos="567"/>
        </w:tabs>
        <w:autoSpaceDE w:val="0"/>
        <w:autoSpaceDN w:val="0"/>
        <w:adjustRightInd w:val="0"/>
        <w:ind w:hanging="5220"/>
        <w:jc w:val="center"/>
        <w:rPr>
          <w:rFonts w:ascii="Times New Roman" w:eastAsia="Times New Roman" w:hAnsi="Times New Roman"/>
          <w:b/>
          <w:sz w:val="28"/>
          <w:szCs w:val="28"/>
        </w:rPr>
      </w:pPr>
      <w:r w:rsidRPr="003C3CF2">
        <w:rPr>
          <w:rFonts w:ascii="Times New Roman" w:eastAsia="Times New Roman" w:hAnsi="Times New Roman"/>
          <w:b/>
          <w:sz w:val="28"/>
          <w:szCs w:val="28"/>
        </w:rPr>
        <w:t>Определение</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ab/>
      </w:r>
      <w:r>
        <w:rPr>
          <w:rFonts w:ascii="Times New Roman" w:eastAsia="Times New Roman" w:hAnsi="Times New Roman"/>
          <w:sz w:val="28"/>
          <w:szCs w:val="28"/>
        </w:rPr>
        <w:t>Программа подготовки специалиста среднего звена</w:t>
      </w:r>
      <w:r w:rsidRPr="003C3CF2">
        <w:rPr>
          <w:rFonts w:ascii="Times New Roman" w:eastAsia="Times New Roman" w:hAnsi="Times New Roman"/>
          <w:sz w:val="28"/>
          <w:szCs w:val="28"/>
        </w:rPr>
        <w:t xml:space="preserve"> среднего профессионального образования (</w:t>
      </w:r>
      <w:r>
        <w:rPr>
          <w:rFonts w:ascii="Times New Roman" w:eastAsia="Times New Roman" w:hAnsi="Times New Roman"/>
          <w:sz w:val="28"/>
          <w:szCs w:val="28"/>
        </w:rPr>
        <w:t>ППССЗ</w:t>
      </w:r>
      <w:r w:rsidRPr="003C3CF2">
        <w:rPr>
          <w:rFonts w:ascii="Times New Roman" w:eastAsia="Times New Roman" w:hAnsi="Times New Roman"/>
          <w:sz w:val="28"/>
          <w:szCs w:val="28"/>
        </w:rPr>
        <w:t xml:space="preserve"> СПО) по специальности </w:t>
      </w:r>
      <w:r>
        <w:rPr>
          <w:rFonts w:ascii="Times New Roman" w:eastAsia="Times New Roman" w:hAnsi="Times New Roman"/>
          <w:sz w:val="28"/>
          <w:szCs w:val="28"/>
        </w:rPr>
        <w:t>51.02.01</w:t>
      </w:r>
      <w:r w:rsidRPr="003C3CF2">
        <w:rPr>
          <w:rFonts w:ascii="Times New Roman" w:eastAsia="Times New Roman" w:hAnsi="Times New Roman"/>
          <w:sz w:val="28"/>
          <w:szCs w:val="28"/>
        </w:rPr>
        <w:t xml:space="preserve"> Народное ху</w:t>
      </w:r>
      <w:r>
        <w:rPr>
          <w:rFonts w:ascii="Times New Roman" w:eastAsia="Times New Roman" w:hAnsi="Times New Roman"/>
          <w:sz w:val="28"/>
          <w:szCs w:val="28"/>
        </w:rPr>
        <w:t>дожественное творчество (по виду: этнохудожественное творчество</w:t>
      </w:r>
      <w:r w:rsidRPr="003C3CF2">
        <w:rPr>
          <w:rFonts w:ascii="Times New Roman" w:eastAsia="Times New Roman" w:hAnsi="Times New Roman"/>
          <w:sz w:val="28"/>
          <w:szCs w:val="28"/>
        </w:rPr>
        <w:t xml:space="preserve">) является системой учебно-методических документов, сформированной на основе федерального государственного образовательного стандарта </w:t>
      </w:r>
      <w:r w:rsidRPr="003C3CF2">
        <w:rPr>
          <w:rFonts w:ascii="Times New Roman" w:hAnsi="Times New Roman"/>
          <w:sz w:val="28"/>
          <w:szCs w:val="28"/>
        </w:rPr>
        <w:t xml:space="preserve">среднего профессионального образования </w:t>
      </w:r>
      <w:r w:rsidRPr="003C3CF2">
        <w:rPr>
          <w:rFonts w:ascii="Times New Roman" w:eastAsia="Times New Roman" w:hAnsi="Times New Roman"/>
          <w:sz w:val="28"/>
          <w:szCs w:val="28"/>
        </w:rPr>
        <w:t>(ФГОС СПО) по данной специальности в части:</w:t>
      </w:r>
    </w:p>
    <w:p w:rsidR="00575F51" w:rsidRPr="003C3CF2" w:rsidRDefault="00575F51" w:rsidP="00575F51">
      <w:pPr>
        <w:widowControl w:val="0"/>
        <w:numPr>
          <w:ilvl w:val="0"/>
          <w:numId w:val="1"/>
        </w:numPr>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компетентностно-квалификационной характеристики выпускника;</w:t>
      </w:r>
    </w:p>
    <w:p w:rsidR="00575F51" w:rsidRPr="003C3CF2" w:rsidRDefault="00575F51" w:rsidP="00575F51">
      <w:pPr>
        <w:widowControl w:val="0"/>
        <w:numPr>
          <w:ilvl w:val="0"/>
          <w:numId w:val="1"/>
        </w:numPr>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содержания и организации образовательного процесса;</w:t>
      </w:r>
    </w:p>
    <w:p w:rsidR="00575F51" w:rsidRPr="003C3CF2" w:rsidRDefault="00575F51" w:rsidP="00575F51">
      <w:pPr>
        <w:widowControl w:val="0"/>
        <w:numPr>
          <w:ilvl w:val="0"/>
          <w:numId w:val="1"/>
        </w:numPr>
        <w:autoSpaceDE w:val="0"/>
        <w:autoSpaceDN w:val="0"/>
        <w:adjustRightInd w:val="0"/>
        <w:ind w:left="975"/>
        <w:rPr>
          <w:rFonts w:ascii="Times New Roman" w:hAnsi="Times New Roman"/>
          <w:sz w:val="28"/>
          <w:szCs w:val="28"/>
        </w:rPr>
      </w:pPr>
      <w:r w:rsidRPr="003C3CF2">
        <w:rPr>
          <w:rFonts w:ascii="Times New Roman" w:eastAsia="Times New Roman" w:hAnsi="Times New Roman"/>
          <w:sz w:val="28"/>
          <w:szCs w:val="28"/>
        </w:rPr>
        <w:t xml:space="preserve">ресурсного обеспечения реализации </w:t>
      </w:r>
      <w:r w:rsidRPr="003C3CF2">
        <w:rPr>
          <w:rFonts w:ascii="Times New Roman" w:hAnsi="Times New Roman"/>
          <w:sz w:val="28"/>
          <w:szCs w:val="28"/>
        </w:rPr>
        <w:t>основной профессиональной образовательной программы;</w:t>
      </w:r>
    </w:p>
    <w:p w:rsidR="00575F51" w:rsidRPr="003C3CF2" w:rsidRDefault="00575F51" w:rsidP="00575F51">
      <w:pPr>
        <w:widowControl w:val="0"/>
        <w:numPr>
          <w:ilvl w:val="0"/>
          <w:numId w:val="1"/>
        </w:numPr>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государственной (итоговой) аттестации выпускников.</w:t>
      </w:r>
    </w:p>
    <w:p w:rsidR="00575F51" w:rsidRPr="003C3CF2" w:rsidRDefault="00575F51" w:rsidP="00575F51">
      <w:pPr>
        <w:widowControl w:val="0"/>
        <w:autoSpaceDE w:val="0"/>
        <w:autoSpaceDN w:val="0"/>
        <w:adjustRightInd w:val="0"/>
        <w:jc w:val="both"/>
        <w:rPr>
          <w:rFonts w:ascii="Times New Roman" w:eastAsia="Times New Roman" w:hAnsi="Times New Roman"/>
          <w:b/>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sidRPr="003C3CF2">
        <w:rPr>
          <w:rFonts w:ascii="Times New Roman" w:eastAsia="Times New Roman" w:hAnsi="Times New Roman"/>
          <w:b/>
          <w:sz w:val="28"/>
          <w:szCs w:val="28"/>
        </w:rPr>
        <w:t xml:space="preserve">1.2. Цель разработки </w:t>
      </w:r>
      <w:r>
        <w:rPr>
          <w:rFonts w:ascii="Times New Roman" w:eastAsia="Times New Roman" w:hAnsi="Times New Roman"/>
          <w:b/>
          <w:sz w:val="28"/>
          <w:szCs w:val="28"/>
        </w:rPr>
        <w:t>ППССЗ</w:t>
      </w:r>
      <w:r w:rsidRPr="003C3CF2">
        <w:rPr>
          <w:rFonts w:ascii="Times New Roman" w:eastAsia="Times New Roman" w:hAnsi="Times New Roman"/>
          <w:b/>
          <w:sz w:val="28"/>
          <w:szCs w:val="28"/>
        </w:rPr>
        <w:t xml:space="preserve"> СПО по специальности </w:t>
      </w:r>
      <w:r>
        <w:rPr>
          <w:rFonts w:ascii="Times New Roman" w:eastAsia="Times New Roman" w:hAnsi="Times New Roman"/>
          <w:b/>
          <w:sz w:val="28"/>
          <w:szCs w:val="28"/>
        </w:rPr>
        <w:t>51.02.01</w:t>
      </w:r>
      <w:r w:rsidRPr="003C3CF2">
        <w:rPr>
          <w:rFonts w:ascii="Times New Roman" w:eastAsia="Times New Roman" w:hAnsi="Times New Roman"/>
          <w:b/>
          <w:sz w:val="28"/>
          <w:szCs w:val="28"/>
        </w:rPr>
        <w:t xml:space="preserve"> Народное художественное творчество (по вид</w:t>
      </w:r>
      <w:r>
        <w:rPr>
          <w:rFonts w:ascii="Times New Roman" w:eastAsia="Times New Roman" w:hAnsi="Times New Roman"/>
          <w:b/>
          <w:sz w:val="28"/>
          <w:szCs w:val="28"/>
        </w:rPr>
        <w:t>у: этнохудожественное творчество</w:t>
      </w:r>
      <w:r w:rsidRPr="003C3CF2">
        <w:rPr>
          <w:rFonts w:ascii="Times New Roman" w:eastAsia="Times New Roman" w:hAnsi="Times New Roman"/>
          <w:b/>
          <w:sz w:val="28"/>
          <w:szCs w:val="28"/>
        </w:rPr>
        <w:t>)</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Целью разработки </w:t>
      </w:r>
      <w:r>
        <w:rPr>
          <w:rFonts w:ascii="Times New Roman" w:eastAsia="Times New Roman" w:hAnsi="Times New Roman"/>
          <w:sz w:val="28"/>
          <w:szCs w:val="28"/>
        </w:rPr>
        <w:t>ППССЗ</w:t>
      </w:r>
      <w:r w:rsidRPr="003C3CF2">
        <w:rPr>
          <w:rFonts w:ascii="Times New Roman" w:eastAsia="Times New Roman" w:hAnsi="Times New Roman"/>
          <w:sz w:val="28"/>
          <w:szCs w:val="28"/>
        </w:rPr>
        <w:t xml:space="preserve"> является методическое обеспечение реализации Ф</w:t>
      </w:r>
      <w:r>
        <w:rPr>
          <w:rFonts w:ascii="Times New Roman" w:eastAsia="Times New Roman" w:hAnsi="Times New Roman"/>
          <w:sz w:val="28"/>
          <w:szCs w:val="28"/>
        </w:rPr>
        <w:t>ГОС СПО по данной специальности.</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sidRPr="003C3CF2">
        <w:rPr>
          <w:rFonts w:ascii="Times New Roman" w:eastAsia="Times New Roman" w:hAnsi="Times New Roman"/>
          <w:b/>
          <w:sz w:val="28"/>
          <w:szCs w:val="28"/>
        </w:rPr>
        <w:t xml:space="preserve">1.3. Характеристика </w:t>
      </w:r>
      <w:r>
        <w:rPr>
          <w:rFonts w:ascii="Times New Roman" w:eastAsia="Times New Roman" w:hAnsi="Times New Roman"/>
          <w:b/>
          <w:sz w:val="28"/>
          <w:szCs w:val="28"/>
        </w:rPr>
        <w:t>ППССЗ</w:t>
      </w:r>
      <w:r w:rsidRPr="003C3CF2">
        <w:rPr>
          <w:rFonts w:ascii="Times New Roman" w:eastAsia="Times New Roman" w:hAnsi="Times New Roman"/>
          <w:b/>
          <w:sz w:val="28"/>
          <w:szCs w:val="28"/>
        </w:rPr>
        <w:t xml:space="preserve"> СПО по специальности </w:t>
      </w:r>
      <w:r>
        <w:rPr>
          <w:rFonts w:ascii="Times New Roman" w:eastAsia="Times New Roman" w:hAnsi="Times New Roman"/>
          <w:b/>
          <w:sz w:val="28"/>
          <w:szCs w:val="28"/>
        </w:rPr>
        <w:t>51.02.01</w:t>
      </w:r>
      <w:r w:rsidRPr="003C3CF2">
        <w:rPr>
          <w:rFonts w:ascii="Times New Roman" w:eastAsia="Times New Roman" w:hAnsi="Times New Roman"/>
          <w:b/>
          <w:sz w:val="28"/>
          <w:szCs w:val="28"/>
        </w:rPr>
        <w:t xml:space="preserve"> Народное художественное творчество (по вид</w:t>
      </w:r>
      <w:r>
        <w:rPr>
          <w:rFonts w:ascii="Times New Roman" w:eastAsia="Times New Roman" w:hAnsi="Times New Roman"/>
          <w:b/>
          <w:sz w:val="28"/>
          <w:szCs w:val="28"/>
        </w:rPr>
        <w:t>у: этнохудожественное творчество</w:t>
      </w:r>
      <w:r w:rsidRPr="003C3CF2">
        <w:rPr>
          <w:rFonts w:ascii="Times New Roman" w:eastAsia="Times New Roman" w:hAnsi="Times New Roman"/>
          <w:b/>
          <w:sz w:val="28"/>
          <w:szCs w:val="28"/>
        </w:rPr>
        <w:t>)</w:t>
      </w:r>
    </w:p>
    <w:p w:rsidR="00575F51" w:rsidRPr="003C3CF2" w:rsidRDefault="00575F51" w:rsidP="00575F51">
      <w:pPr>
        <w:widowControl w:val="0"/>
        <w:autoSpaceDE w:val="0"/>
        <w:autoSpaceDN w:val="0"/>
        <w:adjustRightInd w:val="0"/>
        <w:ind w:firstLine="709"/>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В Российской Федерации в данной специальности реализуется </w:t>
      </w:r>
      <w:r>
        <w:rPr>
          <w:rFonts w:ascii="Times New Roman" w:eastAsia="Times New Roman" w:hAnsi="Times New Roman"/>
          <w:sz w:val="28"/>
          <w:szCs w:val="28"/>
        </w:rPr>
        <w:t>программа подготовки специалиста</w:t>
      </w:r>
      <w:r w:rsidRPr="003C3CF2">
        <w:rPr>
          <w:rFonts w:ascii="Times New Roman" w:eastAsia="Times New Roman" w:hAnsi="Times New Roman"/>
          <w:sz w:val="28"/>
          <w:szCs w:val="28"/>
        </w:rPr>
        <w:t xml:space="preserve"> среднего профессионального образования (</w:t>
      </w:r>
      <w:r>
        <w:rPr>
          <w:rFonts w:ascii="Times New Roman" w:eastAsia="Times New Roman" w:hAnsi="Times New Roman"/>
          <w:sz w:val="28"/>
          <w:szCs w:val="28"/>
        </w:rPr>
        <w:t>ППССЗ</w:t>
      </w:r>
      <w:r w:rsidRPr="003C3CF2">
        <w:rPr>
          <w:rFonts w:ascii="Times New Roman" w:eastAsia="Times New Roman" w:hAnsi="Times New Roman"/>
          <w:sz w:val="28"/>
          <w:szCs w:val="28"/>
        </w:rPr>
        <w:t xml:space="preserve"> СПО) углубленной подготовки</w:t>
      </w:r>
      <w:r>
        <w:rPr>
          <w:rFonts w:ascii="Times New Roman" w:eastAsia="Times New Roman" w:hAnsi="Times New Roman"/>
          <w:sz w:val="28"/>
          <w:szCs w:val="28"/>
        </w:rPr>
        <w:t>,</w:t>
      </w:r>
      <w:r w:rsidRPr="003C3CF2">
        <w:rPr>
          <w:rFonts w:ascii="Times New Roman" w:eastAsia="Times New Roman" w:hAnsi="Times New Roman"/>
          <w:sz w:val="28"/>
          <w:szCs w:val="28"/>
        </w:rPr>
        <w:t xml:space="preserve"> освоение которой позволяет лицу, успешно прошедшему итоговую аттестацию, получить квалификации, соответствующие виду основной образовательной программы.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Нормативный срок, обща</w:t>
      </w:r>
      <w:r>
        <w:rPr>
          <w:rFonts w:ascii="Times New Roman" w:eastAsia="Times New Roman" w:hAnsi="Times New Roman"/>
          <w:sz w:val="28"/>
          <w:szCs w:val="28"/>
        </w:rPr>
        <w:t xml:space="preserve">я трудоемкость освоения </w:t>
      </w:r>
      <w:r w:rsidR="00A4634D">
        <w:rPr>
          <w:rFonts w:ascii="Times New Roman" w:eastAsia="Times New Roman" w:hAnsi="Times New Roman"/>
          <w:sz w:val="28"/>
          <w:szCs w:val="28"/>
        </w:rPr>
        <w:t xml:space="preserve">ППССЗ </w:t>
      </w:r>
      <w:r w:rsidRPr="003C3CF2">
        <w:rPr>
          <w:rFonts w:ascii="Times New Roman" w:eastAsia="Times New Roman" w:hAnsi="Times New Roman"/>
          <w:sz w:val="28"/>
          <w:szCs w:val="28"/>
        </w:rPr>
        <w:t>(в часах) и соответствующие квалификации приведены в таблице 1:</w:t>
      </w:r>
    </w:p>
    <w:p w:rsidR="00575F51" w:rsidRPr="003C3CF2" w:rsidRDefault="00575F51" w:rsidP="00575F51">
      <w:pPr>
        <w:widowControl w:val="0"/>
        <w:autoSpaceDE w:val="0"/>
        <w:autoSpaceDN w:val="0"/>
        <w:adjustRightInd w:val="0"/>
        <w:rPr>
          <w:rFonts w:ascii="Times New Roman" w:eastAsia="Times New Roman" w:hAnsi="Times New Roman"/>
          <w:b/>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sidRPr="003C3CF2">
        <w:rPr>
          <w:rFonts w:ascii="Times New Roman" w:eastAsia="Times New Roman" w:hAnsi="Times New Roman"/>
          <w:b/>
          <w:sz w:val="28"/>
          <w:szCs w:val="28"/>
        </w:rPr>
        <w:t xml:space="preserve">Сроки, трудоемкость освоения </w:t>
      </w:r>
      <w:r>
        <w:rPr>
          <w:rFonts w:ascii="Times New Roman" w:eastAsia="Times New Roman" w:hAnsi="Times New Roman"/>
          <w:b/>
          <w:sz w:val="28"/>
          <w:szCs w:val="28"/>
        </w:rPr>
        <w:t>ППССЗ</w:t>
      </w:r>
      <w:r w:rsidRPr="003C3CF2">
        <w:rPr>
          <w:rFonts w:ascii="Times New Roman" w:eastAsia="Times New Roman" w:hAnsi="Times New Roman"/>
          <w:b/>
          <w:sz w:val="28"/>
          <w:szCs w:val="28"/>
        </w:rPr>
        <w:t xml:space="preserve"> и квалификации выпускников</w:t>
      </w:r>
    </w:p>
    <w:p w:rsidR="00575F51" w:rsidRPr="003C3CF2" w:rsidRDefault="00575F51" w:rsidP="00575F51">
      <w:pPr>
        <w:widowControl w:val="0"/>
        <w:autoSpaceDE w:val="0"/>
        <w:autoSpaceDN w:val="0"/>
        <w:adjustRightInd w:val="0"/>
        <w:jc w:val="right"/>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right"/>
        <w:rPr>
          <w:rFonts w:ascii="Times New Roman" w:eastAsia="Times New Roman" w:hAnsi="Times New Roman"/>
          <w:sz w:val="28"/>
          <w:szCs w:val="28"/>
        </w:rPr>
      </w:pPr>
      <w:r w:rsidRPr="003C3CF2">
        <w:rPr>
          <w:rFonts w:ascii="Times New Roman" w:eastAsia="Times New Roman" w:hAnsi="Times New Roman"/>
          <w:sz w:val="28"/>
          <w:szCs w:val="28"/>
        </w:rPr>
        <w:t>Таблица 1</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p>
    <w:tbl>
      <w:tblPr>
        <w:tblW w:w="10587" w:type="dxa"/>
        <w:tblInd w:w="-883" w:type="dxa"/>
        <w:tblLayout w:type="fixed"/>
        <w:tblLook w:val="01E0" w:firstRow="1" w:lastRow="1" w:firstColumn="1" w:lastColumn="1" w:noHBand="0" w:noVBand="0"/>
      </w:tblPr>
      <w:tblGrid>
        <w:gridCol w:w="2125"/>
        <w:gridCol w:w="2826"/>
        <w:gridCol w:w="2040"/>
        <w:gridCol w:w="1797"/>
        <w:gridCol w:w="1799"/>
      </w:tblGrid>
      <w:tr w:rsidR="00575F51" w:rsidRPr="003C3CF2" w:rsidTr="0029373D">
        <w:tc>
          <w:tcPr>
            <w:tcW w:w="2125" w:type="dxa"/>
            <w:vMerge w:val="restart"/>
            <w:tcBorders>
              <w:top w:val="single" w:sz="4" w:space="0" w:color="auto"/>
              <w:left w:val="single" w:sz="4" w:space="0" w:color="auto"/>
              <w:bottom w:val="single" w:sz="4" w:space="0" w:color="auto"/>
              <w:right w:val="single" w:sz="4" w:space="0" w:color="auto"/>
            </w:tcBorders>
            <w:vAlign w:val="center"/>
          </w:tcPr>
          <w:p w:rsidR="00575F51" w:rsidRPr="003C3CF2" w:rsidRDefault="00575F51" w:rsidP="0029373D">
            <w:pPr>
              <w:widowControl w:val="0"/>
              <w:autoSpaceDE w:val="0"/>
              <w:autoSpaceDN w:val="0"/>
              <w:adjustRightInd w:val="0"/>
              <w:jc w:val="center"/>
              <w:rPr>
                <w:rFonts w:ascii="Times New Roman" w:eastAsia="Times New Roman" w:hAnsi="Times New Roman"/>
                <w:b/>
              </w:rPr>
            </w:pPr>
            <w:r w:rsidRPr="003C3CF2">
              <w:rPr>
                <w:rFonts w:ascii="Times New Roman" w:eastAsia="Times New Roman" w:hAnsi="Times New Roman"/>
                <w:b/>
              </w:rPr>
              <w:t xml:space="preserve">Наименование </w:t>
            </w:r>
            <w:r>
              <w:rPr>
                <w:rFonts w:ascii="Times New Roman" w:eastAsia="Times New Roman" w:hAnsi="Times New Roman"/>
                <w:b/>
              </w:rPr>
              <w:t>ППССЗ</w:t>
            </w:r>
            <w:r w:rsidRPr="003C3CF2">
              <w:rPr>
                <w:rFonts w:ascii="Times New Roman" w:eastAsia="Times New Roman" w:hAnsi="Times New Roman"/>
                <w:b/>
              </w:rPr>
              <w:t xml:space="preserve"> и видов </w:t>
            </w:r>
            <w:r>
              <w:rPr>
                <w:rFonts w:ascii="Times New Roman" w:eastAsia="Times New Roman" w:hAnsi="Times New Roman"/>
                <w:b/>
              </w:rPr>
              <w:t>ППССЗ</w:t>
            </w:r>
          </w:p>
        </w:tc>
        <w:tc>
          <w:tcPr>
            <w:tcW w:w="4866" w:type="dxa"/>
            <w:gridSpan w:val="2"/>
            <w:tcBorders>
              <w:top w:val="single" w:sz="4" w:space="0" w:color="auto"/>
              <w:left w:val="single" w:sz="4" w:space="0" w:color="auto"/>
              <w:bottom w:val="single" w:sz="4" w:space="0" w:color="auto"/>
              <w:right w:val="single" w:sz="4" w:space="0" w:color="auto"/>
            </w:tcBorders>
          </w:tcPr>
          <w:p w:rsidR="00575F51" w:rsidRPr="003C3CF2" w:rsidRDefault="00575F51" w:rsidP="0029373D">
            <w:pPr>
              <w:widowControl w:val="0"/>
              <w:autoSpaceDE w:val="0"/>
              <w:autoSpaceDN w:val="0"/>
              <w:adjustRightInd w:val="0"/>
              <w:jc w:val="center"/>
              <w:rPr>
                <w:rFonts w:ascii="Times New Roman" w:eastAsia="Times New Roman" w:hAnsi="Times New Roman"/>
                <w:b/>
              </w:rPr>
            </w:pPr>
            <w:r w:rsidRPr="003C3CF2">
              <w:rPr>
                <w:rFonts w:ascii="Times New Roman" w:eastAsia="Times New Roman" w:hAnsi="Times New Roman"/>
                <w:b/>
              </w:rPr>
              <w:t>Квалификации</w:t>
            </w:r>
          </w:p>
        </w:tc>
        <w:tc>
          <w:tcPr>
            <w:tcW w:w="1797" w:type="dxa"/>
            <w:vMerge w:val="restart"/>
            <w:tcBorders>
              <w:top w:val="single" w:sz="4" w:space="0" w:color="auto"/>
              <w:left w:val="single" w:sz="4" w:space="0" w:color="auto"/>
              <w:bottom w:val="single" w:sz="4" w:space="0" w:color="auto"/>
              <w:right w:val="single" w:sz="4" w:space="0" w:color="auto"/>
            </w:tcBorders>
          </w:tcPr>
          <w:p w:rsidR="00575F51" w:rsidRPr="003C3CF2" w:rsidRDefault="00575F51" w:rsidP="0029373D">
            <w:pPr>
              <w:widowControl w:val="0"/>
              <w:autoSpaceDE w:val="0"/>
              <w:autoSpaceDN w:val="0"/>
              <w:adjustRightInd w:val="0"/>
              <w:jc w:val="center"/>
              <w:rPr>
                <w:rFonts w:ascii="Times New Roman" w:eastAsia="Times New Roman" w:hAnsi="Times New Roman"/>
                <w:b/>
              </w:rPr>
            </w:pPr>
            <w:r w:rsidRPr="003C3CF2">
              <w:rPr>
                <w:rFonts w:ascii="Times New Roman" w:eastAsia="Times New Roman" w:hAnsi="Times New Roman"/>
                <w:b/>
              </w:rPr>
              <w:t xml:space="preserve">Нормативный срок освоения </w:t>
            </w:r>
            <w:r>
              <w:rPr>
                <w:rFonts w:ascii="Times New Roman" w:eastAsia="Times New Roman" w:hAnsi="Times New Roman"/>
                <w:b/>
              </w:rPr>
              <w:t>ППССЗ</w:t>
            </w:r>
          </w:p>
        </w:tc>
        <w:tc>
          <w:tcPr>
            <w:tcW w:w="1799" w:type="dxa"/>
            <w:vMerge w:val="restart"/>
            <w:tcBorders>
              <w:top w:val="single" w:sz="4" w:space="0" w:color="auto"/>
              <w:left w:val="single" w:sz="4" w:space="0" w:color="auto"/>
              <w:bottom w:val="single" w:sz="4" w:space="0" w:color="auto"/>
              <w:right w:val="single" w:sz="4" w:space="0" w:color="auto"/>
            </w:tcBorders>
          </w:tcPr>
          <w:p w:rsidR="00575F51" w:rsidRPr="003C3CF2" w:rsidRDefault="00575F51" w:rsidP="0029373D">
            <w:pPr>
              <w:widowControl w:val="0"/>
              <w:autoSpaceDE w:val="0"/>
              <w:autoSpaceDN w:val="0"/>
              <w:adjustRightInd w:val="0"/>
              <w:jc w:val="center"/>
              <w:rPr>
                <w:rFonts w:ascii="Times New Roman" w:eastAsia="Times New Roman" w:hAnsi="Times New Roman"/>
                <w:b/>
              </w:rPr>
            </w:pPr>
            <w:r w:rsidRPr="003C3CF2">
              <w:rPr>
                <w:rFonts w:ascii="Times New Roman" w:eastAsia="Times New Roman" w:hAnsi="Times New Roman"/>
                <w:b/>
              </w:rPr>
              <w:t>Трудоемкость</w:t>
            </w:r>
          </w:p>
          <w:p w:rsidR="00575F51" w:rsidRPr="003C3CF2" w:rsidRDefault="00575F51" w:rsidP="0029373D">
            <w:pPr>
              <w:widowControl w:val="0"/>
              <w:autoSpaceDE w:val="0"/>
              <w:autoSpaceDN w:val="0"/>
              <w:adjustRightInd w:val="0"/>
              <w:jc w:val="center"/>
              <w:rPr>
                <w:rFonts w:ascii="Times New Roman" w:eastAsia="Times New Roman" w:hAnsi="Times New Roman"/>
                <w:b/>
              </w:rPr>
            </w:pPr>
            <w:r w:rsidRPr="003C3CF2">
              <w:rPr>
                <w:rFonts w:ascii="Times New Roman" w:eastAsia="Times New Roman" w:hAnsi="Times New Roman"/>
                <w:b/>
              </w:rPr>
              <w:t>(в часах)</w:t>
            </w:r>
            <w:r w:rsidRPr="003C3CF2">
              <w:rPr>
                <w:rStyle w:val="ac"/>
                <w:rFonts w:ascii="Times New Roman" w:eastAsia="Times New Roman" w:hAnsi="Times New Roman"/>
                <w:b/>
              </w:rPr>
              <w:footnoteReference w:id="1"/>
            </w:r>
          </w:p>
          <w:p w:rsidR="00575F51" w:rsidRPr="003C3CF2" w:rsidRDefault="00575F51" w:rsidP="0029373D">
            <w:pPr>
              <w:widowControl w:val="0"/>
              <w:autoSpaceDE w:val="0"/>
              <w:autoSpaceDN w:val="0"/>
              <w:adjustRightInd w:val="0"/>
              <w:jc w:val="center"/>
              <w:rPr>
                <w:rFonts w:ascii="Times New Roman" w:eastAsia="Times New Roman" w:hAnsi="Times New Roman"/>
                <w:b/>
              </w:rPr>
            </w:pPr>
          </w:p>
        </w:tc>
      </w:tr>
      <w:tr w:rsidR="00575F51" w:rsidRPr="003C3CF2" w:rsidTr="0029373D">
        <w:trPr>
          <w:trHeight w:val="902"/>
        </w:trPr>
        <w:tc>
          <w:tcPr>
            <w:tcW w:w="2125" w:type="dxa"/>
            <w:vMerge/>
            <w:tcBorders>
              <w:top w:val="single" w:sz="4" w:space="0" w:color="auto"/>
              <w:left w:val="single" w:sz="4" w:space="0" w:color="auto"/>
              <w:bottom w:val="single" w:sz="4" w:space="0" w:color="auto"/>
              <w:right w:val="single" w:sz="4" w:space="0" w:color="auto"/>
            </w:tcBorders>
            <w:vAlign w:val="center"/>
          </w:tcPr>
          <w:p w:rsidR="00575F51" w:rsidRPr="003C3CF2" w:rsidRDefault="00575F51" w:rsidP="0029373D">
            <w:pPr>
              <w:widowControl w:val="0"/>
              <w:autoSpaceDE w:val="0"/>
              <w:autoSpaceDN w:val="0"/>
              <w:adjustRightInd w:val="0"/>
              <w:rPr>
                <w:rFonts w:ascii="Times New Roman" w:eastAsia="Times New Roman" w:hAnsi="Times New Roman"/>
                <w:sz w:val="28"/>
                <w:szCs w:val="28"/>
              </w:rPr>
            </w:pPr>
          </w:p>
        </w:tc>
        <w:tc>
          <w:tcPr>
            <w:tcW w:w="2826" w:type="dxa"/>
            <w:tcBorders>
              <w:top w:val="single" w:sz="4" w:space="0" w:color="auto"/>
              <w:left w:val="single" w:sz="4" w:space="0" w:color="auto"/>
              <w:bottom w:val="single" w:sz="4" w:space="0" w:color="auto"/>
              <w:right w:val="single" w:sz="4" w:space="0" w:color="auto"/>
            </w:tcBorders>
          </w:tcPr>
          <w:p w:rsidR="00575F51" w:rsidRPr="003C3CF2" w:rsidRDefault="00575F51" w:rsidP="0029373D">
            <w:pPr>
              <w:widowControl w:val="0"/>
              <w:autoSpaceDE w:val="0"/>
              <w:autoSpaceDN w:val="0"/>
              <w:adjustRightInd w:val="0"/>
              <w:jc w:val="center"/>
              <w:rPr>
                <w:rFonts w:ascii="Times New Roman" w:eastAsia="Times New Roman" w:hAnsi="Times New Roman"/>
                <w:b/>
              </w:rPr>
            </w:pPr>
            <w:r w:rsidRPr="003C3CF2">
              <w:rPr>
                <w:rFonts w:ascii="Times New Roman" w:eastAsia="Times New Roman" w:hAnsi="Times New Roman"/>
                <w:b/>
              </w:rPr>
              <w:t xml:space="preserve">Код в соответствии с принятой классификацией </w:t>
            </w:r>
            <w:r>
              <w:rPr>
                <w:rFonts w:ascii="Times New Roman" w:eastAsia="Times New Roman" w:hAnsi="Times New Roman"/>
                <w:b/>
              </w:rPr>
              <w:t>ППССЗ</w:t>
            </w:r>
          </w:p>
        </w:tc>
        <w:tc>
          <w:tcPr>
            <w:tcW w:w="2040" w:type="dxa"/>
            <w:tcBorders>
              <w:top w:val="single" w:sz="4" w:space="0" w:color="auto"/>
              <w:left w:val="single" w:sz="4" w:space="0" w:color="auto"/>
              <w:bottom w:val="single" w:sz="4" w:space="0" w:color="auto"/>
              <w:right w:val="single" w:sz="4" w:space="0" w:color="auto"/>
            </w:tcBorders>
            <w:vAlign w:val="center"/>
          </w:tcPr>
          <w:p w:rsidR="00575F51" w:rsidRPr="003C3CF2" w:rsidRDefault="00575F51" w:rsidP="0029373D">
            <w:pPr>
              <w:widowControl w:val="0"/>
              <w:autoSpaceDE w:val="0"/>
              <w:autoSpaceDN w:val="0"/>
              <w:adjustRightInd w:val="0"/>
              <w:jc w:val="center"/>
              <w:rPr>
                <w:rFonts w:ascii="Times New Roman" w:eastAsia="Times New Roman" w:hAnsi="Times New Roman"/>
                <w:b/>
              </w:rPr>
            </w:pPr>
            <w:r w:rsidRPr="003C3CF2">
              <w:rPr>
                <w:rFonts w:ascii="Times New Roman" w:eastAsia="Times New Roman" w:hAnsi="Times New Roman"/>
                <w:b/>
              </w:rPr>
              <w:t>Наименование</w:t>
            </w:r>
          </w:p>
          <w:p w:rsidR="00575F51" w:rsidRPr="003C3CF2" w:rsidRDefault="00575F51" w:rsidP="0029373D">
            <w:pPr>
              <w:widowControl w:val="0"/>
              <w:autoSpaceDE w:val="0"/>
              <w:autoSpaceDN w:val="0"/>
              <w:adjustRightInd w:val="0"/>
              <w:jc w:val="center"/>
              <w:rPr>
                <w:rFonts w:ascii="Times New Roman" w:eastAsia="Times New Roman" w:hAnsi="Times New Roman"/>
                <w:b/>
              </w:rPr>
            </w:pPr>
          </w:p>
        </w:tc>
        <w:tc>
          <w:tcPr>
            <w:tcW w:w="1797" w:type="dxa"/>
            <w:vMerge/>
            <w:tcBorders>
              <w:top w:val="single" w:sz="4" w:space="0" w:color="auto"/>
              <w:left w:val="single" w:sz="4" w:space="0" w:color="auto"/>
              <w:bottom w:val="single" w:sz="4" w:space="0" w:color="auto"/>
              <w:right w:val="single" w:sz="4" w:space="0" w:color="auto"/>
            </w:tcBorders>
            <w:vAlign w:val="center"/>
          </w:tcPr>
          <w:p w:rsidR="00575F51" w:rsidRPr="003C3CF2" w:rsidRDefault="00575F51" w:rsidP="0029373D">
            <w:pPr>
              <w:widowControl w:val="0"/>
              <w:autoSpaceDE w:val="0"/>
              <w:autoSpaceDN w:val="0"/>
              <w:adjustRightInd w:val="0"/>
              <w:jc w:val="center"/>
              <w:rPr>
                <w:rFonts w:ascii="Times New Roman" w:eastAsia="Times New Roman" w:hAnsi="Times New Roman"/>
              </w:rPr>
            </w:pPr>
          </w:p>
        </w:tc>
        <w:tc>
          <w:tcPr>
            <w:tcW w:w="1799" w:type="dxa"/>
            <w:vMerge/>
            <w:tcBorders>
              <w:top w:val="single" w:sz="4" w:space="0" w:color="auto"/>
              <w:left w:val="single" w:sz="4" w:space="0" w:color="auto"/>
              <w:bottom w:val="single" w:sz="4" w:space="0" w:color="auto"/>
              <w:right w:val="single" w:sz="4" w:space="0" w:color="auto"/>
            </w:tcBorders>
            <w:vAlign w:val="center"/>
          </w:tcPr>
          <w:p w:rsidR="00575F51" w:rsidRPr="003C3CF2" w:rsidRDefault="00575F51" w:rsidP="0029373D">
            <w:pPr>
              <w:widowControl w:val="0"/>
              <w:autoSpaceDE w:val="0"/>
              <w:autoSpaceDN w:val="0"/>
              <w:adjustRightInd w:val="0"/>
              <w:jc w:val="center"/>
              <w:rPr>
                <w:rFonts w:ascii="Times New Roman" w:eastAsia="Times New Roman" w:hAnsi="Times New Roman"/>
              </w:rPr>
            </w:pPr>
          </w:p>
        </w:tc>
      </w:tr>
      <w:tr w:rsidR="00575F51" w:rsidRPr="003C3CF2" w:rsidTr="0029373D">
        <w:trPr>
          <w:trHeight w:val="902"/>
        </w:trPr>
        <w:tc>
          <w:tcPr>
            <w:tcW w:w="2125" w:type="dxa"/>
            <w:tcBorders>
              <w:top w:val="single" w:sz="4" w:space="0" w:color="auto"/>
              <w:left w:val="single" w:sz="4" w:space="0" w:color="auto"/>
              <w:bottom w:val="single" w:sz="4" w:space="0" w:color="auto"/>
              <w:right w:val="single" w:sz="4" w:space="0" w:color="auto"/>
            </w:tcBorders>
            <w:vAlign w:val="center"/>
          </w:tcPr>
          <w:p w:rsidR="00575F51" w:rsidRPr="003C3CF2" w:rsidRDefault="00575F51" w:rsidP="0029373D">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b/>
              </w:rPr>
              <w:lastRenderedPageBreak/>
              <w:t>Народное художественное творчество(</w:t>
            </w:r>
            <w:r w:rsidRPr="002B31C7">
              <w:rPr>
                <w:rFonts w:ascii="Times New Roman" w:eastAsia="Times New Roman" w:hAnsi="Times New Roman"/>
              </w:rPr>
              <w:t>по вид</w:t>
            </w:r>
            <w:r>
              <w:rPr>
                <w:rFonts w:ascii="Times New Roman" w:eastAsia="Times New Roman" w:hAnsi="Times New Roman"/>
              </w:rPr>
              <w:t>ам)</w:t>
            </w:r>
          </w:p>
        </w:tc>
        <w:tc>
          <w:tcPr>
            <w:tcW w:w="2826" w:type="dxa"/>
            <w:tcBorders>
              <w:top w:val="single" w:sz="4" w:space="0" w:color="auto"/>
              <w:left w:val="single" w:sz="4" w:space="0" w:color="auto"/>
              <w:bottom w:val="single" w:sz="4" w:space="0" w:color="auto"/>
              <w:right w:val="single" w:sz="4" w:space="0" w:color="auto"/>
            </w:tcBorders>
          </w:tcPr>
          <w:p w:rsidR="00575F51" w:rsidRDefault="00575F51" w:rsidP="0029373D">
            <w:pPr>
              <w:widowControl w:val="0"/>
              <w:autoSpaceDE w:val="0"/>
              <w:autoSpaceDN w:val="0"/>
              <w:adjustRightInd w:val="0"/>
              <w:jc w:val="center"/>
              <w:rPr>
                <w:rFonts w:ascii="Times New Roman" w:hAnsi="Times New Roman"/>
                <w:b/>
              </w:rPr>
            </w:pPr>
          </w:p>
          <w:p w:rsidR="00575F51" w:rsidRPr="003C3CF2" w:rsidRDefault="00575F51" w:rsidP="0029373D">
            <w:pPr>
              <w:widowControl w:val="0"/>
              <w:autoSpaceDE w:val="0"/>
              <w:autoSpaceDN w:val="0"/>
              <w:adjustRightInd w:val="0"/>
              <w:jc w:val="center"/>
              <w:rPr>
                <w:rFonts w:ascii="Times New Roman" w:eastAsia="Times New Roman" w:hAnsi="Times New Roman"/>
                <w:b/>
              </w:rPr>
            </w:pPr>
            <w:r>
              <w:rPr>
                <w:rFonts w:ascii="Times New Roman" w:hAnsi="Times New Roman"/>
                <w:b/>
              </w:rPr>
              <w:t>51</w:t>
            </w:r>
          </w:p>
        </w:tc>
        <w:tc>
          <w:tcPr>
            <w:tcW w:w="2040" w:type="dxa"/>
            <w:tcBorders>
              <w:top w:val="single" w:sz="4" w:space="0" w:color="auto"/>
              <w:left w:val="single" w:sz="4" w:space="0" w:color="auto"/>
              <w:bottom w:val="single" w:sz="4" w:space="0" w:color="auto"/>
              <w:right w:val="single" w:sz="4" w:space="0" w:color="auto"/>
            </w:tcBorders>
            <w:vAlign w:val="center"/>
          </w:tcPr>
          <w:p w:rsidR="00575F51" w:rsidRPr="003C3CF2" w:rsidRDefault="00575F51" w:rsidP="0029373D">
            <w:pPr>
              <w:widowControl w:val="0"/>
              <w:autoSpaceDE w:val="0"/>
              <w:autoSpaceDN w:val="0"/>
              <w:adjustRightInd w:val="0"/>
              <w:jc w:val="center"/>
              <w:rPr>
                <w:rFonts w:ascii="Times New Roman" w:eastAsia="Times New Roman" w:hAnsi="Times New Roman"/>
                <w:b/>
              </w:rPr>
            </w:pPr>
            <w:r>
              <w:rPr>
                <w:rFonts w:ascii="Times New Roman" w:eastAsia="Times New Roman" w:hAnsi="Times New Roman"/>
                <w:b/>
                <w:sz w:val="22"/>
                <w:szCs w:val="22"/>
              </w:rPr>
              <w:t>углубленной подготовки</w:t>
            </w:r>
          </w:p>
        </w:tc>
        <w:tc>
          <w:tcPr>
            <w:tcW w:w="1797" w:type="dxa"/>
            <w:tcBorders>
              <w:top w:val="single" w:sz="4" w:space="0" w:color="auto"/>
              <w:left w:val="single" w:sz="4" w:space="0" w:color="auto"/>
              <w:bottom w:val="single" w:sz="4" w:space="0" w:color="auto"/>
              <w:right w:val="single" w:sz="4" w:space="0" w:color="auto"/>
            </w:tcBorders>
            <w:vAlign w:val="center"/>
          </w:tcPr>
          <w:p w:rsidR="00575F51" w:rsidRPr="003C3CF2" w:rsidRDefault="00575F51" w:rsidP="0029373D">
            <w:pPr>
              <w:widowControl w:val="0"/>
              <w:autoSpaceDE w:val="0"/>
              <w:autoSpaceDN w:val="0"/>
              <w:adjustRightInd w:val="0"/>
              <w:jc w:val="center"/>
              <w:rPr>
                <w:rFonts w:ascii="Times New Roman" w:eastAsia="Times New Roman" w:hAnsi="Times New Roman"/>
              </w:rPr>
            </w:pPr>
          </w:p>
        </w:tc>
        <w:tc>
          <w:tcPr>
            <w:tcW w:w="1799" w:type="dxa"/>
            <w:tcBorders>
              <w:top w:val="single" w:sz="4" w:space="0" w:color="auto"/>
              <w:left w:val="single" w:sz="4" w:space="0" w:color="auto"/>
              <w:bottom w:val="single" w:sz="4" w:space="0" w:color="auto"/>
              <w:right w:val="single" w:sz="4" w:space="0" w:color="auto"/>
            </w:tcBorders>
            <w:vAlign w:val="center"/>
          </w:tcPr>
          <w:p w:rsidR="00575F51" w:rsidRPr="003C3CF2" w:rsidRDefault="00575F51" w:rsidP="0029373D">
            <w:pPr>
              <w:widowControl w:val="0"/>
              <w:autoSpaceDE w:val="0"/>
              <w:autoSpaceDN w:val="0"/>
              <w:adjustRightInd w:val="0"/>
              <w:jc w:val="center"/>
              <w:rPr>
                <w:rFonts w:ascii="Times New Roman" w:eastAsia="Times New Roman" w:hAnsi="Times New Roman"/>
              </w:rPr>
            </w:pPr>
          </w:p>
        </w:tc>
      </w:tr>
      <w:tr w:rsidR="00575F51" w:rsidRPr="003C3CF2" w:rsidTr="0029373D">
        <w:tc>
          <w:tcPr>
            <w:tcW w:w="2125" w:type="dxa"/>
            <w:tcBorders>
              <w:top w:val="single" w:sz="4" w:space="0" w:color="auto"/>
              <w:left w:val="single" w:sz="4" w:space="0" w:color="auto"/>
              <w:bottom w:val="single" w:sz="4" w:space="0" w:color="auto"/>
              <w:right w:val="single" w:sz="4" w:space="0" w:color="auto"/>
            </w:tcBorders>
          </w:tcPr>
          <w:p w:rsidR="00575F51" w:rsidRPr="00445D7E" w:rsidRDefault="00575F51" w:rsidP="0029373D">
            <w:pPr>
              <w:widowControl w:val="0"/>
              <w:autoSpaceDE w:val="0"/>
              <w:autoSpaceDN w:val="0"/>
              <w:adjustRightInd w:val="0"/>
              <w:rPr>
                <w:rFonts w:ascii="Times New Roman" w:eastAsia="Times New Roman" w:hAnsi="Times New Roman"/>
                <w:b/>
              </w:rPr>
            </w:pPr>
            <w:r>
              <w:rPr>
                <w:rFonts w:ascii="Times New Roman" w:eastAsia="Times New Roman" w:hAnsi="Times New Roman"/>
                <w:b/>
              </w:rPr>
              <w:t>Этнохудожественное</w:t>
            </w:r>
            <w:r w:rsidRPr="00445D7E">
              <w:rPr>
                <w:rFonts w:ascii="Times New Roman" w:eastAsia="Times New Roman" w:hAnsi="Times New Roman"/>
                <w:b/>
              </w:rPr>
              <w:t xml:space="preserve"> творчество</w:t>
            </w:r>
          </w:p>
          <w:p w:rsidR="00575F51" w:rsidRPr="00445D7E" w:rsidRDefault="00575F51" w:rsidP="0029373D">
            <w:pPr>
              <w:widowControl w:val="0"/>
              <w:autoSpaceDE w:val="0"/>
              <w:autoSpaceDN w:val="0"/>
              <w:adjustRightInd w:val="0"/>
              <w:rPr>
                <w:rFonts w:ascii="Times New Roman" w:eastAsia="Times New Roman" w:hAnsi="Times New Roman"/>
                <w:b/>
                <w:i/>
              </w:rPr>
            </w:pPr>
          </w:p>
        </w:tc>
        <w:tc>
          <w:tcPr>
            <w:tcW w:w="2826" w:type="dxa"/>
            <w:tcBorders>
              <w:top w:val="single" w:sz="4" w:space="0" w:color="auto"/>
              <w:left w:val="single" w:sz="4" w:space="0" w:color="auto"/>
              <w:bottom w:val="single" w:sz="4" w:space="0" w:color="auto"/>
              <w:right w:val="single" w:sz="4" w:space="0" w:color="auto"/>
            </w:tcBorders>
            <w:vAlign w:val="center"/>
          </w:tcPr>
          <w:p w:rsidR="00575F51" w:rsidRPr="003C3CF2" w:rsidRDefault="00575F51" w:rsidP="0029373D">
            <w:pPr>
              <w:widowControl w:val="0"/>
              <w:autoSpaceDE w:val="0"/>
              <w:autoSpaceDN w:val="0"/>
              <w:adjustRightInd w:val="0"/>
              <w:jc w:val="center"/>
              <w:rPr>
                <w:rFonts w:ascii="Times New Roman" w:eastAsia="Times New Roman" w:hAnsi="Times New Roman"/>
                <w:b/>
              </w:rPr>
            </w:pPr>
          </w:p>
        </w:tc>
        <w:tc>
          <w:tcPr>
            <w:tcW w:w="2040" w:type="dxa"/>
            <w:tcBorders>
              <w:top w:val="single" w:sz="4" w:space="0" w:color="auto"/>
              <w:left w:val="single" w:sz="4" w:space="0" w:color="auto"/>
              <w:bottom w:val="single" w:sz="4" w:space="0" w:color="auto"/>
              <w:right w:val="single" w:sz="4" w:space="0" w:color="auto"/>
            </w:tcBorders>
            <w:vAlign w:val="center"/>
          </w:tcPr>
          <w:p w:rsidR="00575F51" w:rsidRPr="003C3CF2" w:rsidRDefault="00575F51" w:rsidP="0029373D">
            <w:pPr>
              <w:widowControl w:val="0"/>
              <w:autoSpaceDE w:val="0"/>
              <w:autoSpaceDN w:val="0"/>
              <w:adjustRightInd w:val="0"/>
              <w:jc w:val="center"/>
              <w:rPr>
                <w:rFonts w:ascii="Times New Roman" w:eastAsia="Times New Roman" w:hAnsi="Times New Roman"/>
                <w:b/>
              </w:rPr>
            </w:pPr>
            <w:r w:rsidRPr="003C3CF2">
              <w:rPr>
                <w:rFonts w:ascii="Times New Roman" w:eastAsia="Times New Roman" w:hAnsi="Times New Roman"/>
              </w:rPr>
              <w:t>Руководитель любительского творческого коллектива, преподаватель</w:t>
            </w:r>
          </w:p>
        </w:tc>
        <w:tc>
          <w:tcPr>
            <w:tcW w:w="1797" w:type="dxa"/>
            <w:tcBorders>
              <w:top w:val="single" w:sz="4" w:space="0" w:color="auto"/>
              <w:left w:val="single" w:sz="4" w:space="0" w:color="auto"/>
              <w:bottom w:val="single" w:sz="4" w:space="0" w:color="auto"/>
              <w:right w:val="single" w:sz="4" w:space="0" w:color="auto"/>
            </w:tcBorders>
            <w:vAlign w:val="center"/>
          </w:tcPr>
          <w:p w:rsidR="00575F51" w:rsidRPr="003C3CF2" w:rsidRDefault="00575F51" w:rsidP="0029373D">
            <w:pPr>
              <w:widowControl w:val="0"/>
              <w:autoSpaceDE w:val="0"/>
              <w:autoSpaceDN w:val="0"/>
              <w:adjustRightInd w:val="0"/>
              <w:jc w:val="center"/>
              <w:rPr>
                <w:rFonts w:ascii="Times New Roman" w:eastAsia="Times New Roman" w:hAnsi="Times New Roman"/>
                <w:b/>
              </w:rPr>
            </w:pPr>
            <w:r w:rsidRPr="003C3CF2">
              <w:rPr>
                <w:rFonts w:ascii="Times New Roman" w:eastAsia="Times New Roman" w:hAnsi="Times New Roman"/>
                <w:b/>
              </w:rPr>
              <w:t xml:space="preserve">3 года </w:t>
            </w:r>
          </w:p>
          <w:p w:rsidR="00575F51" w:rsidRDefault="00575F51" w:rsidP="0029373D">
            <w:pPr>
              <w:widowControl w:val="0"/>
              <w:autoSpaceDE w:val="0"/>
              <w:autoSpaceDN w:val="0"/>
              <w:adjustRightInd w:val="0"/>
              <w:jc w:val="center"/>
              <w:rPr>
                <w:rFonts w:ascii="Times New Roman" w:eastAsia="Times New Roman" w:hAnsi="Times New Roman"/>
                <w:b/>
              </w:rPr>
            </w:pPr>
            <w:r w:rsidRPr="003C3CF2">
              <w:rPr>
                <w:rFonts w:ascii="Times New Roman" w:eastAsia="Times New Roman" w:hAnsi="Times New Roman"/>
                <w:b/>
              </w:rPr>
              <w:t>10 месяцев</w:t>
            </w:r>
          </w:p>
          <w:p w:rsidR="00575F51" w:rsidRPr="003C3CF2" w:rsidRDefault="00575F51" w:rsidP="0029373D">
            <w:pPr>
              <w:widowControl w:val="0"/>
              <w:autoSpaceDE w:val="0"/>
              <w:autoSpaceDN w:val="0"/>
              <w:adjustRightInd w:val="0"/>
              <w:jc w:val="center"/>
              <w:rPr>
                <w:rFonts w:ascii="Times New Roman" w:eastAsia="Times New Roman" w:hAnsi="Times New Roman"/>
                <w:b/>
              </w:rPr>
            </w:pPr>
            <w:r w:rsidRPr="00A96096">
              <w:rPr>
                <w:rFonts w:ascii="Times New Roman" w:eastAsia="Times New Roman" w:hAnsi="Times New Roman"/>
                <w:i/>
                <w:sz w:val="22"/>
                <w:szCs w:val="22"/>
              </w:rPr>
              <w:t xml:space="preserve"> на базе </w:t>
            </w:r>
            <w:r>
              <w:rPr>
                <w:rFonts w:ascii="Times New Roman" w:eastAsia="Times New Roman" w:hAnsi="Times New Roman"/>
                <w:i/>
                <w:sz w:val="22"/>
                <w:szCs w:val="22"/>
              </w:rPr>
              <w:t>среднего (полного)</w:t>
            </w:r>
            <w:r w:rsidRPr="00A96096">
              <w:rPr>
                <w:rFonts w:ascii="Times New Roman" w:eastAsia="Times New Roman" w:hAnsi="Times New Roman"/>
                <w:i/>
                <w:sz w:val="22"/>
                <w:szCs w:val="22"/>
              </w:rPr>
              <w:t xml:space="preserve"> общего образования</w:t>
            </w:r>
          </w:p>
        </w:tc>
        <w:tc>
          <w:tcPr>
            <w:tcW w:w="1799" w:type="dxa"/>
            <w:tcBorders>
              <w:top w:val="single" w:sz="4" w:space="0" w:color="auto"/>
              <w:left w:val="single" w:sz="4" w:space="0" w:color="auto"/>
              <w:bottom w:val="single" w:sz="4" w:space="0" w:color="auto"/>
              <w:right w:val="single" w:sz="4" w:space="0" w:color="auto"/>
            </w:tcBorders>
            <w:vAlign w:val="center"/>
          </w:tcPr>
          <w:p w:rsidR="00575F51" w:rsidRPr="003C3CF2" w:rsidRDefault="00575F51" w:rsidP="0029373D">
            <w:pPr>
              <w:widowControl w:val="0"/>
              <w:autoSpaceDE w:val="0"/>
              <w:autoSpaceDN w:val="0"/>
              <w:adjustRightInd w:val="0"/>
              <w:jc w:val="center"/>
              <w:rPr>
                <w:rFonts w:ascii="Times New Roman" w:eastAsia="Times New Roman" w:hAnsi="Times New Roman"/>
                <w:b/>
              </w:rPr>
            </w:pPr>
            <w:r w:rsidRPr="003C3CF2">
              <w:rPr>
                <w:rFonts w:ascii="Times New Roman" w:eastAsia="Times New Roman" w:hAnsi="Times New Roman"/>
                <w:b/>
              </w:rPr>
              <w:t>7560</w:t>
            </w:r>
          </w:p>
        </w:tc>
      </w:tr>
    </w:tbl>
    <w:p w:rsidR="00575F51" w:rsidRPr="003C3CF2" w:rsidRDefault="00575F51" w:rsidP="00575F51">
      <w:pPr>
        <w:widowControl w:val="0"/>
        <w:autoSpaceDE w:val="0"/>
        <w:autoSpaceDN w:val="0"/>
        <w:adjustRightInd w:val="0"/>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ab/>
        <w:t xml:space="preserve">При приеме на </w:t>
      </w:r>
      <w:r>
        <w:rPr>
          <w:rFonts w:ascii="Times New Roman" w:eastAsia="Times New Roman" w:hAnsi="Times New Roman"/>
          <w:sz w:val="28"/>
          <w:szCs w:val="28"/>
        </w:rPr>
        <w:t>ППССЗ</w:t>
      </w:r>
      <w:r w:rsidR="006C0046">
        <w:rPr>
          <w:rFonts w:ascii="Times New Roman" w:eastAsia="Times New Roman" w:hAnsi="Times New Roman"/>
          <w:sz w:val="28"/>
          <w:szCs w:val="28"/>
        </w:rPr>
        <w:t xml:space="preserve"> </w:t>
      </w:r>
      <w:r>
        <w:rPr>
          <w:rFonts w:ascii="Times New Roman" w:eastAsia="Times New Roman" w:hAnsi="Times New Roman"/>
          <w:sz w:val="28"/>
          <w:szCs w:val="28"/>
        </w:rPr>
        <w:t xml:space="preserve">Колледж </w:t>
      </w:r>
      <w:r w:rsidRPr="003C3CF2">
        <w:rPr>
          <w:rFonts w:ascii="Times New Roman" w:eastAsia="Times New Roman" w:hAnsi="Times New Roman"/>
          <w:sz w:val="28"/>
          <w:szCs w:val="28"/>
        </w:rPr>
        <w:t>проводит вступительные испытания творческой направленности в соответствии с видом специальности.</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bookmarkStart w:id="1" w:name="_Toc277258272"/>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hAnsi="Times New Roman"/>
          <w:b/>
          <w:bCs/>
          <w:kern w:val="32"/>
          <w:sz w:val="28"/>
          <w:szCs w:val="28"/>
          <w:lang w:bidi="en-US"/>
        </w:rPr>
      </w:pPr>
      <w:bookmarkStart w:id="2" w:name="_Toc277258279"/>
      <w:bookmarkEnd w:id="1"/>
      <w:r w:rsidRPr="003C3CF2">
        <w:rPr>
          <w:rFonts w:ascii="Times New Roman" w:hAnsi="Times New Roman"/>
          <w:b/>
          <w:bCs/>
          <w:kern w:val="32"/>
          <w:sz w:val="28"/>
          <w:szCs w:val="28"/>
          <w:lang w:bidi="en-US"/>
        </w:rPr>
        <w:t>2. Характеристика профессиональной деятельности выпускников</w:t>
      </w: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sidRPr="003C3CF2">
        <w:rPr>
          <w:rFonts w:ascii="Times New Roman" w:eastAsia="Times New Roman" w:hAnsi="Times New Roman"/>
          <w:b/>
          <w:sz w:val="28"/>
          <w:szCs w:val="28"/>
        </w:rPr>
        <w:t>2.1. Область профессиональной деятельности выпускников</w:t>
      </w:r>
    </w:p>
    <w:p w:rsidR="00575F51" w:rsidRPr="006C3BE3"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6C3BE3">
        <w:rPr>
          <w:rFonts w:ascii="Times New Roman" w:eastAsia="Times New Roman" w:hAnsi="Times New Roman"/>
          <w:sz w:val="28"/>
          <w:szCs w:val="28"/>
        </w:rPr>
        <w:t xml:space="preserve">Область профессиональной деятельности выпускников: </w:t>
      </w:r>
      <w:r w:rsidRPr="006C3BE3">
        <w:rPr>
          <w:rFonts w:ascii="Times New Roman" w:hAnsi="Times New Roman"/>
          <w:sz w:val="28"/>
          <w:szCs w:val="28"/>
        </w:rPr>
        <w:t xml:space="preserve">руководство любительскими творческими коллективами (постановка народных праздников и обрядов), художественное образование в организациях дополнительного образования, общеобразовательных организациях.. </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sidRPr="003C3CF2">
        <w:rPr>
          <w:rFonts w:ascii="Times New Roman" w:eastAsia="Times New Roman" w:hAnsi="Times New Roman"/>
          <w:b/>
          <w:sz w:val="28"/>
          <w:szCs w:val="28"/>
        </w:rPr>
        <w:t>2.2. Объекты профессиональной деятельности выпускников</w:t>
      </w:r>
    </w:p>
    <w:p w:rsidR="00575F51" w:rsidRPr="003C3CF2" w:rsidRDefault="00575F51" w:rsidP="00575F51">
      <w:pPr>
        <w:widowControl w:val="0"/>
        <w:autoSpaceDE w:val="0"/>
        <w:autoSpaceDN w:val="0"/>
        <w:adjustRightInd w:val="0"/>
        <w:ind w:firstLine="720"/>
        <w:rPr>
          <w:rFonts w:ascii="Times New Roman" w:eastAsia="Times New Roman" w:hAnsi="Times New Roman"/>
          <w:sz w:val="28"/>
          <w:szCs w:val="28"/>
        </w:rPr>
      </w:pPr>
      <w:r w:rsidRPr="003C3CF2">
        <w:rPr>
          <w:rFonts w:ascii="Times New Roman" w:eastAsia="Times New Roman" w:hAnsi="Times New Roman"/>
          <w:sz w:val="28"/>
          <w:szCs w:val="28"/>
        </w:rPr>
        <w:t>Объектами профессиональной деятельности выпускников являются:</w:t>
      </w:r>
    </w:p>
    <w:p w:rsidR="00575F51" w:rsidRPr="006C3BE3" w:rsidRDefault="00575F51" w:rsidP="00575F51">
      <w:pPr>
        <w:pStyle w:val="a"/>
        <w:spacing w:before="0" w:after="0"/>
        <w:jc w:val="both"/>
        <w:rPr>
          <w:szCs w:val="28"/>
          <w:lang w:val="ru-RU"/>
        </w:rPr>
      </w:pPr>
      <w:r w:rsidRPr="006C3BE3">
        <w:rPr>
          <w:szCs w:val="28"/>
          <w:lang w:val="ru-RU"/>
        </w:rPr>
        <w:t>произведения народного художественного творчества (различных видов и жанров), народные традиции;</w:t>
      </w:r>
    </w:p>
    <w:p w:rsidR="00575F51" w:rsidRPr="006C3BE3" w:rsidRDefault="00575F51" w:rsidP="00575F51">
      <w:pPr>
        <w:pStyle w:val="a"/>
        <w:spacing w:before="0" w:after="0"/>
        <w:jc w:val="both"/>
        <w:rPr>
          <w:szCs w:val="28"/>
          <w:lang w:val="ru-RU"/>
        </w:rPr>
      </w:pPr>
      <w:r w:rsidRPr="006C3BE3">
        <w:rPr>
          <w:szCs w:val="28"/>
          <w:lang w:val="ru-RU"/>
        </w:rPr>
        <w:t>учреждения (организации) социально-культурной сферы независимо от их организационно-правовых форм;</w:t>
      </w:r>
    </w:p>
    <w:p w:rsidR="00575F51" w:rsidRPr="006C3BE3" w:rsidRDefault="00575F51" w:rsidP="00575F51">
      <w:pPr>
        <w:pStyle w:val="a"/>
        <w:spacing w:before="0" w:after="0"/>
        <w:jc w:val="both"/>
        <w:rPr>
          <w:szCs w:val="28"/>
          <w:lang w:val="ru-RU"/>
        </w:rPr>
      </w:pPr>
      <w:r w:rsidRPr="006C3BE3">
        <w:rPr>
          <w:szCs w:val="28"/>
          <w:lang w:val="ru-RU"/>
        </w:rPr>
        <w:t>региональные и муниципальные управления (отделы) культуры;</w:t>
      </w:r>
    </w:p>
    <w:p w:rsidR="00575F51" w:rsidRPr="006C3BE3" w:rsidRDefault="00575F51" w:rsidP="00575F51">
      <w:pPr>
        <w:pStyle w:val="a"/>
        <w:spacing w:before="0" w:after="0"/>
        <w:jc w:val="both"/>
        <w:rPr>
          <w:szCs w:val="28"/>
        </w:rPr>
      </w:pPr>
      <w:r w:rsidRPr="006C3BE3">
        <w:rPr>
          <w:szCs w:val="28"/>
        </w:rPr>
        <w:t>дома народного творчества;</w:t>
      </w:r>
    </w:p>
    <w:p w:rsidR="00575F51" w:rsidRPr="006C3BE3" w:rsidRDefault="00575F51" w:rsidP="00575F51">
      <w:pPr>
        <w:pStyle w:val="a"/>
        <w:spacing w:before="0" w:after="0"/>
        <w:jc w:val="both"/>
        <w:rPr>
          <w:szCs w:val="28"/>
          <w:lang w:val="ru-RU"/>
        </w:rPr>
      </w:pPr>
      <w:r w:rsidRPr="006C3BE3">
        <w:rPr>
          <w:szCs w:val="28"/>
          <w:lang w:val="ru-RU"/>
        </w:rPr>
        <w:t>организации дополнительного образования, общеобразовательные организации;</w:t>
      </w:r>
    </w:p>
    <w:p w:rsidR="00575F51" w:rsidRPr="006C3BE3" w:rsidRDefault="00575F51" w:rsidP="00575F51">
      <w:pPr>
        <w:pStyle w:val="a"/>
        <w:widowControl w:val="0"/>
        <w:spacing w:before="0" w:after="0"/>
        <w:jc w:val="both"/>
        <w:rPr>
          <w:szCs w:val="28"/>
        </w:rPr>
      </w:pPr>
      <w:r w:rsidRPr="006C3BE3">
        <w:rPr>
          <w:szCs w:val="28"/>
        </w:rPr>
        <w:t>любительские творческие коллективы;</w:t>
      </w:r>
    </w:p>
    <w:p w:rsidR="00575F51" w:rsidRPr="006C3BE3" w:rsidRDefault="00575F51" w:rsidP="00575F51">
      <w:pPr>
        <w:pStyle w:val="a"/>
        <w:widowControl w:val="0"/>
        <w:spacing w:before="0" w:after="0"/>
        <w:jc w:val="both"/>
        <w:rPr>
          <w:szCs w:val="28"/>
        </w:rPr>
      </w:pPr>
      <w:r w:rsidRPr="006C3BE3">
        <w:rPr>
          <w:szCs w:val="28"/>
        </w:rPr>
        <w:t xml:space="preserve">досуговые формирования (объединения).  </w:t>
      </w:r>
    </w:p>
    <w:p w:rsidR="00575F51" w:rsidRPr="003C3CF2" w:rsidRDefault="00575F51" w:rsidP="00575F51">
      <w:pPr>
        <w:widowControl w:val="0"/>
        <w:autoSpaceDE w:val="0"/>
        <w:autoSpaceDN w:val="0"/>
        <w:adjustRightInd w:val="0"/>
        <w:rPr>
          <w:rFonts w:ascii="Times New Roman" w:eastAsia="Times New Roman" w:hAnsi="Times New Roman"/>
          <w:b/>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sidRPr="003C3CF2">
        <w:rPr>
          <w:rFonts w:ascii="Times New Roman" w:eastAsia="Times New Roman" w:hAnsi="Times New Roman"/>
          <w:b/>
          <w:sz w:val="28"/>
          <w:szCs w:val="28"/>
        </w:rPr>
        <w:t>2.3. Виды профессиональной деятельности выпускников</w:t>
      </w:r>
    </w:p>
    <w:p w:rsidR="00575F51" w:rsidRPr="003C3CF2" w:rsidRDefault="00575F51" w:rsidP="00575F51">
      <w:pPr>
        <w:widowControl w:val="0"/>
        <w:tabs>
          <w:tab w:val="left" w:pos="1080"/>
        </w:tabs>
        <w:ind w:firstLineChars="257" w:firstLine="720"/>
        <w:jc w:val="both"/>
        <w:rPr>
          <w:rFonts w:ascii="Times New Roman" w:hAnsi="Times New Roman"/>
          <w:sz w:val="28"/>
        </w:rPr>
      </w:pPr>
      <w:r w:rsidRPr="003C3CF2">
        <w:rPr>
          <w:rFonts w:ascii="Times New Roman" w:hAnsi="Times New Roman"/>
          <w:sz w:val="28"/>
        </w:rPr>
        <w:t>Художественно-творческая деятельность (в любительских творческих коллективах, постановка народных праздников и обрядов).</w:t>
      </w:r>
    </w:p>
    <w:p w:rsidR="00575F51" w:rsidRPr="006C3BE3" w:rsidRDefault="00575F51" w:rsidP="00575F51">
      <w:pPr>
        <w:widowControl w:val="0"/>
        <w:tabs>
          <w:tab w:val="left" w:pos="1080"/>
        </w:tabs>
        <w:ind w:firstLineChars="257" w:firstLine="720"/>
        <w:jc w:val="both"/>
        <w:rPr>
          <w:rFonts w:ascii="Times New Roman" w:hAnsi="Times New Roman"/>
          <w:sz w:val="28"/>
          <w:szCs w:val="28"/>
        </w:rPr>
      </w:pPr>
      <w:r w:rsidRPr="006C3BE3">
        <w:rPr>
          <w:rFonts w:ascii="Times New Roman" w:hAnsi="Times New Roman"/>
          <w:sz w:val="28"/>
          <w:szCs w:val="28"/>
        </w:rPr>
        <w:t xml:space="preserve">Педагогическая деятельность (в организациях дополнительного образования, общеобразовательных организациях). </w:t>
      </w:r>
    </w:p>
    <w:p w:rsidR="00575F51" w:rsidRPr="003C3CF2" w:rsidRDefault="00575F51" w:rsidP="00575F51">
      <w:pPr>
        <w:widowControl w:val="0"/>
        <w:tabs>
          <w:tab w:val="left" w:pos="1080"/>
        </w:tabs>
        <w:ind w:firstLineChars="257" w:firstLine="720"/>
        <w:jc w:val="both"/>
        <w:rPr>
          <w:rFonts w:ascii="Times New Roman" w:hAnsi="Times New Roman"/>
          <w:sz w:val="28"/>
        </w:rPr>
      </w:pPr>
      <w:r w:rsidRPr="003C3CF2">
        <w:rPr>
          <w:rFonts w:ascii="Times New Roman" w:hAnsi="Times New Roman"/>
          <w:sz w:val="28"/>
        </w:rPr>
        <w:t xml:space="preserve">Организационно-управленческая деятельность (руководство любительскими творческими коллективами). </w:t>
      </w:r>
    </w:p>
    <w:p w:rsidR="00575F51" w:rsidRPr="003C3CF2" w:rsidRDefault="00575F51" w:rsidP="00575F51">
      <w:pPr>
        <w:widowControl w:val="0"/>
        <w:autoSpaceDE w:val="0"/>
        <w:autoSpaceDN w:val="0"/>
        <w:adjustRightInd w:val="0"/>
        <w:jc w:val="center"/>
        <w:rPr>
          <w:rFonts w:ascii="Times New Roman" w:hAnsi="Times New Roman"/>
          <w:b/>
          <w:kern w:val="32"/>
          <w:sz w:val="28"/>
          <w:szCs w:val="28"/>
          <w:lang w:bidi="en-US"/>
        </w:rPr>
      </w:pPr>
      <w:bookmarkStart w:id="3" w:name="_Toc277258273"/>
    </w:p>
    <w:p w:rsidR="00575F51" w:rsidRPr="003C3CF2" w:rsidRDefault="00575F51" w:rsidP="00575F51">
      <w:pPr>
        <w:widowControl w:val="0"/>
        <w:autoSpaceDE w:val="0"/>
        <w:autoSpaceDN w:val="0"/>
        <w:adjustRightInd w:val="0"/>
        <w:jc w:val="center"/>
        <w:rPr>
          <w:rFonts w:ascii="Times New Roman" w:hAnsi="Times New Roman"/>
          <w:b/>
          <w:kern w:val="32"/>
          <w:sz w:val="28"/>
          <w:szCs w:val="28"/>
          <w:lang w:bidi="en-US"/>
        </w:rPr>
      </w:pPr>
      <w:r w:rsidRPr="003C3CF2">
        <w:rPr>
          <w:rFonts w:ascii="Times New Roman" w:hAnsi="Times New Roman"/>
          <w:b/>
          <w:kern w:val="32"/>
          <w:sz w:val="28"/>
          <w:szCs w:val="28"/>
          <w:lang w:bidi="en-US"/>
        </w:rPr>
        <w:t xml:space="preserve">3. Требования к результатам освоения </w:t>
      </w:r>
      <w:bookmarkEnd w:id="3"/>
      <w:r>
        <w:rPr>
          <w:rFonts w:ascii="Times New Roman" w:hAnsi="Times New Roman"/>
          <w:b/>
          <w:kern w:val="32"/>
          <w:sz w:val="28"/>
          <w:szCs w:val="28"/>
          <w:lang w:bidi="en-US"/>
        </w:rPr>
        <w:t>ППССЗ</w:t>
      </w:r>
    </w:p>
    <w:p w:rsidR="00575F51" w:rsidRPr="003C3CF2" w:rsidRDefault="00575F51" w:rsidP="00575F51">
      <w:pPr>
        <w:pStyle w:val="a9"/>
        <w:widowControl w:val="0"/>
        <w:ind w:left="0" w:firstLine="709"/>
        <w:jc w:val="both"/>
        <w:rPr>
          <w:rFonts w:ascii="Times New Roman" w:hAnsi="Times New Roman"/>
          <w:b/>
          <w:iCs/>
          <w:sz w:val="28"/>
        </w:rPr>
      </w:pPr>
      <w:r w:rsidRPr="003C3CF2">
        <w:rPr>
          <w:rFonts w:ascii="Times New Roman" w:hAnsi="Times New Roman"/>
          <w:bCs/>
          <w:sz w:val="28"/>
        </w:rPr>
        <w:lastRenderedPageBreak/>
        <w:t xml:space="preserve">На базе приобретенных знаний и умений выпускник </w:t>
      </w:r>
      <w:r w:rsidRPr="003C3CF2">
        <w:rPr>
          <w:rFonts w:ascii="Times New Roman" w:hAnsi="Times New Roman"/>
          <w:sz w:val="28"/>
        </w:rPr>
        <w:t xml:space="preserve">должен обладать </w:t>
      </w:r>
      <w:r w:rsidRPr="003C3CF2">
        <w:rPr>
          <w:rFonts w:ascii="Times New Roman" w:hAnsi="Times New Roman"/>
          <w:b/>
          <w:sz w:val="28"/>
        </w:rPr>
        <w:t xml:space="preserve">общими </w:t>
      </w:r>
      <w:r w:rsidRPr="003C3CF2">
        <w:rPr>
          <w:rFonts w:ascii="Times New Roman" w:hAnsi="Times New Roman"/>
          <w:b/>
          <w:iCs/>
          <w:sz w:val="28"/>
        </w:rPr>
        <w:t xml:space="preserve">компетенциями, </w:t>
      </w:r>
      <w:r w:rsidRPr="003C3CF2">
        <w:rPr>
          <w:rFonts w:ascii="Times New Roman" w:hAnsi="Times New Roman"/>
          <w:iCs/>
          <w:sz w:val="28"/>
        </w:rPr>
        <w:t>включающими в себя способность:</w:t>
      </w:r>
    </w:p>
    <w:p w:rsidR="00575F51" w:rsidRPr="006C3BE3" w:rsidRDefault="00575F51" w:rsidP="00575F51">
      <w:pPr>
        <w:pStyle w:val="a"/>
        <w:numPr>
          <w:ilvl w:val="0"/>
          <w:numId w:val="0"/>
        </w:numPr>
        <w:rPr>
          <w:lang w:val="ru-RU"/>
        </w:rPr>
      </w:pPr>
      <w:r w:rsidRPr="006C3BE3">
        <w:rPr>
          <w:lang w:val="ru-RU"/>
        </w:rPr>
        <w:t>ОК 1. Понимать сущность и социальную значимость своей будущей профессии, проявлять к ней устойчивый интерес.</w:t>
      </w:r>
    </w:p>
    <w:p w:rsidR="00575F51" w:rsidRPr="006C3BE3" w:rsidRDefault="00575F51" w:rsidP="00575F51">
      <w:pPr>
        <w:pStyle w:val="a"/>
        <w:numPr>
          <w:ilvl w:val="0"/>
          <w:numId w:val="0"/>
        </w:numPr>
        <w:rPr>
          <w:lang w:val="ru-RU"/>
        </w:rPr>
      </w:pPr>
      <w:r w:rsidRPr="006C3BE3">
        <w:rPr>
          <w:lang w:val="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575F51" w:rsidRPr="006C3BE3" w:rsidRDefault="00575F51" w:rsidP="00575F51">
      <w:pPr>
        <w:pStyle w:val="a"/>
        <w:numPr>
          <w:ilvl w:val="0"/>
          <w:numId w:val="0"/>
        </w:numPr>
        <w:rPr>
          <w:lang w:val="ru-RU"/>
        </w:rPr>
      </w:pPr>
      <w:r w:rsidRPr="006C3BE3">
        <w:rPr>
          <w:lang w:val="ru-RU"/>
        </w:rPr>
        <w:t>ОК 3. Решать проблемы, оценивать риски и принимать решения в нестандартных ситуациях.</w:t>
      </w:r>
    </w:p>
    <w:p w:rsidR="00575F51" w:rsidRPr="006C3BE3" w:rsidRDefault="00575F51" w:rsidP="00575F51">
      <w:pPr>
        <w:pStyle w:val="a"/>
        <w:numPr>
          <w:ilvl w:val="0"/>
          <w:numId w:val="0"/>
        </w:numPr>
        <w:rPr>
          <w:lang w:val="ru-RU"/>
        </w:rPr>
      </w:pPr>
      <w:r w:rsidRPr="006C3BE3">
        <w:rPr>
          <w:lang w:val="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575F51" w:rsidRPr="006C3BE3" w:rsidRDefault="00575F51" w:rsidP="00575F51">
      <w:pPr>
        <w:pStyle w:val="a"/>
        <w:numPr>
          <w:ilvl w:val="0"/>
          <w:numId w:val="0"/>
        </w:numPr>
        <w:rPr>
          <w:lang w:val="ru-RU"/>
        </w:rPr>
      </w:pPr>
      <w:r w:rsidRPr="006C3BE3">
        <w:rPr>
          <w:lang w:val="ru-RU"/>
        </w:rPr>
        <w:t>ОК 5. Использовать информационно-коммуникационные технологии для совершенствования профессиональной деятельности.</w:t>
      </w:r>
    </w:p>
    <w:p w:rsidR="00575F51" w:rsidRPr="006C3BE3" w:rsidRDefault="00575F51" w:rsidP="00575F51">
      <w:pPr>
        <w:pStyle w:val="a"/>
        <w:numPr>
          <w:ilvl w:val="0"/>
          <w:numId w:val="0"/>
        </w:numPr>
        <w:rPr>
          <w:lang w:val="ru-RU"/>
        </w:rPr>
      </w:pPr>
      <w:r w:rsidRPr="006C3BE3">
        <w:rPr>
          <w:lang w:val="ru-RU"/>
        </w:rPr>
        <w:t>ОК 6. Работать в коллективе, обеспечивать его сплочение, эффективно общаться с коллегами, руководством.</w:t>
      </w:r>
    </w:p>
    <w:p w:rsidR="00575F51" w:rsidRPr="006C3BE3" w:rsidRDefault="00575F51" w:rsidP="00575F51">
      <w:pPr>
        <w:pStyle w:val="a"/>
        <w:numPr>
          <w:ilvl w:val="0"/>
          <w:numId w:val="0"/>
        </w:numPr>
        <w:rPr>
          <w:lang w:val="ru-RU"/>
        </w:rPr>
      </w:pPr>
      <w:r w:rsidRPr="006C3BE3">
        <w:rPr>
          <w:lang w:val="ru-RU"/>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575F51" w:rsidRPr="006C3BE3" w:rsidRDefault="00575F51" w:rsidP="00575F51">
      <w:pPr>
        <w:pStyle w:val="a"/>
        <w:numPr>
          <w:ilvl w:val="0"/>
          <w:numId w:val="0"/>
        </w:numPr>
        <w:rPr>
          <w:lang w:val="ru-RU"/>
        </w:rPr>
      </w:pPr>
      <w:r w:rsidRPr="006C3BE3">
        <w:rPr>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75F51" w:rsidRPr="006C3BE3" w:rsidRDefault="00575F51" w:rsidP="00575F51">
      <w:pPr>
        <w:pStyle w:val="a"/>
        <w:numPr>
          <w:ilvl w:val="0"/>
          <w:numId w:val="0"/>
        </w:numPr>
        <w:rPr>
          <w:lang w:val="ru-RU"/>
        </w:rPr>
      </w:pPr>
      <w:r w:rsidRPr="006C3BE3">
        <w:rPr>
          <w:lang w:val="ru-RU"/>
        </w:rPr>
        <w:t>ОК 9. Ориентироваться в условиях частой смены технологий в профессиональной деятельности.</w:t>
      </w:r>
    </w:p>
    <w:p w:rsidR="00575F51" w:rsidRPr="006C3BE3" w:rsidRDefault="00575F51" w:rsidP="00575F51">
      <w:pPr>
        <w:pStyle w:val="a"/>
        <w:numPr>
          <w:ilvl w:val="0"/>
          <w:numId w:val="0"/>
        </w:numPr>
        <w:rPr>
          <w:lang w:val="ru-RU"/>
        </w:rPr>
      </w:pPr>
      <w:r w:rsidRPr="006C3BE3">
        <w:rPr>
          <w:lang w:val="ru-RU"/>
        </w:rPr>
        <w:t>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575F51" w:rsidRPr="006C3BE3" w:rsidRDefault="00575F51" w:rsidP="00575F51">
      <w:pPr>
        <w:pStyle w:val="a"/>
        <w:numPr>
          <w:ilvl w:val="0"/>
          <w:numId w:val="0"/>
        </w:numPr>
        <w:rPr>
          <w:lang w:val="ru-RU"/>
        </w:rPr>
      </w:pPr>
      <w:r w:rsidRPr="006C3BE3">
        <w:rPr>
          <w:lang w:val="ru-RU"/>
        </w:rPr>
        <w:t>ОК 11.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p>
    <w:p w:rsidR="00575F51" w:rsidRPr="003C3CF2" w:rsidRDefault="00575F51" w:rsidP="00575F51">
      <w:pPr>
        <w:pStyle w:val="23"/>
        <w:widowControl w:val="0"/>
        <w:ind w:left="0" w:firstLine="720"/>
        <w:jc w:val="both"/>
        <w:rPr>
          <w:rFonts w:ascii="Times New Roman" w:hAnsi="Times New Roman" w:cs="Times New Roman"/>
          <w:sz w:val="28"/>
        </w:rPr>
      </w:pPr>
      <w:r w:rsidRPr="003C3CF2">
        <w:rPr>
          <w:rFonts w:ascii="Times New Roman" w:hAnsi="Times New Roman"/>
          <w:bCs/>
          <w:sz w:val="28"/>
        </w:rPr>
        <w:t xml:space="preserve">На базе приобретенных знаний и умений выпускник </w:t>
      </w:r>
      <w:r w:rsidRPr="003C3CF2">
        <w:rPr>
          <w:rFonts w:ascii="Times New Roman" w:hAnsi="Times New Roman" w:cs="Times New Roman"/>
          <w:sz w:val="28"/>
        </w:rPr>
        <w:t xml:space="preserve">должен </w:t>
      </w:r>
      <w:r w:rsidRPr="003C3CF2">
        <w:rPr>
          <w:rFonts w:ascii="Times New Roman" w:hAnsi="Times New Roman" w:cs="Times New Roman"/>
          <w:bCs/>
          <w:sz w:val="28"/>
        </w:rPr>
        <w:t xml:space="preserve">обладать </w:t>
      </w:r>
      <w:r w:rsidRPr="003C3CF2">
        <w:rPr>
          <w:rFonts w:ascii="Times New Roman" w:hAnsi="Times New Roman" w:cs="Times New Roman"/>
          <w:b/>
          <w:sz w:val="28"/>
        </w:rPr>
        <w:t xml:space="preserve">профессиональными </w:t>
      </w:r>
      <w:r w:rsidRPr="003C3CF2">
        <w:rPr>
          <w:rFonts w:ascii="Times New Roman" w:hAnsi="Times New Roman" w:cs="Times New Roman"/>
          <w:b/>
          <w:bCs/>
          <w:iCs/>
          <w:sz w:val="28"/>
        </w:rPr>
        <w:t>компетенциями</w:t>
      </w:r>
      <w:r w:rsidRPr="003C3CF2">
        <w:rPr>
          <w:rFonts w:ascii="Times New Roman" w:hAnsi="Times New Roman" w:cs="Times New Roman"/>
          <w:bCs/>
          <w:sz w:val="28"/>
        </w:rPr>
        <w:t xml:space="preserve">, </w:t>
      </w:r>
      <w:r w:rsidRPr="003C3CF2">
        <w:rPr>
          <w:rFonts w:ascii="Times New Roman" w:hAnsi="Times New Roman" w:cs="Times New Roman"/>
          <w:sz w:val="28"/>
        </w:rPr>
        <w:t xml:space="preserve">соответствующими основным видам профессиональной деятельности: </w:t>
      </w:r>
    </w:p>
    <w:p w:rsidR="00575F51" w:rsidRPr="003C3CF2" w:rsidRDefault="00575F51" w:rsidP="00575F51">
      <w:pPr>
        <w:pStyle w:val="23"/>
        <w:widowControl w:val="0"/>
        <w:ind w:left="0" w:firstLine="540"/>
        <w:jc w:val="both"/>
        <w:rPr>
          <w:rFonts w:ascii="Times New Roman" w:hAnsi="Times New Roman" w:cs="Times New Roman"/>
          <w:b/>
          <w:sz w:val="28"/>
        </w:rPr>
      </w:pPr>
      <w:r w:rsidRPr="003C3CF2">
        <w:rPr>
          <w:rFonts w:ascii="Times New Roman" w:hAnsi="Times New Roman" w:cs="Times New Roman"/>
          <w:b/>
          <w:sz w:val="28"/>
        </w:rPr>
        <w:t>Художественно-творческая деятельность.</w:t>
      </w:r>
    </w:p>
    <w:p w:rsidR="00575F51" w:rsidRPr="006C3BE3" w:rsidRDefault="00575F51" w:rsidP="00575F51">
      <w:pPr>
        <w:pStyle w:val="a"/>
        <w:numPr>
          <w:ilvl w:val="0"/>
          <w:numId w:val="0"/>
        </w:numPr>
        <w:rPr>
          <w:lang w:val="ru-RU"/>
        </w:rPr>
      </w:pPr>
      <w:r w:rsidRPr="006C3BE3">
        <w:rPr>
          <w:lang w:val="ru-RU"/>
        </w:rPr>
        <w:t>ПК 1.1. Проводить репетиционную работу в любительском творческом коллективе, обеспечивать исполнительскую деятельность коллектива и отдельных его участников.</w:t>
      </w:r>
    </w:p>
    <w:p w:rsidR="00575F51" w:rsidRPr="006C3BE3" w:rsidRDefault="00575F51" w:rsidP="00575F51">
      <w:pPr>
        <w:pStyle w:val="a"/>
        <w:numPr>
          <w:ilvl w:val="0"/>
          <w:numId w:val="0"/>
        </w:numPr>
        <w:rPr>
          <w:lang w:val="ru-RU"/>
        </w:rPr>
      </w:pPr>
      <w:r w:rsidRPr="006C3BE3">
        <w:rPr>
          <w:lang w:val="ru-RU"/>
        </w:rPr>
        <w:t>ПК 1.2. Раскрывать и реализовывать творческую индивидуальность участников любительского коллектива.</w:t>
      </w:r>
    </w:p>
    <w:p w:rsidR="00575F51" w:rsidRPr="006C3BE3" w:rsidRDefault="00575F51" w:rsidP="00575F51">
      <w:pPr>
        <w:pStyle w:val="a"/>
        <w:numPr>
          <w:ilvl w:val="0"/>
          <w:numId w:val="0"/>
        </w:numPr>
        <w:rPr>
          <w:lang w:val="ru-RU"/>
        </w:rPr>
      </w:pPr>
      <w:r w:rsidRPr="006C3BE3">
        <w:rPr>
          <w:lang w:val="ru-RU"/>
        </w:rPr>
        <w:lastRenderedPageBreak/>
        <w:t>ПК 1.3. Разрабатывать, подготавливать и осуществлять репертуарные и сценарные планы, художественные программы и постановки.</w:t>
      </w:r>
    </w:p>
    <w:p w:rsidR="00575F51" w:rsidRPr="006C3BE3" w:rsidRDefault="00575F51" w:rsidP="00575F51">
      <w:pPr>
        <w:pStyle w:val="a"/>
        <w:numPr>
          <w:ilvl w:val="0"/>
          <w:numId w:val="0"/>
        </w:numPr>
        <w:rPr>
          <w:lang w:val="ru-RU"/>
        </w:rPr>
      </w:pPr>
      <w:r w:rsidRPr="006C3BE3">
        <w:rPr>
          <w:lang w:val="ru-RU"/>
        </w:rPr>
        <w:t>ПК 1.4. Анализировать и использовать произведения народного художественного творчества в работе с любительским творческим коллективом.</w:t>
      </w:r>
    </w:p>
    <w:p w:rsidR="00575F51" w:rsidRPr="006C3BE3" w:rsidRDefault="00575F51" w:rsidP="00575F51">
      <w:pPr>
        <w:pStyle w:val="a"/>
        <w:numPr>
          <w:ilvl w:val="0"/>
          <w:numId w:val="0"/>
        </w:numPr>
        <w:rPr>
          <w:lang w:val="ru-RU"/>
        </w:rPr>
      </w:pPr>
      <w:r w:rsidRPr="006C3BE3">
        <w:rPr>
          <w:lang w:val="ru-RU"/>
        </w:rPr>
        <w:t>ПК 1.5. Систематически работать по поиску лучших образцов народного художественного творчества, накапливать репертуар, необходимый для исполнительской деятельности любительского творческого коллектива и отдельных его участников.</w:t>
      </w:r>
    </w:p>
    <w:p w:rsidR="00575F51" w:rsidRPr="006C3BE3" w:rsidRDefault="00575F51" w:rsidP="00575F51">
      <w:pPr>
        <w:pStyle w:val="a"/>
        <w:numPr>
          <w:ilvl w:val="0"/>
          <w:numId w:val="0"/>
        </w:numPr>
        <w:rPr>
          <w:lang w:val="ru-RU"/>
        </w:rPr>
      </w:pPr>
      <w:r w:rsidRPr="006C3BE3">
        <w:rPr>
          <w:lang w:val="ru-RU"/>
        </w:rPr>
        <w:t>ПК 1.6. Методически обеспечивать функционирование любительских творческих коллективов, досуговых формирований (объединений).</w:t>
      </w:r>
    </w:p>
    <w:p w:rsidR="00575F51" w:rsidRPr="006C3BE3" w:rsidRDefault="00575F51" w:rsidP="00575F51">
      <w:pPr>
        <w:pStyle w:val="a"/>
        <w:numPr>
          <w:ilvl w:val="0"/>
          <w:numId w:val="0"/>
        </w:numPr>
        <w:rPr>
          <w:lang w:val="ru-RU"/>
        </w:rPr>
      </w:pPr>
      <w:r w:rsidRPr="006C3BE3">
        <w:rPr>
          <w:lang w:val="ru-RU"/>
        </w:rPr>
        <w:t>ПК 1.7. Применять разнообразные технические средства для реализации художественно-творческих задач.</w:t>
      </w:r>
    </w:p>
    <w:p w:rsidR="00575F51" w:rsidRPr="003C3CF2" w:rsidRDefault="00575F51" w:rsidP="00575F51">
      <w:pPr>
        <w:pStyle w:val="23"/>
        <w:widowControl w:val="0"/>
        <w:tabs>
          <w:tab w:val="left" w:pos="1620"/>
        </w:tabs>
        <w:ind w:left="0" w:firstLine="900"/>
        <w:jc w:val="both"/>
        <w:rPr>
          <w:rFonts w:ascii="Times New Roman" w:hAnsi="Times New Roman" w:cs="Times New Roman"/>
          <w:b/>
          <w:sz w:val="28"/>
        </w:rPr>
      </w:pPr>
      <w:r w:rsidRPr="003C3CF2">
        <w:rPr>
          <w:rFonts w:ascii="Times New Roman" w:hAnsi="Times New Roman" w:cs="Times New Roman"/>
          <w:b/>
          <w:sz w:val="28"/>
        </w:rPr>
        <w:t>Педагогическая деятельность.</w:t>
      </w:r>
    </w:p>
    <w:p w:rsidR="00575F51" w:rsidRPr="006C3BE3" w:rsidRDefault="00575F51" w:rsidP="00575F51">
      <w:pPr>
        <w:pStyle w:val="a"/>
        <w:numPr>
          <w:ilvl w:val="0"/>
          <w:numId w:val="0"/>
        </w:numPr>
        <w:rPr>
          <w:lang w:val="ru-RU"/>
        </w:rPr>
      </w:pPr>
      <w:r w:rsidRPr="006C3BE3">
        <w:rPr>
          <w:lang w:val="ru-RU"/>
        </w:rPr>
        <w:t>ПК 2.1. Использовать знания в области психологии и педагогики, специальных дисциплин в преподавательской деятельности.</w:t>
      </w:r>
    </w:p>
    <w:p w:rsidR="00575F51" w:rsidRPr="006C3BE3" w:rsidRDefault="00575F51" w:rsidP="00575F51">
      <w:pPr>
        <w:pStyle w:val="a"/>
        <w:numPr>
          <w:ilvl w:val="0"/>
          <w:numId w:val="0"/>
        </w:numPr>
        <w:rPr>
          <w:lang w:val="ru-RU"/>
        </w:rPr>
      </w:pPr>
      <w:r w:rsidRPr="006C3BE3">
        <w:rPr>
          <w:lang w:val="ru-RU"/>
        </w:rPr>
        <w:t>ПК 2.2. Использовать базовые теоретические знания и навыки, полученные в процессе профессиональной практики, для педагогической работы.</w:t>
      </w:r>
    </w:p>
    <w:p w:rsidR="00575F51" w:rsidRPr="006C3BE3" w:rsidRDefault="00575F51" w:rsidP="00575F51">
      <w:pPr>
        <w:pStyle w:val="a"/>
        <w:numPr>
          <w:ilvl w:val="0"/>
          <w:numId w:val="0"/>
        </w:numPr>
        <w:rPr>
          <w:lang w:val="ru-RU"/>
        </w:rPr>
      </w:pPr>
      <w:r w:rsidRPr="006C3BE3">
        <w:rPr>
          <w:lang w:val="ru-RU"/>
        </w:rPr>
        <w:t>ПК 2.3. Планировать, организовывать и методически обеспечивать учебно-воспитательный процесс в организациях дополнительного образования детей, общеобразовательной организации.</w:t>
      </w:r>
    </w:p>
    <w:p w:rsidR="00575F51" w:rsidRPr="006C3BE3" w:rsidRDefault="00575F51" w:rsidP="00575F51">
      <w:pPr>
        <w:pStyle w:val="a"/>
        <w:numPr>
          <w:ilvl w:val="0"/>
          <w:numId w:val="0"/>
        </w:numPr>
        <w:rPr>
          <w:lang w:val="ru-RU"/>
        </w:rPr>
      </w:pPr>
      <w:r w:rsidRPr="006C3BE3">
        <w:rPr>
          <w:lang w:val="ru-RU"/>
        </w:rPr>
        <w:t>ПК 2.4. Пользоваться учебно-методической литературой, формировать, критически оценивать и грамотно обосновывать собственные приемы и методы преподавания.</w:t>
      </w:r>
    </w:p>
    <w:p w:rsidR="00575F51" w:rsidRPr="006C3BE3" w:rsidRDefault="00575F51" w:rsidP="00575F51">
      <w:pPr>
        <w:pStyle w:val="a"/>
        <w:numPr>
          <w:ilvl w:val="0"/>
          <w:numId w:val="0"/>
        </w:numPr>
        <w:rPr>
          <w:lang w:val="ru-RU"/>
        </w:rPr>
      </w:pPr>
      <w:r w:rsidRPr="006C3BE3">
        <w:rPr>
          <w:lang w:val="ru-RU"/>
        </w:rPr>
        <w:t>ПК 2.5. Применять разнообразные формы учебной и методической деятельности, разрабатывать необходимые методические материалы.</w:t>
      </w:r>
    </w:p>
    <w:p w:rsidR="00575F51" w:rsidRPr="003C3CF2" w:rsidRDefault="00575F51" w:rsidP="00575F51">
      <w:pPr>
        <w:pStyle w:val="23"/>
        <w:widowControl w:val="0"/>
        <w:tabs>
          <w:tab w:val="left" w:pos="900"/>
        </w:tabs>
        <w:ind w:left="0" w:firstLine="0"/>
        <w:jc w:val="both"/>
        <w:rPr>
          <w:rFonts w:ascii="Times New Roman" w:hAnsi="Times New Roman" w:cs="Times New Roman"/>
          <w:b/>
          <w:sz w:val="28"/>
        </w:rPr>
      </w:pPr>
      <w:r w:rsidRPr="003C3CF2">
        <w:rPr>
          <w:rFonts w:ascii="Times New Roman" w:hAnsi="Times New Roman" w:cs="Times New Roman"/>
          <w:b/>
          <w:sz w:val="28"/>
        </w:rPr>
        <w:tab/>
        <w:t>Организационно-управленческая деятельность.</w:t>
      </w:r>
    </w:p>
    <w:p w:rsidR="00575F51" w:rsidRPr="006C3BE3" w:rsidRDefault="00575F51" w:rsidP="00575F51">
      <w:pPr>
        <w:pStyle w:val="a"/>
        <w:numPr>
          <w:ilvl w:val="0"/>
          <w:numId w:val="0"/>
        </w:numPr>
        <w:rPr>
          <w:lang w:val="ru-RU"/>
        </w:rPr>
      </w:pPr>
      <w:bookmarkStart w:id="4" w:name="_Toc277258274"/>
      <w:r w:rsidRPr="006C3BE3">
        <w:rPr>
          <w:lang w:val="ru-RU"/>
        </w:rPr>
        <w:t>ПК 3.1. Исполнять обязанности руководителя любительского творческого коллектива, досугового формирования (объединения) социально-культурной сферы, принимать управленческие решения.</w:t>
      </w:r>
    </w:p>
    <w:p w:rsidR="00575F51" w:rsidRPr="006C3BE3" w:rsidRDefault="00575F51" w:rsidP="00575F51">
      <w:pPr>
        <w:pStyle w:val="a"/>
        <w:numPr>
          <w:ilvl w:val="0"/>
          <w:numId w:val="0"/>
        </w:numPr>
        <w:rPr>
          <w:lang w:val="ru-RU"/>
        </w:rPr>
      </w:pPr>
      <w:r w:rsidRPr="006C3BE3">
        <w:rPr>
          <w:lang w:val="ru-RU"/>
        </w:rPr>
        <w:t>ПК 3.2. Планировать, организовывать и контролировать работу коллектива исполнителей.</w:t>
      </w:r>
    </w:p>
    <w:p w:rsidR="00575F51" w:rsidRPr="006C3BE3" w:rsidRDefault="00575F51" w:rsidP="00575F51">
      <w:pPr>
        <w:pStyle w:val="a"/>
        <w:numPr>
          <w:ilvl w:val="0"/>
          <w:numId w:val="0"/>
        </w:numPr>
        <w:rPr>
          <w:lang w:val="ru-RU"/>
        </w:rPr>
      </w:pPr>
      <w:r w:rsidRPr="006C3BE3">
        <w:rPr>
          <w:lang w:val="ru-RU"/>
        </w:rPr>
        <w:t>ПК 3.3. Применять знание принципов организации труда.</w:t>
      </w:r>
    </w:p>
    <w:p w:rsidR="00575F51" w:rsidRPr="006C3BE3" w:rsidRDefault="00575F51" w:rsidP="00575F51">
      <w:pPr>
        <w:pStyle w:val="a"/>
        <w:numPr>
          <w:ilvl w:val="0"/>
          <w:numId w:val="0"/>
        </w:numPr>
        <w:rPr>
          <w:lang w:val="ru-RU"/>
        </w:rPr>
      </w:pPr>
      <w:r w:rsidRPr="006C3BE3">
        <w:rPr>
          <w:lang w:val="ru-RU"/>
        </w:rPr>
        <w:t>ПК 3.4. Использовать правовые знания, соблюдать этические нормы в работе с коллективом исполнителей.</w:t>
      </w:r>
    </w:p>
    <w:p w:rsidR="00575F51" w:rsidRPr="006C3BE3" w:rsidRDefault="00575F51" w:rsidP="00575F51">
      <w:pPr>
        <w:pStyle w:val="a"/>
        <w:numPr>
          <w:ilvl w:val="0"/>
          <w:numId w:val="0"/>
        </w:numPr>
        <w:rPr>
          <w:lang w:val="ru-RU"/>
        </w:rPr>
      </w:pPr>
      <w:r w:rsidRPr="006C3BE3">
        <w:rPr>
          <w:lang w:val="ru-RU"/>
        </w:rPr>
        <w:t>ПК 3.5. Использовать различные способы сбора и распространения информации с целью популяризации и рекламирования возглавляемого коллектива.</w:t>
      </w:r>
    </w:p>
    <w:p w:rsidR="00575F51" w:rsidRPr="003C3CF2" w:rsidRDefault="00575F51" w:rsidP="00575F51">
      <w:pPr>
        <w:pStyle w:val="23"/>
        <w:widowControl w:val="0"/>
        <w:tabs>
          <w:tab w:val="left" w:pos="1620"/>
          <w:tab w:val="left" w:pos="1980"/>
        </w:tabs>
        <w:ind w:left="0" w:firstLine="900"/>
        <w:jc w:val="center"/>
        <w:rPr>
          <w:rFonts w:ascii="Times New Roman" w:hAnsi="Times New Roman" w:cs="Times New Roman"/>
          <w:b/>
          <w:bCs/>
          <w:kern w:val="32"/>
          <w:sz w:val="28"/>
          <w:lang w:eastAsia="en-US" w:bidi="en-US"/>
        </w:rPr>
      </w:pPr>
    </w:p>
    <w:p w:rsidR="00575F51" w:rsidRPr="003C3CF2" w:rsidRDefault="00575F51" w:rsidP="00575F51">
      <w:pPr>
        <w:pStyle w:val="23"/>
        <w:widowControl w:val="0"/>
        <w:tabs>
          <w:tab w:val="left" w:pos="1620"/>
          <w:tab w:val="left" w:pos="1980"/>
        </w:tabs>
        <w:ind w:left="0" w:firstLine="900"/>
        <w:jc w:val="center"/>
        <w:rPr>
          <w:rFonts w:ascii="Times New Roman" w:hAnsi="Times New Roman" w:cs="Times New Roman"/>
          <w:b/>
          <w:bCs/>
          <w:kern w:val="32"/>
          <w:sz w:val="28"/>
          <w:lang w:eastAsia="en-US" w:bidi="en-US"/>
        </w:rPr>
      </w:pPr>
      <w:r w:rsidRPr="003C3CF2">
        <w:rPr>
          <w:rFonts w:ascii="Times New Roman" w:hAnsi="Times New Roman" w:cs="Times New Roman"/>
          <w:b/>
          <w:bCs/>
          <w:kern w:val="32"/>
          <w:sz w:val="28"/>
          <w:lang w:eastAsia="en-US" w:bidi="en-US"/>
        </w:rPr>
        <w:lastRenderedPageBreak/>
        <w:t>4. Документы, определяющие содержание и организацию</w:t>
      </w:r>
    </w:p>
    <w:p w:rsidR="00575F51" w:rsidRPr="003C3CF2" w:rsidRDefault="00575F51" w:rsidP="00575F51">
      <w:pPr>
        <w:widowControl w:val="0"/>
        <w:autoSpaceDE w:val="0"/>
        <w:autoSpaceDN w:val="0"/>
        <w:adjustRightInd w:val="0"/>
        <w:jc w:val="center"/>
        <w:rPr>
          <w:rFonts w:ascii="Times New Roman" w:hAnsi="Times New Roman"/>
          <w:b/>
          <w:kern w:val="32"/>
          <w:sz w:val="28"/>
          <w:szCs w:val="28"/>
          <w:lang w:bidi="en-US"/>
        </w:rPr>
      </w:pPr>
      <w:r w:rsidRPr="003C3CF2">
        <w:rPr>
          <w:rFonts w:ascii="Times New Roman" w:hAnsi="Times New Roman"/>
          <w:b/>
          <w:kern w:val="32"/>
          <w:sz w:val="28"/>
          <w:szCs w:val="28"/>
          <w:lang w:bidi="en-US"/>
        </w:rPr>
        <w:t>образовательного процесса</w:t>
      </w:r>
      <w:bookmarkStart w:id="5" w:name="_Toc263683819"/>
      <w:bookmarkStart w:id="6" w:name="_Toc277258275"/>
      <w:bookmarkEnd w:id="4"/>
    </w:p>
    <w:p w:rsidR="00575F51" w:rsidRPr="003C3CF2" w:rsidRDefault="00575F51" w:rsidP="00575F51">
      <w:pPr>
        <w:widowControl w:val="0"/>
        <w:autoSpaceDE w:val="0"/>
        <w:autoSpaceDN w:val="0"/>
        <w:adjustRightInd w:val="0"/>
        <w:jc w:val="center"/>
        <w:rPr>
          <w:rFonts w:ascii="Times New Roman" w:hAnsi="Times New Roman"/>
          <w:sz w:val="28"/>
          <w:szCs w:val="28"/>
          <w:lang w:bidi="en-US"/>
        </w:rPr>
      </w:pPr>
    </w:p>
    <w:p w:rsidR="00575F51" w:rsidRPr="003C3CF2" w:rsidRDefault="00575F51" w:rsidP="00575F51">
      <w:pPr>
        <w:widowControl w:val="0"/>
        <w:autoSpaceDE w:val="0"/>
        <w:autoSpaceDN w:val="0"/>
        <w:adjustRightInd w:val="0"/>
        <w:jc w:val="center"/>
        <w:rPr>
          <w:rFonts w:ascii="Times New Roman" w:hAnsi="Times New Roman"/>
          <w:b/>
          <w:sz w:val="28"/>
          <w:szCs w:val="28"/>
          <w:lang w:bidi="en-US"/>
        </w:rPr>
      </w:pPr>
      <w:r w:rsidRPr="003C3CF2">
        <w:rPr>
          <w:rFonts w:ascii="Times New Roman" w:hAnsi="Times New Roman"/>
          <w:b/>
          <w:sz w:val="28"/>
          <w:szCs w:val="28"/>
          <w:lang w:bidi="en-US"/>
        </w:rPr>
        <w:t>4.1. Календарный учебный график</w:t>
      </w:r>
      <w:bookmarkEnd w:id="5"/>
      <w:bookmarkEnd w:id="6"/>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Календарный учебный график соответств</w:t>
      </w:r>
      <w:r>
        <w:rPr>
          <w:rFonts w:ascii="Times New Roman" w:eastAsia="Times New Roman" w:hAnsi="Times New Roman"/>
          <w:sz w:val="28"/>
          <w:szCs w:val="28"/>
        </w:rPr>
        <w:t>ует</w:t>
      </w:r>
      <w:r w:rsidRPr="003C3CF2">
        <w:rPr>
          <w:rFonts w:ascii="Times New Roman" w:eastAsia="Times New Roman" w:hAnsi="Times New Roman"/>
          <w:sz w:val="28"/>
          <w:szCs w:val="28"/>
        </w:rPr>
        <w:t xml:space="preserve"> положениям ФГОС СПО и содержанию учебного плана в части соблюдения продолжительности семестров, промежуточных аттестаций (зачетно-экзаменационных сессий), практик, каникулярного времени (Приложение 1).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hAnsi="Times New Roman"/>
          <w:b/>
          <w:bCs/>
          <w:iCs/>
          <w:sz w:val="28"/>
          <w:szCs w:val="28"/>
          <w:lang w:bidi="en-US"/>
        </w:rPr>
      </w:pPr>
      <w:bookmarkStart w:id="7" w:name="_Toc263683820"/>
      <w:bookmarkStart w:id="8" w:name="_Toc277258276"/>
      <w:r w:rsidRPr="003C3CF2">
        <w:rPr>
          <w:rFonts w:ascii="Times New Roman" w:hAnsi="Times New Roman"/>
          <w:b/>
          <w:bCs/>
          <w:iCs/>
          <w:sz w:val="28"/>
          <w:szCs w:val="28"/>
          <w:lang w:bidi="en-US"/>
        </w:rPr>
        <w:t xml:space="preserve">4.2. </w:t>
      </w:r>
      <w:r>
        <w:rPr>
          <w:rFonts w:ascii="Times New Roman" w:hAnsi="Times New Roman"/>
          <w:b/>
          <w:bCs/>
          <w:iCs/>
          <w:sz w:val="28"/>
          <w:szCs w:val="28"/>
          <w:lang w:bidi="en-US"/>
        </w:rPr>
        <w:t>У</w:t>
      </w:r>
      <w:r w:rsidRPr="003C3CF2">
        <w:rPr>
          <w:rFonts w:ascii="Times New Roman" w:hAnsi="Times New Roman"/>
          <w:b/>
          <w:bCs/>
          <w:iCs/>
          <w:sz w:val="28"/>
          <w:szCs w:val="28"/>
          <w:lang w:bidi="en-US"/>
        </w:rPr>
        <w:t>чебный план</w:t>
      </w:r>
      <w:bookmarkEnd w:id="7"/>
      <w:bookmarkEnd w:id="8"/>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Pr>
          <w:rFonts w:ascii="Times New Roman" w:eastAsia="Times New Roman" w:hAnsi="Times New Roman"/>
          <w:sz w:val="28"/>
          <w:szCs w:val="28"/>
        </w:rPr>
        <w:t>У</w:t>
      </w:r>
      <w:r w:rsidRPr="003C3CF2">
        <w:rPr>
          <w:rFonts w:ascii="Times New Roman" w:eastAsia="Times New Roman" w:hAnsi="Times New Roman"/>
          <w:sz w:val="28"/>
          <w:szCs w:val="28"/>
        </w:rPr>
        <w:t xml:space="preserve">чебный план, составленный по циклам дисциплин, включает базовую и вариативную части, перечень дисциплин, междисциплинарные курсы, их трудоемкость и последовательность изучения, а также разделы практик. При формировании «Вариативной части» учебного плана </w:t>
      </w:r>
      <w:r>
        <w:rPr>
          <w:rFonts w:ascii="Times New Roman" w:eastAsia="Times New Roman" w:hAnsi="Times New Roman"/>
          <w:sz w:val="28"/>
          <w:szCs w:val="28"/>
        </w:rPr>
        <w:t xml:space="preserve">Колледж </w:t>
      </w:r>
      <w:r w:rsidRPr="003C3CF2">
        <w:rPr>
          <w:rFonts w:ascii="Times New Roman" w:eastAsia="Times New Roman" w:hAnsi="Times New Roman"/>
          <w:sz w:val="28"/>
          <w:szCs w:val="28"/>
        </w:rPr>
        <w:t>руководствова</w:t>
      </w:r>
      <w:r>
        <w:rPr>
          <w:rFonts w:ascii="Times New Roman" w:eastAsia="Times New Roman" w:hAnsi="Times New Roman"/>
          <w:sz w:val="28"/>
          <w:szCs w:val="28"/>
        </w:rPr>
        <w:t>л</w:t>
      </w:r>
      <w:r w:rsidRPr="003C3CF2">
        <w:rPr>
          <w:rFonts w:ascii="Times New Roman" w:eastAsia="Times New Roman" w:hAnsi="Times New Roman"/>
          <w:sz w:val="28"/>
          <w:szCs w:val="28"/>
        </w:rPr>
        <w:t xml:space="preserve">ся целями и задачами настоящего ФГОС СПО, также компетенциями выпускника, указанными в ФГОС СПО. </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Формирование цикла «Вариативная часть» основыва</w:t>
      </w:r>
      <w:r>
        <w:rPr>
          <w:rFonts w:ascii="Times New Roman" w:hAnsi="Times New Roman"/>
          <w:sz w:val="28"/>
          <w:szCs w:val="28"/>
        </w:rPr>
        <w:t>лось</w:t>
      </w:r>
      <w:r w:rsidRPr="003C3CF2">
        <w:rPr>
          <w:rFonts w:ascii="Times New Roman" w:hAnsi="Times New Roman"/>
          <w:sz w:val="28"/>
          <w:szCs w:val="28"/>
        </w:rPr>
        <w:t xml:space="preserve"> на исторических традициях в подготовке профессиональных кадров в области народного художественного творчества, а также расширении компетенций выпускника, связанных с потребностями рынка труда и запросами обучающихся. При этом </w:t>
      </w:r>
      <w:r>
        <w:rPr>
          <w:rFonts w:ascii="Times New Roman" w:hAnsi="Times New Roman"/>
          <w:sz w:val="28"/>
          <w:szCs w:val="28"/>
        </w:rPr>
        <w:t>Колледж</w:t>
      </w:r>
      <w:r w:rsidRPr="003C3CF2">
        <w:rPr>
          <w:rFonts w:ascii="Times New Roman" w:hAnsi="Times New Roman"/>
          <w:sz w:val="28"/>
          <w:szCs w:val="28"/>
        </w:rPr>
        <w:t xml:space="preserve"> учитыва</w:t>
      </w:r>
      <w:r>
        <w:rPr>
          <w:rFonts w:ascii="Times New Roman" w:hAnsi="Times New Roman"/>
          <w:sz w:val="28"/>
          <w:szCs w:val="28"/>
        </w:rPr>
        <w:t>л</w:t>
      </w:r>
      <w:r w:rsidRPr="003C3CF2">
        <w:rPr>
          <w:rFonts w:ascii="Times New Roman" w:hAnsi="Times New Roman"/>
          <w:sz w:val="28"/>
          <w:szCs w:val="28"/>
        </w:rPr>
        <w:t xml:space="preserve"> имеющиеся финансовые ресурсы, предусмотренные на оплату труда преподавательского состава. </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lang w:bidi="en-US"/>
        </w:rPr>
      </w:pPr>
      <w:bookmarkStart w:id="9" w:name="_Toc277258277"/>
    </w:p>
    <w:p w:rsidR="00575F51" w:rsidRPr="003C3CF2" w:rsidRDefault="00575F51" w:rsidP="00575F51">
      <w:pPr>
        <w:widowControl w:val="0"/>
        <w:autoSpaceDE w:val="0"/>
        <w:autoSpaceDN w:val="0"/>
        <w:adjustRightInd w:val="0"/>
        <w:jc w:val="center"/>
        <w:rPr>
          <w:rFonts w:ascii="Times New Roman" w:hAnsi="Times New Roman"/>
          <w:b/>
          <w:sz w:val="28"/>
          <w:szCs w:val="28"/>
          <w:lang w:bidi="en-US"/>
        </w:rPr>
      </w:pPr>
      <w:r w:rsidRPr="003C3CF2">
        <w:rPr>
          <w:rFonts w:ascii="Times New Roman" w:hAnsi="Times New Roman"/>
          <w:b/>
          <w:sz w:val="28"/>
          <w:szCs w:val="28"/>
          <w:lang w:bidi="en-US"/>
        </w:rPr>
        <w:t>4.3. Аннотации к программам учебных дисциплин, практик, МДК</w:t>
      </w:r>
      <w:bookmarkEnd w:id="9"/>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Аннотации представлены к программам учебных дисциплин, практик и МДК базовой части ФГОС CПО. Аннотации позволяют получить представление о структуре и содержании самих программ (Приложение 3). </w:t>
      </w:r>
    </w:p>
    <w:p w:rsidR="00575F51" w:rsidRPr="003C3CF2" w:rsidRDefault="00575F51" w:rsidP="00575F51">
      <w:pPr>
        <w:widowControl w:val="0"/>
        <w:autoSpaceDE w:val="0"/>
        <w:autoSpaceDN w:val="0"/>
        <w:adjustRightInd w:val="0"/>
        <w:ind w:firstLine="720"/>
        <w:jc w:val="center"/>
        <w:rPr>
          <w:rFonts w:ascii="Times New Roman" w:hAnsi="Times New Roman"/>
          <w:b/>
          <w:bCs/>
          <w:kern w:val="32"/>
          <w:sz w:val="28"/>
          <w:szCs w:val="28"/>
          <w:lang w:bidi="en-US"/>
        </w:rPr>
      </w:pPr>
      <w:bookmarkStart w:id="10" w:name="_Toc277258278"/>
    </w:p>
    <w:p w:rsidR="00575F51" w:rsidRPr="003C3CF2" w:rsidRDefault="00575F51" w:rsidP="00575F51">
      <w:pPr>
        <w:widowControl w:val="0"/>
        <w:autoSpaceDE w:val="0"/>
        <w:autoSpaceDN w:val="0"/>
        <w:adjustRightInd w:val="0"/>
        <w:jc w:val="center"/>
        <w:rPr>
          <w:rFonts w:ascii="Times New Roman" w:hAnsi="Times New Roman"/>
          <w:b/>
          <w:bCs/>
          <w:kern w:val="32"/>
          <w:sz w:val="28"/>
          <w:szCs w:val="28"/>
          <w:lang w:bidi="en-US"/>
        </w:rPr>
      </w:pPr>
      <w:r w:rsidRPr="003C3CF2">
        <w:rPr>
          <w:rFonts w:ascii="Times New Roman" w:hAnsi="Times New Roman"/>
          <w:b/>
          <w:bCs/>
          <w:kern w:val="32"/>
          <w:sz w:val="28"/>
          <w:szCs w:val="28"/>
          <w:lang w:bidi="en-US"/>
        </w:rPr>
        <w:t xml:space="preserve">5. Ресурсное обеспечение </w:t>
      </w:r>
      <w:bookmarkEnd w:id="10"/>
      <w:r>
        <w:rPr>
          <w:rFonts w:ascii="Times New Roman" w:hAnsi="Times New Roman"/>
          <w:b/>
          <w:bCs/>
          <w:kern w:val="32"/>
          <w:sz w:val="28"/>
          <w:szCs w:val="28"/>
          <w:lang w:bidi="en-US"/>
        </w:rPr>
        <w:t>программы подготовки специалиста среднего звена</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Pr>
          <w:rFonts w:ascii="Times New Roman" w:eastAsia="Times New Roman" w:hAnsi="Times New Roman"/>
          <w:sz w:val="28"/>
          <w:szCs w:val="28"/>
        </w:rPr>
        <w:t>ППССЗ</w:t>
      </w:r>
      <w:r w:rsidRPr="003C3CF2">
        <w:rPr>
          <w:rFonts w:ascii="Times New Roman" w:eastAsia="Times New Roman" w:hAnsi="Times New Roman"/>
          <w:sz w:val="28"/>
          <w:szCs w:val="28"/>
        </w:rPr>
        <w:t xml:space="preserve"> обеспечива</w:t>
      </w:r>
      <w:r>
        <w:rPr>
          <w:rFonts w:ascii="Times New Roman" w:eastAsia="Times New Roman" w:hAnsi="Times New Roman"/>
          <w:sz w:val="28"/>
          <w:szCs w:val="28"/>
        </w:rPr>
        <w:t>ет</w:t>
      </w:r>
      <w:r w:rsidRPr="003C3CF2">
        <w:rPr>
          <w:rFonts w:ascii="Times New Roman" w:eastAsia="Times New Roman" w:hAnsi="Times New Roman"/>
          <w:sz w:val="28"/>
          <w:szCs w:val="28"/>
        </w:rPr>
        <w:t xml:space="preserve">ся учебно-методической документацией и материалами по всем дисциплинам, междисциплинарным курсам, видам практик. </w:t>
      </w:r>
    </w:p>
    <w:p w:rsidR="00575F51" w:rsidRPr="003C3CF2" w:rsidRDefault="00575F51" w:rsidP="00575F51">
      <w:pPr>
        <w:ind w:firstLine="709"/>
        <w:jc w:val="both"/>
        <w:rPr>
          <w:rFonts w:ascii="Times New Roman" w:hAnsi="Times New Roman"/>
          <w:sz w:val="28"/>
          <w:szCs w:val="28"/>
        </w:rPr>
      </w:pPr>
      <w:r w:rsidRPr="003C3CF2">
        <w:rPr>
          <w:rFonts w:ascii="Times New Roman" w:hAnsi="Times New Roman"/>
          <w:sz w:val="28"/>
          <w:szCs w:val="28"/>
        </w:rPr>
        <w:t>В</w:t>
      </w:r>
      <w:r w:rsidRPr="003C3CF2">
        <w:rPr>
          <w:rFonts w:ascii="Times New Roman" w:hAnsi="Times New Roman"/>
          <w:iCs/>
          <w:sz w:val="28"/>
          <w:szCs w:val="28"/>
        </w:rPr>
        <w:t>неаудиторная работа сопровожда</w:t>
      </w:r>
      <w:r>
        <w:rPr>
          <w:rFonts w:ascii="Times New Roman" w:hAnsi="Times New Roman"/>
          <w:iCs/>
          <w:sz w:val="28"/>
          <w:szCs w:val="28"/>
        </w:rPr>
        <w:t>ет</w:t>
      </w:r>
      <w:r w:rsidRPr="003C3CF2">
        <w:rPr>
          <w:rFonts w:ascii="Times New Roman" w:hAnsi="Times New Roman"/>
          <w:iCs/>
          <w:sz w:val="28"/>
          <w:szCs w:val="28"/>
        </w:rPr>
        <w:t xml:space="preserve">ся методическим обеспечением и обоснованием времени, затрачиваемого на ее выполнение. </w:t>
      </w:r>
    </w:p>
    <w:p w:rsidR="00575F51" w:rsidRPr="003C3CF2" w:rsidRDefault="00575F51" w:rsidP="00575F51">
      <w:pPr>
        <w:ind w:firstLine="709"/>
        <w:jc w:val="both"/>
        <w:rPr>
          <w:rFonts w:ascii="Times New Roman" w:hAnsi="Times New Roman"/>
          <w:sz w:val="28"/>
        </w:rPr>
      </w:pPr>
      <w:r w:rsidRPr="003C3CF2">
        <w:rPr>
          <w:rFonts w:ascii="Times New Roman" w:hAnsi="Times New Roman"/>
          <w:sz w:val="28"/>
        </w:rPr>
        <w:t>Реализация основной профессиональной образовательной программы обеспечива</w:t>
      </w:r>
      <w:r>
        <w:rPr>
          <w:rFonts w:ascii="Times New Roman" w:hAnsi="Times New Roman"/>
          <w:sz w:val="28"/>
        </w:rPr>
        <w:t>ет</w:t>
      </w:r>
      <w:r w:rsidRPr="003C3CF2">
        <w:rPr>
          <w:rFonts w:ascii="Times New Roman" w:hAnsi="Times New Roman"/>
          <w:sz w:val="28"/>
        </w:rPr>
        <w:t xml:space="preserve">ся доступом каждого обучающегося к базам данных и библиотечным фондам, формируемым по полному перечню дисциплин, </w:t>
      </w:r>
      <w:r w:rsidRPr="003C3CF2">
        <w:rPr>
          <w:rFonts w:ascii="Times New Roman" w:hAnsi="Times New Roman"/>
          <w:sz w:val="28"/>
          <w:szCs w:val="28"/>
        </w:rPr>
        <w:t xml:space="preserve">междисциплинарных курсов </w:t>
      </w:r>
      <w:r w:rsidRPr="003C3CF2">
        <w:rPr>
          <w:rFonts w:ascii="Times New Roman" w:hAnsi="Times New Roman"/>
          <w:sz w:val="28"/>
        </w:rPr>
        <w:t>основной профессиональной образовательной программы. Во время самостоя</w:t>
      </w:r>
      <w:r>
        <w:rPr>
          <w:rFonts w:ascii="Times New Roman" w:hAnsi="Times New Roman"/>
          <w:sz w:val="28"/>
        </w:rPr>
        <w:t xml:space="preserve">тельной подготовки обучающиеся </w:t>
      </w:r>
      <w:r w:rsidRPr="003C3CF2">
        <w:rPr>
          <w:rFonts w:ascii="Times New Roman" w:hAnsi="Times New Roman"/>
          <w:sz w:val="28"/>
        </w:rPr>
        <w:t xml:space="preserve"> обеспечены доступом к сети Интернет. Каждый обучающийся обеспечен не менее чем одним учебным печатным и/или электронным изданием по каждой дисциплине профессионального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575F51" w:rsidRPr="003C3CF2" w:rsidRDefault="00575F51" w:rsidP="00575F51">
      <w:pPr>
        <w:ind w:firstLine="708"/>
        <w:jc w:val="both"/>
        <w:rPr>
          <w:rFonts w:ascii="Times New Roman" w:hAnsi="Times New Roman"/>
          <w:sz w:val="28"/>
          <w:szCs w:val="28"/>
        </w:rPr>
      </w:pPr>
      <w:r w:rsidRPr="003C3CF2">
        <w:rPr>
          <w:rFonts w:ascii="Times New Roman" w:hAnsi="Times New Roman"/>
          <w:sz w:val="28"/>
          <w:szCs w:val="28"/>
        </w:rPr>
        <w:lastRenderedPageBreak/>
        <w:t>Библиотечный фонд укомплектован печатными и/или электронными изданиями основной и дополнительной учебной литературы по дисциплинам всех циклов, изданными за последние 5 лет.</w:t>
      </w:r>
    </w:p>
    <w:p w:rsidR="00575F51" w:rsidRPr="003C3CF2" w:rsidRDefault="00575F51" w:rsidP="00575F51">
      <w:pPr>
        <w:ind w:firstLine="708"/>
        <w:jc w:val="both"/>
        <w:rPr>
          <w:rFonts w:ascii="Times New Roman" w:hAnsi="Times New Roman"/>
          <w:sz w:val="28"/>
          <w:szCs w:val="28"/>
        </w:rPr>
      </w:pPr>
      <w:r w:rsidRPr="003C3CF2">
        <w:rPr>
          <w:rFonts w:ascii="Times New Roman" w:hAnsi="Times New Roman"/>
          <w:sz w:val="28"/>
          <w:szCs w:val="28"/>
        </w:rPr>
        <w:t>Библиотечный фонд помимо учебной литературы включа</w:t>
      </w:r>
      <w:r>
        <w:rPr>
          <w:rFonts w:ascii="Times New Roman" w:hAnsi="Times New Roman"/>
          <w:sz w:val="28"/>
          <w:szCs w:val="28"/>
        </w:rPr>
        <w:t>ет</w:t>
      </w:r>
      <w:r w:rsidRPr="003C3CF2">
        <w:rPr>
          <w:rFonts w:ascii="Times New Roman" w:hAnsi="Times New Roman"/>
          <w:sz w:val="28"/>
          <w:szCs w:val="28"/>
        </w:rPr>
        <w:t xml:space="preserve"> официальные, справочно-библиографические и периодические издания в расчете 1–2 экземпляра на каждые 100 обучающихся. </w:t>
      </w:r>
    </w:p>
    <w:p w:rsidR="00575F51" w:rsidRPr="003C3CF2" w:rsidRDefault="00575F51" w:rsidP="00575F51">
      <w:pPr>
        <w:ind w:firstLine="709"/>
        <w:jc w:val="both"/>
        <w:rPr>
          <w:rFonts w:ascii="Times New Roman" w:hAnsi="Times New Roman"/>
          <w:sz w:val="28"/>
        </w:rPr>
      </w:pPr>
      <w:r w:rsidRPr="003C3CF2">
        <w:rPr>
          <w:rFonts w:ascii="Times New Roman" w:hAnsi="Times New Roman"/>
          <w:sz w:val="28"/>
        </w:rPr>
        <w:t xml:space="preserve">Каждому обучающемуся обеспечен доступ к комплектам библиотечного фонда, состоящим не менее чем из 5 наименований отечественных журналов. </w:t>
      </w:r>
    </w:p>
    <w:p w:rsidR="00575F51" w:rsidRPr="003C3CF2" w:rsidRDefault="00575F51" w:rsidP="00575F51">
      <w:pPr>
        <w:ind w:firstLine="709"/>
        <w:jc w:val="both"/>
        <w:rPr>
          <w:rFonts w:ascii="Times New Roman" w:hAnsi="Times New Roman"/>
          <w:sz w:val="28"/>
        </w:rPr>
      </w:pPr>
      <w:r>
        <w:rPr>
          <w:rFonts w:ascii="Times New Roman" w:hAnsi="Times New Roman"/>
          <w:sz w:val="28"/>
        </w:rPr>
        <w:t>Колледж</w:t>
      </w:r>
      <w:r w:rsidRPr="003C3CF2">
        <w:rPr>
          <w:rFonts w:ascii="Times New Roman" w:hAnsi="Times New Roman"/>
          <w:sz w:val="28"/>
        </w:rPr>
        <w:t xml:space="preserve"> предостав</w:t>
      </w:r>
      <w:r>
        <w:rPr>
          <w:rFonts w:ascii="Times New Roman" w:hAnsi="Times New Roman"/>
          <w:sz w:val="28"/>
        </w:rPr>
        <w:t>ляет</w:t>
      </w:r>
      <w:r w:rsidRPr="003C3CF2">
        <w:rPr>
          <w:rFonts w:ascii="Times New Roman" w:hAnsi="Times New Roman"/>
          <w:sz w:val="28"/>
        </w:rPr>
        <w:t xml:space="preserve"> обучающимся возможность оперативного обмена информацией с отечественными образовательными учреждениями, организациями и доступ к современным профессиональным базам данных и информационным ресурсам сети Интернет.</w:t>
      </w:r>
    </w:p>
    <w:p w:rsidR="00575F51" w:rsidRPr="003C3CF2" w:rsidRDefault="00575F51" w:rsidP="00575F51">
      <w:pPr>
        <w:widowControl w:val="0"/>
        <w:tabs>
          <w:tab w:val="left" w:pos="5220"/>
        </w:tabs>
        <w:ind w:firstLineChars="257" w:firstLine="720"/>
        <w:jc w:val="both"/>
        <w:rPr>
          <w:rFonts w:ascii="Times New Roman" w:hAnsi="Times New Roman"/>
          <w:sz w:val="28"/>
        </w:rPr>
      </w:pPr>
      <w:r>
        <w:rPr>
          <w:rFonts w:ascii="Times New Roman" w:hAnsi="Times New Roman"/>
          <w:sz w:val="28"/>
        </w:rPr>
        <w:t>Колледж</w:t>
      </w:r>
      <w:r w:rsidRPr="003C3CF2">
        <w:rPr>
          <w:rFonts w:ascii="Times New Roman" w:hAnsi="Times New Roman"/>
          <w:sz w:val="28"/>
        </w:rPr>
        <w:t xml:space="preserve"> располага</w:t>
      </w:r>
      <w:r>
        <w:rPr>
          <w:rFonts w:ascii="Times New Roman" w:hAnsi="Times New Roman"/>
          <w:sz w:val="28"/>
        </w:rPr>
        <w:t>ет</w:t>
      </w:r>
      <w:r w:rsidRPr="003C3CF2">
        <w:rPr>
          <w:rFonts w:ascii="Times New Roman" w:hAnsi="Times New Roman"/>
          <w:sz w:val="28"/>
        </w:rPr>
        <w:t xml:space="preserve"> материально-технической базой, обеспечивающей проведение всех видов практических занятий, лабораторных работ, дисциплинарной и модульной подготовки, учебной практики, предусмотренных учебным планом. Материально-техническая база </w:t>
      </w:r>
      <w:r>
        <w:rPr>
          <w:rFonts w:ascii="Times New Roman" w:hAnsi="Times New Roman"/>
          <w:sz w:val="28"/>
        </w:rPr>
        <w:t>с</w:t>
      </w:r>
      <w:r w:rsidRPr="003C3CF2">
        <w:rPr>
          <w:rFonts w:ascii="Times New Roman" w:hAnsi="Times New Roman"/>
          <w:sz w:val="28"/>
        </w:rPr>
        <w:t>оответств</w:t>
      </w:r>
      <w:r>
        <w:rPr>
          <w:rFonts w:ascii="Times New Roman" w:hAnsi="Times New Roman"/>
          <w:sz w:val="28"/>
        </w:rPr>
        <w:t>ует</w:t>
      </w:r>
      <w:r w:rsidRPr="003C3CF2">
        <w:rPr>
          <w:rFonts w:ascii="Times New Roman" w:hAnsi="Times New Roman"/>
          <w:sz w:val="28"/>
        </w:rPr>
        <w:t xml:space="preserve"> действующим санитарным и противопожарным правилам и нормам.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При выполнении обучающимися практических занятий в качестве обязательного компонента вкл</w:t>
      </w:r>
      <w:r>
        <w:rPr>
          <w:rFonts w:ascii="Times New Roman" w:eastAsia="Times New Roman" w:hAnsi="Times New Roman"/>
          <w:sz w:val="28"/>
          <w:szCs w:val="28"/>
        </w:rPr>
        <w:t>ючены</w:t>
      </w:r>
      <w:r w:rsidRPr="003C3CF2">
        <w:rPr>
          <w:rFonts w:ascii="Times New Roman" w:eastAsia="Times New Roman" w:hAnsi="Times New Roman"/>
          <w:sz w:val="28"/>
          <w:szCs w:val="28"/>
        </w:rPr>
        <w:t xml:space="preserve"> практические задания с использованием персональных компьютеров.</w:t>
      </w:r>
    </w:p>
    <w:p w:rsidR="00575F51" w:rsidRPr="003C3CF2" w:rsidRDefault="00575F51" w:rsidP="00575F51">
      <w:pPr>
        <w:autoSpaceDE w:val="0"/>
        <w:autoSpaceDN w:val="0"/>
        <w:adjustRightInd w:val="0"/>
        <w:ind w:firstLine="540"/>
        <w:jc w:val="both"/>
        <w:rPr>
          <w:rFonts w:ascii="Times New Roman" w:hAnsi="Times New Roman"/>
          <w:bCs/>
          <w:sz w:val="28"/>
          <w:szCs w:val="28"/>
        </w:rPr>
      </w:pPr>
      <w:r w:rsidRPr="003C3CF2">
        <w:rPr>
          <w:rFonts w:ascii="Times New Roman" w:hAnsi="Times New Roman"/>
          <w:bCs/>
          <w:sz w:val="28"/>
          <w:szCs w:val="28"/>
        </w:rPr>
        <w:tab/>
        <w:t xml:space="preserve">Минимально необходимый для реализации </w:t>
      </w:r>
      <w:r>
        <w:rPr>
          <w:rFonts w:ascii="Times New Roman" w:hAnsi="Times New Roman"/>
          <w:bCs/>
          <w:sz w:val="28"/>
          <w:szCs w:val="28"/>
        </w:rPr>
        <w:t>ППССЗ</w:t>
      </w:r>
      <w:r w:rsidRPr="003C3CF2">
        <w:rPr>
          <w:rFonts w:ascii="Times New Roman" w:hAnsi="Times New Roman"/>
          <w:bCs/>
          <w:sz w:val="28"/>
          <w:szCs w:val="28"/>
        </w:rPr>
        <w:t xml:space="preserve"> перечень учебных аудиторий, специализированных кабинетов и материально-технического обеспечения включает в себя следующее:</w:t>
      </w:r>
    </w:p>
    <w:p w:rsidR="00575F51" w:rsidRPr="003C3CF2" w:rsidRDefault="00575F51" w:rsidP="00575F51">
      <w:pPr>
        <w:widowControl w:val="0"/>
        <w:tabs>
          <w:tab w:val="left" w:pos="540"/>
        </w:tabs>
        <w:ind w:firstLine="720"/>
        <w:jc w:val="both"/>
        <w:rPr>
          <w:rFonts w:ascii="Times New Roman" w:hAnsi="Times New Roman"/>
          <w:bCs/>
          <w:i/>
          <w:iCs/>
          <w:sz w:val="28"/>
        </w:rPr>
      </w:pPr>
      <w:r w:rsidRPr="003C3CF2">
        <w:rPr>
          <w:rFonts w:ascii="Times New Roman" w:hAnsi="Times New Roman"/>
          <w:b/>
          <w:bCs/>
          <w:iCs/>
          <w:sz w:val="28"/>
        </w:rPr>
        <w:t>Кабинеты:</w:t>
      </w:r>
    </w:p>
    <w:p w:rsidR="00575F51" w:rsidRPr="003C3CF2" w:rsidRDefault="00575F51" w:rsidP="00575F51">
      <w:pPr>
        <w:ind w:left="360"/>
        <w:jc w:val="both"/>
        <w:rPr>
          <w:rFonts w:ascii="Times New Roman" w:hAnsi="Times New Roman"/>
          <w:sz w:val="28"/>
          <w:szCs w:val="28"/>
        </w:rPr>
      </w:pPr>
      <w:r w:rsidRPr="003C3CF2">
        <w:rPr>
          <w:rFonts w:ascii="Times New Roman" w:hAnsi="Times New Roman"/>
          <w:sz w:val="28"/>
          <w:szCs w:val="28"/>
        </w:rPr>
        <w:t>математики и информатики;</w:t>
      </w:r>
    </w:p>
    <w:p w:rsidR="00575F51" w:rsidRPr="003C3CF2" w:rsidRDefault="00575F51" w:rsidP="00575F51">
      <w:pPr>
        <w:ind w:left="360"/>
        <w:jc w:val="both"/>
        <w:rPr>
          <w:rFonts w:ascii="Times New Roman" w:hAnsi="Times New Roman"/>
          <w:sz w:val="28"/>
          <w:szCs w:val="28"/>
        </w:rPr>
      </w:pPr>
      <w:r w:rsidRPr="003C3CF2">
        <w:rPr>
          <w:rFonts w:ascii="Times New Roman" w:hAnsi="Times New Roman"/>
          <w:sz w:val="28"/>
          <w:szCs w:val="28"/>
        </w:rPr>
        <w:t>истории, географии и обществознания;</w:t>
      </w:r>
    </w:p>
    <w:p w:rsidR="00575F51" w:rsidRPr="003C3CF2" w:rsidRDefault="00575F51" w:rsidP="00575F51">
      <w:pPr>
        <w:ind w:left="360"/>
        <w:jc w:val="both"/>
        <w:rPr>
          <w:rFonts w:ascii="Times New Roman" w:hAnsi="Times New Roman"/>
          <w:sz w:val="28"/>
          <w:szCs w:val="28"/>
        </w:rPr>
      </w:pPr>
      <w:r w:rsidRPr="003C3CF2">
        <w:rPr>
          <w:rFonts w:ascii="Times New Roman" w:hAnsi="Times New Roman"/>
          <w:sz w:val="28"/>
          <w:szCs w:val="28"/>
        </w:rPr>
        <w:t>русского языка и литературы;</w:t>
      </w:r>
    </w:p>
    <w:p w:rsidR="00575F51" w:rsidRPr="003C3CF2" w:rsidRDefault="00575F51" w:rsidP="00575F51">
      <w:pPr>
        <w:widowControl w:val="0"/>
        <w:ind w:left="360"/>
        <w:jc w:val="both"/>
        <w:rPr>
          <w:rFonts w:ascii="Times New Roman" w:hAnsi="Times New Roman"/>
          <w:sz w:val="28"/>
        </w:rPr>
      </w:pPr>
      <w:r w:rsidRPr="003C3CF2">
        <w:rPr>
          <w:rFonts w:ascii="Times New Roman" w:hAnsi="Times New Roman"/>
          <w:sz w:val="28"/>
        </w:rPr>
        <w:t>иностранного языка;</w:t>
      </w:r>
    </w:p>
    <w:p w:rsidR="00575F51" w:rsidRPr="003C3CF2" w:rsidRDefault="00575F51" w:rsidP="00575F51">
      <w:pPr>
        <w:widowControl w:val="0"/>
        <w:ind w:left="360"/>
        <w:jc w:val="both"/>
        <w:rPr>
          <w:rFonts w:ascii="Times New Roman" w:hAnsi="Times New Roman"/>
          <w:sz w:val="28"/>
        </w:rPr>
      </w:pPr>
      <w:r w:rsidRPr="003C3CF2">
        <w:rPr>
          <w:rFonts w:ascii="Times New Roman" w:hAnsi="Times New Roman"/>
          <w:sz w:val="28"/>
        </w:rPr>
        <w:t>гуманитарных и социально-экономических дисциплин;</w:t>
      </w:r>
    </w:p>
    <w:p w:rsidR="00575F51" w:rsidRPr="003C3CF2" w:rsidRDefault="00575F51" w:rsidP="00575F51">
      <w:pPr>
        <w:widowControl w:val="0"/>
        <w:ind w:left="360"/>
        <w:jc w:val="both"/>
        <w:rPr>
          <w:rFonts w:ascii="Times New Roman" w:hAnsi="Times New Roman"/>
          <w:sz w:val="28"/>
        </w:rPr>
      </w:pPr>
      <w:r w:rsidRPr="003C3CF2">
        <w:rPr>
          <w:rFonts w:ascii="Times New Roman" w:hAnsi="Times New Roman"/>
          <w:sz w:val="28"/>
        </w:rPr>
        <w:t>народного художественного творчества;</w:t>
      </w:r>
    </w:p>
    <w:p w:rsidR="00575F51" w:rsidRPr="003C3CF2" w:rsidRDefault="00575F51" w:rsidP="00575F51">
      <w:pPr>
        <w:widowControl w:val="0"/>
        <w:ind w:left="360"/>
        <w:jc w:val="both"/>
        <w:rPr>
          <w:rFonts w:ascii="Times New Roman" w:hAnsi="Times New Roman"/>
          <w:sz w:val="28"/>
          <w:szCs w:val="28"/>
        </w:rPr>
      </w:pPr>
      <w:r w:rsidRPr="003C3CF2">
        <w:rPr>
          <w:rFonts w:ascii="Times New Roman" w:hAnsi="Times New Roman"/>
          <w:sz w:val="28"/>
          <w:szCs w:val="28"/>
        </w:rPr>
        <w:t>для занятий по междисциплинарным курсам профессионального модуля «Художественно-творческая деятельность»;</w:t>
      </w:r>
    </w:p>
    <w:p w:rsidR="00575F51" w:rsidRPr="003C3CF2" w:rsidRDefault="00575F51" w:rsidP="00575F51">
      <w:pPr>
        <w:widowControl w:val="0"/>
        <w:ind w:left="360"/>
        <w:jc w:val="both"/>
        <w:rPr>
          <w:rFonts w:ascii="Times New Roman" w:hAnsi="Times New Roman"/>
          <w:sz w:val="28"/>
          <w:szCs w:val="28"/>
        </w:rPr>
      </w:pPr>
      <w:r w:rsidRPr="003C3CF2">
        <w:rPr>
          <w:rFonts w:ascii="Times New Roman" w:hAnsi="Times New Roman"/>
          <w:sz w:val="28"/>
          <w:szCs w:val="28"/>
        </w:rPr>
        <w:t>для занятий по междисциплинарным курсам профессионального модуля «Педагогическая деятельность»;</w:t>
      </w:r>
    </w:p>
    <w:p w:rsidR="00575F51" w:rsidRPr="003C3CF2" w:rsidRDefault="00575F51" w:rsidP="00575F51">
      <w:pPr>
        <w:widowControl w:val="0"/>
        <w:ind w:left="360"/>
        <w:jc w:val="both"/>
        <w:rPr>
          <w:rFonts w:ascii="Times New Roman" w:hAnsi="Times New Roman"/>
          <w:sz w:val="28"/>
        </w:rPr>
      </w:pPr>
      <w:r w:rsidRPr="003C3CF2">
        <w:rPr>
          <w:rFonts w:ascii="Times New Roman" w:hAnsi="Times New Roman"/>
          <w:sz w:val="28"/>
        </w:rPr>
        <w:t>информатики (компьютерный класс);</w:t>
      </w:r>
    </w:p>
    <w:p w:rsidR="00575F51" w:rsidRPr="003C3CF2" w:rsidRDefault="00575F51" w:rsidP="00575F51">
      <w:pPr>
        <w:widowControl w:val="0"/>
        <w:ind w:left="360"/>
        <w:jc w:val="both"/>
        <w:rPr>
          <w:rFonts w:ascii="Times New Roman" w:hAnsi="Times New Roman"/>
          <w:sz w:val="28"/>
        </w:rPr>
      </w:pPr>
      <w:r w:rsidRPr="003C3CF2">
        <w:rPr>
          <w:rFonts w:ascii="Times New Roman" w:hAnsi="Times New Roman"/>
          <w:sz w:val="28"/>
        </w:rPr>
        <w:t xml:space="preserve">технических средств. </w:t>
      </w:r>
    </w:p>
    <w:p w:rsidR="00575F51" w:rsidRPr="003C3CF2" w:rsidRDefault="00575F51" w:rsidP="00575F51">
      <w:pPr>
        <w:widowControl w:val="0"/>
        <w:ind w:left="360" w:firstLine="348"/>
        <w:jc w:val="both"/>
        <w:rPr>
          <w:rFonts w:ascii="Times New Roman" w:hAnsi="Times New Roman"/>
          <w:b/>
          <w:sz w:val="28"/>
          <w:szCs w:val="28"/>
        </w:rPr>
      </w:pPr>
      <w:r w:rsidRPr="003C3CF2">
        <w:rPr>
          <w:rFonts w:ascii="Times New Roman" w:hAnsi="Times New Roman"/>
          <w:b/>
          <w:sz w:val="28"/>
          <w:szCs w:val="28"/>
        </w:rPr>
        <w:t>Учебные аудитории:</w:t>
      </w:r>
    </w:p>
    <w:p w:rsidR="00575F51" w:rsidRPr="003C3CF2" w:rsidRDefault="00575F51" w:rsidP="00575F51">
      <w:pPr>
        <w:widowControl w:val="0"/>
        <w:ind w:left="360"/>
        <w:jc w:val="both"/>
        <w:rPr>
          <w:rFonts w:ascii="Times New Roman" w:hAnsi="Times New Roman"/>
          <w:sz w:val="28"/>
          <w:szCs w:val="28"/>
        </w:rPr>
      </w:pPr>
      <w:r w:rsidRPr="003C3CF2">
        <w:rPr>
          <w:rFonts w:ascii="Times New Roman" w:hAnsi="Times New Roman"/>
          <w:sz w:val="28"/>
          <w:szCs w:val="28"/>
        </w:rPr>
        <w:t>для хоровых и певческих занятий</w:t>
      </w:r>
    </w:p>
    <w:p w:rsidR="00575F51" w:rsidRPr="003C3CF2" w:rsidRDefault="00575F51" w:rsidP="00575F51">
      <w:pPr>
        <w:pStyle w:val="24"/>
        <w:tabs>
          <w:tab w:val="left" w:pos="540"/>
        </w:tabs>
        <w:ind w:firstLine="720"/>
        <w:jc w:val="both"/>
        <w:rPr>
          <w:b/>
          <w:sz w:val="28"/>
        </w:rPr>
      </w:pPr>
      <w:r w:rsidRPr="003C3CF2">
        <w:rPr>
          <w:b/>
          <w:sz w:val="28"/>
        </w:rPr>
        <w:t>Учебные классы:</w:t>
      </w:r>
    </w:p>
    <w:p w:rsidR="00575F51" w:rsidRPr="003C3CF2" w:rsidRDefault="00575F51" w:rsidP="00575F51">
      <w:pPr>
        <w:pStyle w:val="24"/>
        <w:ind w:left="360"/>
        <w:jc w:val="both"/>
        <w:rPr>
          <w:sz w:val="28"/>
        </w:rPr>
      </w:pPr>
      <w:r w:rsidRPr="003C3CF2">
        <w:rPr>
          <w:sz w:val="28"/>
        </w:rPr>
        <w:t>для групповых теоретических занятий;</w:t>
      </w:r>
    </w:p>
    <w:p w:rsidR="00575F51" w:rsidRPr="003C3CF2" w:rsidRDefault="00575F51" w:rsidP="00575F51">
      <w:pPr>
        <w:pStyle w:val="24"/>
        <w:ind w:left="360"/>
        <w:jc w:val="both"/>
        <w:rPr>
          <w:sz w:val="28"/>
        </w:rPr>
      </w:pPr>
      <w:r w:rsidRPr="003C3CF2">
        <w:rPr>
          <w:sz w:val="28"/>
        </w:rPr>
        <w:t xml:space="preserve">для групповых практических занятий (репетиций); </w:t>
      </w:r>
    </w:p>
    <w:p w:rsidR="00575F51" w:rsidRPr="003C3CF2" w:rsidRDefault="00575F51" w:rsidP="00575F51">
      <w:pPr>
        <w:pStyle w:val="24"/>
        <w:ind w:left="360"/>
        <w:jc w:val="both"/>
        <w:rPr>
          <w:sz w:val="28"/>
        </w:rPr>
      </w:pPr>
      <w:r w:rsidRPr="003C3CF2">
        <w:rPr>
          <w:sz w:val="28"/>
        </w:rPr>
        <w:t>для индивидуальных занятий.</w:t>
      </w:r>
    </w:p>
    <w:p w:rsidR="00575F51" w:rsidRPr="003C3CF2" w:rsidRDefault="00575F51" w:rsidP="00575F51">
      <w:pPr>
        <w:pStyle w:val="24"/>
        <w:tabs>
          <w:tab w:val="left" w:pos="540"/>
        </w:tabs>
        <w:ind w:left="720"/>
        <w:jc w:val="both"/>
        <w:rPr>
          <w:b/>
          <w:sz w:val="28"/>
        </w:rPr>
      </w:pPr>
      <w:r w:rsidRPr="003C3CF2">
        <w:rPr>
          <w:b/>
          <w:sz w:val="28"/>
        </w:rPr>
        <w:t>Гримерная.</w:t>
      </w:r>
    </w:p>
    <w:p w:rsidR="00575F51" w:rsidRPr="003C3CF2" w:rsidRDefault="00575F51" w:rsidP="00575F51">
      <w:pPr>
        <w:pStyle w:val="24"/>
        <w:tabs>
          <w:tab w:val="left" w:pos="540"/>
        </w:tabs>
        <w:ind w:left="720"/>
        <w:jc w:val="both"/>
        <w:rPr>
          <w:b/>
          <w:sz w:val="28"/>
        </w:rPr>
      </w:pPr>
      <w:r w:rsidRPr="003C3CF2">
        <w:rPr>
          <w:b/>
          <w:sz w:val="28"/>
        </w:rPr>
        <w:lastRenderedPageBreak/>
        <w:t>Костюмерная.</w:t>
      </w:r>
    </w:p>
    <w:p w:rsidR="00575F51" w:rsidRPr="003C3CF2" w:rsidRDefault="00575F51" w:rsidP="00575F51">
      <w:pPr>
        <w:widowControl w:val="0"/>
        <w:tabs>
          <w:tab w:val="left" w:pos="540"/>
        </w:tabs>
        <w:ind w:firstLine="720"/>
        <w:jc w:val="both"/>
        <w:rPr>
          <w:rFonts w:ascii="Times New Roman" w:hAnsi="Times New Roman"/>
          <w:b/>
          <w:sz w:val="28"/>
          <w:szCs w:val="28"/>
        </w:rPr>
      </w:pPr>
      <w:r w:rsidRPr="003C3CF2">
        <w:rPr>
          <w:rFonts w:ascii="Times New Roman" w:hAnsi="Times New Roman"/>
          <w:b/>
          <w:sz w:val="28"/>
          <w:szCs w:val="28"/>
        </w:rPr>
        <w:t>Спортивный комплекс:</w:t>
      </w:r>
    </w:p>
    <w:p w:rsidR="00575F51" w:rsidRPr="003C3CF2" w:rsidRDefault="00575F51" w:rsidP="00575F51">
      <w:pPr>
        <w:jc w:val="both"/>
        <w:rPr>
          <w:rFonts w:ascii="Times New Roman" w:hAnsi="Times New Roman"/>
          <w:sz w:val="28"/>
          <w:szCs w:val="28"/>
        </w:rPr>
      </w:pPr>
      <w:r w:rsidRPr="003C3CF2">
        <w:rPr>
          <w:rFonts w:ascii="Times New Roman" w:hAnsi="Times New Roman"/>
          <w:sz w:val="28"/>
          <w:szCs w:val="28"/>
        </w:rPr>
        <w:t>спортивный зал;</w:t>
      </w:r>
    </w:p>
    <w:p w:rsidR="00575F51" w:rsidRPr="003C3CF2" w:rsidRDefault="00575F51" w:rsidP="00575F51">
      <w:pPr>
        <w:jc w:val="both"/>
        <w:rPr>
          <w:rFonts w:ascii="Times New Roman" w:hAnsi="Times New Roman"/>
          <w:sz w:val="28"/>
          <w:szCs w:val="28"/>
        </w:rPr>
      </w:pPr>
      <w:r w:rsidRPr="003C3CF2">
        <w:rPr>
          <w:rFonts w:ascii="Times New Roman" w:hAnsi="Times New Roman"/>
          <w:sz w:val="28"/>
          <w:szCs w:val="28"/>
        </w:rPr>
        <w:t>место для стрельбы.</w:t>
      </w:r>
    </w:p>
    <w:p w:rsidR="00575F51" w:rsidRPr="003C3CF2" w:rsidRDefault="00575F51" w:rsidP="00575F51">
      <w:pPr>
        <w:widowControl w:val="0"/>
        <w:tabs>
          <w:tab w:val="left" w:pos="540"/>
        </w:tabs>
        <w:ind w:firstLine="720"/>
        <w:jc w:val="both"/>
        <w:rPr>
          <w:rFonts w:ascii="Times New Roman" w:hAnsi="Times New Roman"/>
          <w:b/>
          <w:sz w:val="28"/>
          <w:szCs w:val="28"/>
        </w:rPr>
      </w:pPr>
      <w:r w:rsidRPr="003C3CF2">
        <w:rPr>
          <w:rFonts w:ascii="Times New Roman" w:hAnsi="Times New Roman"/>
          <w:b/>
          <w:sz w:val="28"/>
          <w:szCs w:val="28"/>
        </w:rPr>
        <w:t>Залы:</w:t>
      </w:r>
    </w:p>
    <w:p w:rsidR="00575F51" w:rsidRPr="003C3CF2" w:rsidRDefault="00575F51" w:rsidP="00575F51">
      <w:pPr>
        <w:widowControl w:val="0"/>
        <w:ind w:left="360"/>
        <w:jc w:val="both"/>
        <w:rPr>
          <w:rFonts w:ascii="Times New Roman" w:hAnsi="Times New Roman"/>
          <w:sz w:val="28"/>
          <w:szCs w:val="28"/>
        </w:rPr>
      </w:pPr>
      <w:r w:rsidRPr="003C3CF2">
        <w:rPr>
          <w:rFonts w:ascii="Times New Roman" w:hAnsi="Times New Roman"/>
          <w:sz w:val="28"/>
          <w:szCs w:val="28"/>
        </w:rPr>
        <w:t>театрально-концертный (актовый) зал;</w:t>
      </w:r>
    </w:p>
    <w:p w:rsidR="00575F51" w:rsidRPr="003C3CF2" w:rsidRDefault="00575F51" w:rsidP="00575F51">
      <w:pPr>
        <w:pStyle w:val="24"/>
        <w:ind w:left="360"/>
        <w:jc w:val="both"/>
        <w:rPr>
          <w:sz w:val="28"/>
        </w:rPr>
      </w:pPr>
      <w:r w:rsidRPr="003C3CF2">
        <w:rPr>
          <w:sz w:val="28"/>
        </w:rPr>
        <w:t>библиотека, читальный зал с выходом в сеть Интернет.</w:t>
      </w:r>
    </w:p>
    <w:p w:rsidR="00575F51" w:rsidRPr="003C3CF2" w:rsidRDefault="00575F51" w:rsidP="00575F51">
      <w:pPr>
        <w:pStyle w:val="24"/>
        <w:ind w:left="360"/>
        <w:jc w:val="both"/>
        <w:rPr>
          <w:sz w:val="28"/>
        </w:rPr>
      </w:pP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При использовании электронных изданий </w:t>
      </w:r>
      <w:r>
        <w:rPr>
          <w:rFonts w:ascii="Times New Roman" w:eastAsia="Times New Roman" w:hAnsi="Times New Roman"/>
          <w:sz w:val="28"/>
          <w:szCs w:val="28"/>
        </w:rPr>
        <w:t xml:space="preserve">Колледж </w:t>
      </w:r>
      <w:r w:rsidRPr="003C3CF2">
        <w:rPr>
          <w:rFonts w:ascii="Times New Roman" w:eastAsia="Times New Roman" w:hAnsi="Times New Roman"/>
          <w:sz w:val="28"/>
          <w:szCs w:val="28"/>
        </w:rPr>
        <w:t>обеспечи</w:t>
      </w:r>
      <w:r>
        <w:rPr>
          <w:rFonts w:ascii="Times New Roman" w:eastAsia="Times New Roman" w:hAnsi="Times New Roman"/>
          <w:sz w:val="28"/>
          <w:szCs w:val="28"/>
        </w:rPr>
        <w:t>вает</w:t>
      </w:r>
      <w:r w:rsidRPr="003C3CF2">
        <w:rPr>
          <w:rFonts w:ascii="Times New Roman" w:eastAsia="Times New Roman" w:hAnsi="Times New Roman"/>
          <w:sz w:val="28"/>
          <w:szCs w:val="28"/>
        </w:rPr>
        <w:t xml:space="preserve"> каждого обучающегося рабочим местом в компьютерном классе в соответствии с объемом изучаемых дисциплин.</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Колледж </w:t>
      </w:r>
      <w:r w:rsidRPr="003C3CF2">
        <w:rPr>
          <w:rFonts w:ascii="Times New Roman" w:hAnsi="Times New Roman"/>
          <w:sz w:val="28"/>
          <w:szCs w:val="28"/>
        </w:rPr>
        <w:t xml:space="preserve"> обеспечен необходимым комплектом лицензионного программного обеспечения. </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hAnsi="Times New Roman"/>
          <w:b/>
          <w:sz w:val="28"/>
          <w:szCs w:val="28"/>
        </w:rPr>
      </w:pPr>
      <w:bookmarkStart w:id="11" w:name="_Toc277258281"/>
      <w:bookmarkEnd w:id="2"/>
      <w:r w:rsidRPr="003C3CF2">
        <w:rPr>
          <w:rFonts w:ascii="Times New Roman" w:hAnsi="Times New Roman"/>
          <w:b/>
          <w:bCs/>
          <w:kern w:val="32"/>
          <w:sz w:val="28"/>
          <w:szCs w:val="28"/>
          <w:lang w:bidi="en-US"/>
        </w:rPr>
        <w:t xml:space="preserve">6. Требования к условиям реализации </w:t>
      </w:r>
      <w:r>
        <w:rPr>
          <w:rFonts w:ascii="Times New Roman" w:hAnsi="Times New Roman"/>
          <w:b/>
          <w:bCs/>
          <w:kern w:val="32"/>
          <w:sz w:val="28"/>
          <w:szCs w:val="28"/>
          <w:lang w:bidi="en-US"/>
        </w:rPr>
        <w:t>ППССЗ</w:t>
      </w:r>
    </w:p>
    <w:p w:rsidR="00575F51" w:rsidRPr="003C3CF2" w:rsidRDefault="00575F51" w:rsidP="00575F51">
      <w:pPr>
        <w:widowControl w:val="0"/>
        <w:autoSpaceDE w:val="0"/>
        <w:autoSpaceDN w:val="0"/>
        <w:adjustRightInd w:val="0"/>
        <w:ind w:firstLine="720"/>
        <w:jc w:val="center"/>
        <w:rPr>
          <w:rFonts w:ascii="Times New Roman" w:hAnsi="Times New Roman"/>
          <w:b/>
          <w:bCs/>
          <w:iCs/>
          <w:sz w:val="28"/>
          <w:szCs w:val="28"/>
          <w:lang w:bidi="en-US"/>
        </w:rPr>
      </w:pPr>
    </w:p>
    <w:p w:rsidR="00575F51" w:rsidRPr="003C3CF2" w:rsidRDefault="00575F51" w:rsidP="00575F51">
      <w:pPr>
        <w:widowControl w:val="0"/>
        <w:autoSpaceDE w:val="0"/>
        <w:autoSpaceDN w:val="0"/>
        <w:adjustRightInd w:val="0"/>
        <w:ind w:firstLine="720"/>
        <w:jc w:val="center"/>
        <w:rPr>
          <w:rFonts w:ascii="Times New Roman" w:hAnsi="Times New Roman"/>
          <w:b/>
          <w:bCs/>
          <w:iCs/>
          <w:sz w:val="28"/>
          <w:szCs w:val="28"/>
          <w:lang w:bidi="en-US"/>
        </w:rPr>
      </w:pPr>
      <w:r w:rsidRPr="003C3CF2">
        <w:rPr>
          <w:rFonts w:ascii="Times New Roman" w:hAnsi="Times New Roman"/>
          <w:b/>
          <w:bCs/>
          <w:iCs/>
          <w:sz w:val="28"/>
          <w:szCs w:val="28"/>
          <w:lang w:bidi="en-US"/>
        </w:rPr>
        <w:t>6.1. Требования к вступительным испытаниям абитуриентов</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Прием на </w:t>
      </w:r>
      <w:r>
        <w:rPr>
          <w:rFonts w:ascii="Times New Roman" w:hAnsi="Times New Roman"/>
          <w:sz w:val="28"/>
          <w:szCs w:val="28"/>
        </w:rPr>
        <w:t>программу подготовки специалиста среднего звена</w:t>
      </w:r>
      <w:r w:rsidRPr="003C3CF2">
        <w:rPr>
          <w:rFonts w:ascii="Times New Roman" w:eastAsia="Times New Roman" w:hAnsi="Times New Roman"/>
          <w:sz w:val="28"/>
          <w:szCs w:val="28"/>
        </w:rPr>
        <w:t>по специальности 071501 Народное художественное творчество (по вид</w:t>
      </w:r>
      <w:r>
        <w:rPr>
          <w:rFonts w:ascii="Times New Roman" w:eastAsia="Times New Roman" w:hAnsi="Times New Roman"/>
          <w:sz w:val="28"/>
          <w:szCs w:val="28"/>
        </w:rPr>
        <w:t>у: этнохудожественное творчество</w:t>
      </w:r>
      <w:r w:rsidRPr="003C3CF2">
        <w:rPr>
          <w:rFonts w:ascii="Times New Roman" w:eastAsia="Times New Roman" w:hAnsi="Times New Roman"/>
          <w:sz w:val="28"/>
          <w:szCs w:val="28"/>
        </w:rPr>
        <w:t xml:space="preserve">) осуществляется при наличии у абитуриента документа об общем среднем образовании или документа об образовании более высокого уровня (среднем (полном) общем образовании, начальном профессиональном образовании, среднем профессиональном образовании или высшем профессиональном образовании. </w:t>
      </w:r>
      <w:r w:rsidRPr="003C3CF2">
        <w:rPr>
          <w:rFonts w:ascii="Times New Roman" w:hAnsi="Times New Roman"/>
          <w:sz w:val="28"/>
          <w:szCs w:val="28"/>
        </w:rPr>
        <w:t>При приеме абитуриентов на подготовку по данной основной профессиональной образовательной программе</w:t>
      </w:r>
      <w:r w:rsidR="006C0046">
        <w:rPr>
          <w:rFonts w:ascii="Times New Roman" w:hAnsi="Times New Roman"/>
          <w:sz w:val="28"/>
          <w:szCs w:val="28"/>
        </w:rPr>
        <w:t xml:space="preserve"> </w:t>
      </w:r>
      <w:r>
        <w:rPr>
          <w:rFonts w:ascii="Times New Roman" w:eastAsia="Times New Roman" w:hAnsi="Times New Roman"/>
          <w:sz w:val="28"/>
          <w:szCs w:val="28"/>
        </w:rPr>
        <w:t>Колледж</w:t>
      </w:r>
      <w:r w:rsidRPr="003C3CF2">
        <w:rPr>
          <w:rFonts w:ascii="Times New Roman" w:eastAsia="Times New Roman" w:hAnsi="Times New Roman"/>
          <w:sz w:val="28"/>
          <w:szCs w:val="28"/>
        </w:rPr>
        <w:t xml:space="preserve"> проводит вступительные испытания творческой профессиональной</w:t>
      </w:r>
      <w:r>
        <w:rPr>
          <w:rFonts w:ascii="Times New Roman" w:eastAsia="Times New Roman" w:hAnsi="Times New Roman"/>
          <w:sz w:val="28"/>
          <w:szCs w:val="28"/>
        </w:rPr>
        <w:t xml:space="preserve"> направленности</w:t>
      </w:r>
      <w:r w:rsidRPr="003C3CF2">
        <w:rPr>
          <w:rFonts w:ascii="Times New Roman" w:hAnsi="Times New Roman"/>
          <w:sz w:val="28"/>
          <w:szCs w:val="28"/>
        </w:rPr>
        <w:t>.</w:t>
      </w:r>
      <w:r w:rsidRPr="003C3CF2">
        <w:rPr>
          <w:rFonts w:ascii="Times New Roman" w:hAnsi="Times New Roman"/>
          <w:sz w:val="28"/>
          <w:szCs w:val="28"/>
          <w:vertAlign w:val="superscript"/>
        </w:rPr>
        <w:footnoteReference w:id="2"/>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Вступительные испытания творческой направленности состоят из следующих разделов: </w:t>
      </w:r>
    </w:p>
    <w:bookmarkEnd w:id="11"/>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1. Проверка исполнительских способностей поступающего: </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eastAsia="Times New Roman" w:hAnsi="Times New Roman"/>
          <w:sz w:val="28"/>
          <w:szCs w:val="28"/>
        </w:rPr>
        <w:tab/>
        <w:t>чтение</w:t>
      </w:r>
      <w:r w:rsidRPr="003C3CF2">
        <w:rPr>
          <w:rFonts w:ascii="Times New Roman" w:hAnsi="Times New Roman"/>
          <w:sz w:val="28"/>
          <w:szCs w:val="28"/>
        </w:rPr>
        <w:t xml:space="preserve"> басни, стихотворения, отрывок из прозы;</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hAnsi="Times New Roman"/>
          <w:sz w:val="28"/>
          <w:szCs w:val="28"/>
        </w:rPr>
        <w:tab/>
        <w:t>исполнение вокального произведения;</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hAnsi="Times New Roman"/>
          <w:sz w:val="28"/>
          <w:szCs w:val="28"/>
        </w:rPr>
        <w:tab/>
        <w:t>исполнение танца или пластической композиции.</w:t>
      </w:r>
    </w:p>
    <w:p w:rsidR="00575F51" w:rsidRPr="003C3CF2" w:rsidRDefault="00575F51" w:rsidP="00575F51">
      <w:pPr>
        <w:jc w:val="both"/>
        <w:rPr>
          <w:rFonts w:ascii="Times New Roman" w:hAnsi="Times New Roman"/>
          <w:sz w:val="28"/>
          <w:szCs w:val="28"/>
        </w:rPr>
      </w:pPr>
      <w:r w:rsidRPr="003C3CF2">
        <w:rPr>
          <w:rFonts w:ascii="Times New Roman" w:hAnsi="Times New Roman"/>
          <w:sz w:val="28"/>
          <w:szCs w:val="28"/>
        </w:rPr>
        <w:t>2. Проверка режиссерских способностей поступающего:</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подготовка и показ режиссерского этюда на заданную тему (в качестве исполнителей привлекаются другие поступающие).</w:t>
      </w:r>
    </w:p>
    <w:p w:rsidR="00575F51" w:rsidRPr="003C3CF2" w:rsidRDefault="00575F51" w:rsidP="00575F51">
      <w:pPr>
        <w:jc w:val="both"/>
        <w:rPr>
          <w:rFonts w:ascii="Times New Roman" w:hAnsi="Times New Roman"/>
          <w:sz w:val="28"/>
          <w:szCs w:val="28"/>
        </w:rPr>
      </w:pPr>
      <w:r w:rsidRPr="003C3CF2">
        <w:rPr>
          <w:rFonts w:ascii="Times New Roman" w:hAnsi="Times New Roman"/>
          <w:sz w:val="28"/>
          <w:szCs w:val="28"/>
        </w:rPr>
        <w:t xml:space="preserve">3. Собеседование: </w:t>
      </w:r>
    </w:p>
    <w:p w:rsidR="00575F51" w:rsidRPr="003C3CF2" w:rsidRDefault="00575F51" w:rsidP="00575F51">
      <w:pPr>
        <w:ind w:firstLine="840"/>
        <w:jc w:val="both"/>
        <w:rPr>
          <w:rFonts w:ascii="Times New Roman" w:hAnsi="Times New Roman"/>
          <w:sz w:val="28"/>
          <w:szCs w:val="28"/>
        </w:rPr>
      </w:pPr>
      <w:r w:rsidRPr="003C3CF2">
        <w:rPr>
          <w:rFonts w:ascii="Times New Roman" w:hAnsi="Times New Roman"/>
          <w:sz w:val="28"/>
          <w:szCs w:val="28"/>
        </w:rPr>
        <w:lastRenderedPageBreak/>
        <w:t xml:space="preserve">проверка творческих и организаторских способностей поступающего, способностей к образному мышлению, к анализу и логическому мышлению, выявление уровня интеллектуального и общекультурного развития. </w:t>
      </w:r>
    </w:p>
    <w:p w:rsidR="00575F51" w:rsidRPr="003C3CF2" w:rsidRDefault="00575F51" w:rsidP="00575F51">
      <w:pPr>
        <w:pStyle w:val="21"/>
        <w:spacing w:before="240" w:after="60"/>
        <w:rPr>
          <w:b/>
          <w:bCs/>
          <w:iCs/>
          <w:sz w:val="28"/>
          <w:szCs w:val="28"/>
          <w:lang w:eastAsia="en-US" w:bidi="en-US"/>
        </w:rPr>
      </w:pPr>
      <w:r w:rsidRPr="003C3CF2">
        <w:rPr>
          <w:b/>
          <w:bCs/>
          <w:iCs/>
          <w:sz w:val="28"/>
          <w:szCs w:val="28"/>
          <w:lang w:eastAsia="en-US" w:bidi="en-US"/>
        </w:rPr>
        <w:t>6.2. Рекомендации по использованию образовательных технологий</w:t>
      </w:r>
    </w:p>
    <w:p w:rsidR="00575F51" w:rsidRPr="003C3CF2" w:rsidRDefault="00575F51" w:rsidP="00575F51">
      <w:pPr>
        <w:widowControl w:val="0"/>
        <w:autoSpaceDE w:val="0"/>
        <w:autoSpaceDN w:val="0"/>
        <w:adjustRightInd w:val="0"/>
        <w:jc w:val="center"/>
        <w:rPr>
          <w:rFonts w:ascii="Times New Roman" w:eastAsia="Times New Roman" w:hAnsi="Times New Roman"/>
          <w:b/>
          <w:bCs/>
          <w:iCs/>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b/>
          <w:bCs/>
          <w:iCs/>
          <w:sz w:val="28"/>
          <w:szCs w:val="28"/>
        </w:rPr>
      </w:pPr>
      <w:r w:rsidRPr="003C3CF2">
        <w:rPr>
          <w:rFonts w:ascii="Times New Roman" w:eastAsia="Times New Roman" w:hAnsi="Times New Roman"/>
          <w:b/>
          <w:bCs/>
          <w:iCs/>
          <w:sz w:val="28"/>
          <w:szCs w:val="28"/>
        </w:rPr>
        <w:t>6.2.1. Методы организации и реализации образовательного</w:t>
      </w:r>
    </w:p>
    <w:p w:rsidR="00575F51" w:rsidRPr="003C3CF2" w:rsidRDefault="00575F51" w:rsidP="00575F51">
      <w:pPr>
        <w:widowControl w:val="0"/>
        <w:autoSpaceDE w:val="0"/>
        <w:autoSpaceDN w:val="0"/>
        <w:adjustRightInd w:val="0"/>
        <w:jc w:val="center"/>
        <w:rPr>
          <w:rFonts w:ascii="Times New Roman" w:eastAsia="Times New Roman" w:hAnsi="Times New Roman"/>
          <w:b/>
          <w:bCs/>
          <w:iCs/>
          <w:sz w:val="28"/>
          <w:szCs w:val="28"/>
        </w:rPr>
      </w:pPr>
      <w:r w:rsidRPr="003C3CF2">
        <w:rPr>
          <w:rFonts w:ascii="Times New Roman" w:eastAsia="Times New Roman" w:hAnsi="Times New Roman"/>
          <w:b/>
          <w:bCs/>
          <w:iCs/>
          <w:sz w:val="28"/>
          <w:szCs w:val="28"/>
        </w:rPr>
        <w:t>процесса</w:t>
      </w:r>
    </w:p>
    <w:p w:rsidR="00575F51" w:rsidRPr="003C3CF2" w:rsidRDefault="00575F51" w:rsidP="00575F51">
      <w:pPr>
        <w:widowControl w:val="0"/>
        <w:autoSpaceDE w:val="0"/>
        <w:autoSpaceDN w:val="0"/>
        <w:adjustRightInd w:val="0"/>
        <w:jc w:val="both"/>
        <w:rPr>
          <w:rFonts w:ascii="Times New Roman" w:eastAsia="Times New Roman" w:hAnsi="Times New Roman"/>
          <w:i/>
          <w:sz w:val="28"/>
          <w:szCs w:val="28"/>
        </w:rPr>
      </w:pPr>
      <w:r w:rsidRPr="003C3CF2">
        <w:rPr>
          <w:rFonts w:ascii="Times New Roman" w:eastAsia="Times New Roman" w:hAnsi="Times New Roman"/>
          <w:i/>
          <w:sz w:val="28"/>
          <w:szCs w:val="28"/>
        </w:rPr>
        <w:t>а) методы, направленные на теоретическую подготовку:</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лекция;</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семинар;</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практические занятия (индивидуальные и групповые, в том числе мелкогрупповые занятия по дисциплинам, междисциплинарным курсам и их разделам исполнительской и творческой направленности),</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самостоятельная работа студентов;</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коллоквиум;</w:t>
      </w:r>
    </w:p>
    <w:p w:rsidR="00575F51"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консультация;</w:t>
      </w:r>
    </w:p>
    <w:p w:rsidR="006D01FE" w:rsidRPr="003C3CF2" w:rsidRDefault="006D01FE" w:rsidP="00575F51">
      <w:pPr>
        <w:widowControl w:val="0"/>
        <w:autoSpaceDE w:val="0"/>
        <w:autoSpaceDN w:val="0"/>
        <w:adjustRightInd w:val="0"/>
        <w:ind w:firstLine="720"/>
        <w:jc w:val="both"/>
        <w:rPr>
          <w:rFonts w:ascii="Times New Roman" w:eastAsia="Times New Roman" w:hAnsi="Times New Roman"/>
          <w:sz w:val="28"/>
          <w:szCs w:val="28"/>
        </w:rPr>
      </w:pPr>
      <w:r>
        <w:rPr>
          <w:rFonts w:ascii="Times New Roman" w:eastAsia="Times New Roman" w:hAnsi="Times New Roman"/>
          <w:sz w:val="28"/>
          <w:szCs w:val="28"/>
        </w:rPr>
        <w:t>индивидуальный проект;</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различные межсеместровые формы контроля теоретических знаний;</w:t>
      </w:r>
    </w:p>
    <w:p w:rsidR="00575F51" w:rsidRPr="003C3CF2" w:rsidRDefault="00575F51" w:rsidP="00575F51">
      <w:pPr>
        <w:widowControl w:val="0"/>
        <w:autoSpaceDE w:val="0"/>
        <w:autoSpaceDN w:val="0"/>
        <w:adjustRightInd w:val="0"/>
        <w:jc w:val="both"/>
        <w:rPr>
          <w:rFonts w:ascii="Times New Roman" w:eastAsia="Times New Roman" w:hAnsi="Times New Roman"/>
          <w:i/>
          <w:sz w:val="28"/>
          <w:szCs w:val="28"/>
        </w:rPr>
      </w:pPr>
      <w:r w:rsidRPr="003C3CF2">
        <w:rPr>
          <w:rFonts w:ascii="Times New Roman" w:eastAsia="Times New Roman" w:hAnsi="Times New Roman"/>
          <w:i/>
          <w:sz w:val="28"/>
          <w:szCs w:val="28"/>
        </w:rPr>
        <w:t>б) методы, направленные на практическую подготовку:</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индивидуальные и групповые, в том числе мелкогрупповые занятия по дисциплинам, междисциплинарным курсам и их разделам исполнительской и творческой направленности;</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мастер-классы преподавателей и приглашенных специалистов;</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творческие выступления, показы;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учебная и производственная практика;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курсовая работа, реферат;</w:t>
      </w:r>
    </w:p>
    <w:p w:rsidR="006D01FE" w:rsidRDefault="006D01FE" w:rsidP="00575F51">
      <w:pPr>
        <w:widowControl w:val="0"/>
        <w:autoSpaceDE w:val="0"/>
        <w:autoSpaceDN w:val="0"/>
        <w:adjustRightInd w:val="0"/>
        <w:ind w:firstLine="720"/>
        <w:jc w:val="both"/>
        <w:rPr>
          <w:rFonts w:ascii="Times New Roman" w:eastAsia="Times New Roman" w:hAnsi="Times New Roman"/>
          <w:sz w:val="28"/>
          <w:szCs w:val="28"/>
        </w:rPr>
      </w:pPr>
      <w:r>
        <w:rPr>
          <w:rFonts w:ascii="Times New Roman" w:eastAsia="Times New Roman" w:hAnsi="Times New Roman"/>
          <w:sz w:val="28"/>
          <w:szCs w:val="28"/>
        </w:rPr>
        <w:t>индивидуальный проект;</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выпускная квалификационная работа.</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При реализации </w:t>
      </w:r>
      <w:r>
        <w:rPr>
          <w:rFonts w:ascii="Times New Roman" w:eastAsia="Times New Roman" w:hAnsi="Times New Roman"/>
          <w:sz w:val="28"/>
          <w:szCs w:val="28"/>
        </w:rPr>
        <w:t>ППССЗ</w:t>
      </w:r>
      <w:r w:rsidRPr="003C3CF2">
        <w:rPr>
          <w:rFonts w:ascii="Times New Roman" w:eastAsia="Times New Roman" w:hAnsi="Times New Roman"/>
          <w:sz w:val="28"/>
          <w:szCs w:val="28"/>
        </w:rPr>
        <w:t xml:space="preserve"> по вид</w:t>
      </w:r>
      <w:r>
        <w:rPr>
          <w:rFonts w:ascii="Times New Roman" w:eastAsia="Times New Roman" w:hAnsi="Times New Roman"/>
          <w:sz w:val="28"/>
          <w:szCs w:val="28"/>
        </w:rPr>
        <w:t>у</w:t>
      </w:r>
      <w:r w:rsidRPr="003C3CF2">
        <w:rPr>
          <w:rFonts w:ascii="Times New Roman" w:eastAsia="Times New Roman" w:hAnsi="Times New Roman"/>
          <w:sz w:val="28"/>
          <w:szCs w:val="28"/>
        </w:rPr>
        <w:t xml:space="preserve"> «</w:t>
      </w:r>
      <w:r>
        <w:rPr>
          <w:rFonts w:ascii="Times New Roman" w:eastAsia="Times New Roman" w:hAnsi="Times New Roman"/>
          <w:sz w:val="28"/>
          <w:szCs w:val="28"/>
        </w:rPr>
        <w:t>Этнохудожественное</w:t>
      </w:r>
      <w:r w:rsidRPr="003C3CF2">
        <w:rPr>
          <w:rFonts w:ascii="Times New Roman" w:eastAsia="Times New Roman" w:hAnsi="Times New Roman"/>
          <w:sz w:val="28"/>
          <w:szCs w:val="28"/>
        </w:rPr>
        <w:t xml:space="preserve"> творчество»</w:t>
      </w:r>
      <w:r>
        <w:rPr>
          <w:rFonts w:ascii="Times New Roman" w:eastAsia="Times New Roman" w:hAnsi="Times New Roman"/>
          <w:sz w:val="28"/>
          <w:szCs w:val="28"/>
        </w:rPr>
        <w:t xml:space="preserve"> Колледж</w:t>
      </w:r>
      <w:r w:rsidRPr="003C3CF2">
        <w:rPr>
          <w:rFonts w:ascii="Times New Roman" w:eastAsia="Times New Roman" w:hAnsi="Times New Roman"/>
          <w:sz w:val="28"/>
          <w:szCs w:val="28"/>
        </w:rPr>
        <w:t xml:space="preserve"> в целях обеспечения профессиональной подготовки специалистов использ</w:t>
      </w:r>
      <w:r>
        <w:rPr>
          <w:rFonts w:ascii="Times New Roman" w:eastAsia="Times New Roman" w:hAnsi="Times New Roman"/>
          <w:sz w:val="28"/>
          <w:szCs w:val="28"/>
        </w:rPr>
        <w:t>ует</w:t>
      </w:r>
      <w:r w:rsidRPr="003C3CF2">
        <w:rPr>
          <w:rFonts w:ascii="Times New Roman" w:eastAsia="Times New Roman" w:hAnsi="Times New Roman"/>
          <w:sz w:val="28"/>
          <w:szCs w:val="28"/>
        </w:rPr>
        <w:t xml:space="preserve"> в качестве базов</w:t>
      </w:r>
      <w:r>
        <w:rPr>
          <w:rFonts w:ascii="Times New Roman" w:eastAsia="Times New Roman" w:hAnsi="Times New Roman"/>
          <w:sz w:val="28"/>
          <w:szCs w:val="28"/>
        </w:rPr>
        <w:t>ого</w:t>
      </w:r>
      <w:r w:rsidRPr="003C3CF2">
        <w:rPr>
          <w:rFonts w:ascii="Times New Roman" w:eastAsia="Times New Roman" w:hAnsi="Times New Roman"/>
          <w:sz w:val="28"/>
          <w:szCs w:val="28"/>
        </w:rPr>
        <w:t xml:space="preserve"> существующи</w:t>
      </w:r>
      <w:r>
        <w:rPr>
          <w:rFonts w:ascii="Times New Roman" w:eastAsia="Times New Roman" w:hAnsi="Times New Roman"/>
          <w:sz w:val="28"/>
          <w:szCs w:val="28"/>
        </w:rPr>
        <w:t>е</w:t>
      </w:r>
      <w:r w:rsidRPr="003C3CF2">
        <w:rPr>
          <w:rFonts w:ascii="Times New Roman" w:eastAsia="Times New Roman" w:hAnsi="Times New Roman"/>
          <w:sz w:val="28"/>
          <w:szCs w:val="28"/>
        </w:rPr>
        <w:t xml:space="preserve"> учебны</w:t>
      </w:r>
      <w:r>
        <w:rPr>
          <w:rFonts w:ascii="Times New Roman" w:eastAsia="Times New Roman" w:hAnsi="Times New Roman"/>
          <w:sz w:val="28"/>
          <w:szCs w:val="28"/>
        </w:rPr>
        <w:t>е</w:t>
      </w:r>
      <w:r w:rsidRPr="003C3CF2">
        <w:rPr>
          <w:rFonts w:ascii="Times New Roman" w:eastAsia="Times New Roman" w:hAnsi="Times New Roman"/>
          <w:sz w:val="28"/>
          <w:szCs w:val="28"/>
        </w:rPr>
        <w:t xml:space="preserve"> творчески</w:t>
      </w:r>
      <w:r>
        <w:rPr>
          <w:rFonts w:ascii="Times New Roman" w:eastAsia="Times New Roman" w:hAnsi="Times New Roman"/>
          <w:sz w:val="28"/>
          <w:szCs w:val="28"/>
        </w:rPr>
        <w:t>е</w:t>
      </w:r>
      <w:r w:rsidRPr="003C3CF2">
        <w:rPr>
          <w:rFonts w:ascii="Times New Roman" w:eastAsia="Times New Roman" w:hAnsi="Times New Roman"/>
          <w:sz w:val="28"/>
          <w:szCs w:val="28"/>
        </w:rPr>
        <w:t xml:space="preserve"> коллектив</w:t>
      </w:r>
      <w:r>
        <w:rPr>
          <w:rFonts w:ascii="Times New Roman" w:eastAsia="Times New Roman" w:hAnsi="Times New Roman"/>
          <w:sz w:val="28"/>
          <w:szCs w:val="28"/>
        </w:rPr>
        <w:t>ы «Пелыс</w:t>
      </w:r>
      <w:r w:rsidR="006C0046">
        <w:rPr>
          <w:rFonts w:ascii="Times New Roman" w:eastAsia="Times New Roman" w:hAnsi="Times New Roman"/>
          <w:sz w:val="28"/>
          <w:szCs w:val="28"/>
        </w:rPr>
        <w:t>ь</w:t>
      </w:r>
      <w:r>
        <w:rPr>
          <w:rFonts w:ascii="Times New Roman" w:eastAsia="Times New Roman" w:hAnsi="Times New Roman"/>
          <w:sz w:val="28"/>
          <w:szCs w:val="28"/>
        </w:rPr>
        <w:t xml:space="preserve"> мольяс» и «Эзысь войт»</w:t>
      </w:r>
      <w:r w:rsidRPr="003C3CF2">
        <w:rPr>
          <w:rFonts w:ascii="Times New Roman" w:eastAsia="Times New Roman" w:hAnsi="Times New Roman"/>
          <w:sz w:val="28"/>
          <w:szCs w:val="28"/>
        </w:rPr>
        <w:t>, сформированны</w:t>
      </w:r>
      <w:r>
        <w:rPr>
          <w:rFonts w:ascii="Times New Roman" w:eastAsia="Times New Roman" w:hAnsi="Times New Roman"/>
          <w:sz w:val="28"/>
          <w:szCs w:val="28"/>
        </w:rPr>
        <w:t>е</w:t>
      </w:r>
      <w:r w:rsidRPr="003C3CF2">
        <w:rPr>
          <w:rFonts w:ascii="Times New Roman" w:eastAsia="Times New Roman" w:hAnsi="Times New Roman"/>
          <w:sz w:val="28"/>
          <w:szCs w:val="28"/>
        </w:rPr>
        <w:t xml:space="preserve"> из обучающихся.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Занятия по дисциплинам и междисциплинарным курсам обязательной и вариативной частей </w:t>
      </w:r>
      <w:r>
        <w:rPr>
          <w:rFonts w:ascii="Times New Roman" w:hAnsi="Times New Roman"/>
          <w:sz w:val="28"/>
        </w:rPr>
        <w:t>ППССЗ</w:t>
      </w:r>
      <w:r w:rsidRPr="003C3CF2">
        <w:rPr>
          <w:rFonts w:ascii="Times New Roman" w:hAnsi="Times New Roman"/>
          <w:sz w:val="28"/>
          <w:szCs w:val="28"/>
        </w:rPr>
        <w:t xml:space="preserve"> проводятся в форме групповых, </w:t>
      </w:r>
      <w:r w:rsidRPr="003C3CF2">
        <w:rPr>
          <w:rFonts w:ascii="Times New Roman" w:eastAsia="Times New Roman" w:hAnsi="Times New Roman"/>
          <w:sz w:val="28"/>
          <w:szCs w:val="28"/>
        </w:rPr>
        <w:t>мелкогрупповых</w:t>
      </w:r>
      <w:r w:rsidRPr="003C3CF2">
        <w:rPr>
          <w:rFonts w:ascii="Times New Roman" w:hAnsi="Times New Roman"/>
          <w:sz w:val="28"/>
          <w:szCs w:val="28"/>
        </w:rPr>
        <w:t xml:space="preserve"> и индивидуальных занятий: </w:t>
      </w:r>
    </w:p>
    <w:p w:rsidR="00575F51" w:rsidRPr="003C3CF2" w:rsidRDefault="00575F51" w:rsidP="00575F51">
      <w:pPr>
        <w:ind w:firstLine="360"/>
        <w:jc w:val="both"/>
        <w:rPr>
          <w:rFonts w:ascii="Times New Roman" w:hAnsi="Times New Roman"/>
          <w:sz w:val="28"/>
          <w:szCs w:val="28"/>
        </w:rPr>
      </w:pPr>
      <w:r w:rsidRPr="003C3CF2">
        <w:rPr>
          <w:rFonts w:ascii="Times New Roman" w:hAnsi="Times New Roman"/>
          <w:sz w:val="28"/>
          <w:szCs w:val="28"/>
        </w:rPr>
        <w:tab/>
        <w:t>групповые (теоретические) занятия – не более 25 человек из студентов данного курса одной или, при необходимости, студентов нескольких специальностей;</w:t>
      </w:r>
    </w:p>
    <w:p w:rsidR="00575F51" w:rsidRPr="003C3CF2" w:rsidRDefault="00575F51" w:rsidP="00575F51">
      <w:pPr>
        <w:pStyle w:val="3"/>
        <w:jc w:val="both"/>
        <w:rPr>
          <w:lang w:val="ru-RU"/>
        </w:rPr>
      </w:pPr>
      <w:r w:rsidRPr="003C3CF2">
        <w:rPr>
          <w:lang w:val="ru-RU"/>
        </w:rPr>
        <w:tab/>
        <w:t>групповые (практические) занятия – не более 15 человек;</w:t>
      </w:r>
    </w:p>
    <w:p w:rsidR="00575F51" w:rsidRPr="003C3CF2" w:rsidRDefault="00575F51" w:rsidP="00575F51">
      <w:pPr>
        <w:pStyle w:val="3"/>
        <w:jc w:val="both"/>
        <w:rPr>
          <w:lang w:val="ru-RU"/>
        </w:rPr>
      </w:pPr>
      <w:r w:rsidRPr="003C3CF2">
        <w:rPr>
          <w:lang w:val="ru-RU"/>
        </w:rPr>
        <w:tab/>
        <w:t>мелкогрупповые занятия – не более 8 человек;</w:t>
      </w:r>
    </w:p>
    <w:p w:rsidR="00575F51" w:rsidRPr="003C3CF2" w:rsidRDefault="00575F51" w:rsidP="00575F51">
      <w:pPr>
        <w:pStyle w:val="3"/>
        <w:jc w:val="both"/>
        <w:rPr>
          <w:lang w:val="ru-RU"/>
        </w:rPr>
      </w:pPr>
      <w:r w:rsidRPr="003C3CF2">
        <w:rPr>
          <w:lang w:val="ru-RU"/>
        </w:rPr>
        <w:tab/>
        <w:t xml:space="preserve">индивидуальные занятия – 1 человек.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Pr>
          <w:rFonts w:ascii="Times New Roman" w:eastAsia="Times New Roman" w:hAnsi="Times New Roman"/>
          <w:sz w:val="28"/>
          <w:szCs w:val="28"/>
        </w:rPr>
        <w:t>Колледж</w:t>
      </w:r>
      <w:r w:rsidRPr="003C3CF2">
        <w:rPr>
          <w:rFonts w:ascii="Times New Roman" w:eastAsia="Times New Roman" w:hAnsi="Times New Roman"/>
          <w:sz w:val="28"/>
          <w:szCs w:val="28"/>
        </w:rPr>
        <w:t xml:space="preserve"> планир</w:t>
      </w:r>
      <w:r>
        <w:rPr>
          <w:rFonts w:ascii="Times New Roman" w:eastAsia="Times New Roman" w:hAnsi="Times New Roman"/>
          <w:sz w:val="28"/>
          <w:szCs w:val="28"/>
        </w:rPr>
        <w:t>ует</w:t>
      </w:r>
      <w:r w:rsidRPr="003C3CF2">
        <w:rPr>
          <w:rFonts w:ascii="Times New Roman" w:eastAsia="Times New Roman" w:hAnsi="Times New Roman"/>
          <w:sz w:val="28"/>
          <w:szCs w:val="28"/>
        </w:rPr>
        <w:t xml:space="preserve"> работу концертмейстеров на аудиторные занятия по разделам и темам следующих междисциплинарных курсов </w:t>
      </w:r>
      <w:r w:rsidRPr="003C3CF2">
        <w:rPr>
          <w:rFonts w:ascii="Times New Roman" w:eastAsia="Times New Roman" w:hAnsi="Times New Roman"/>
          <w:sz w:val="28"/>
          <w:szCs w:val="28"/>
        </w:rPr>
        <w:lastRenderedPageBreak/>
        <w:t xml:space="preserve">профессиональных модулей обязательной и вариативной частей </w:t>
      </w:r>
      <w:r>
        <w:rPr>
          <w:rFonts w:ascii="Times New Roman" w:eastAsia="Times New Roman" w:hAnsi="Times New Roman"/>
          <w:sz w:val="28"/>
          <w:szCs w:val="28"/>
        </w:rPr>
        <w:t>ППССЗ</w:t>
      </w:r>
      <w:r w:rsidRPr="003C3CF2">
        <w:rPr>
          <w:rFonts w:ascii="Times New Roman" w:eastAsia="Times New Roman" w:hAnsi="Times New Roman"/>
          <w:sz w:val="28"/>
          <w:szCs w:val="28"/>
        </w:rPr>
        <w:t xml:space="preserve">, требующих сопровождения концертмейстера: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из расчета до 100% количества времени, предусмотренного учебным планом: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МДК.01.02. Исполнительская подготовка;</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Планирование концертмейстерских часов при реализации </w:t>
      </w:r>
      <w:r>
        <w:rPr>
          <w:rFonts w:ascii="Times New Roman" w:eastAsia="Times New Roman" w:hAnsi="Times New Roman"/>
          <w:sz w:val="28"/>
          <w:szCs w:val="28"/>
        </w:rPr>
        <w:t>ППССЗ</w:t>
      </w:r>
      <w:r w:rsidRPr="003C3CF2">
        <w:rPr>
          <w:rFonts w:ascii="Times New Roman" w:eastAsia="Times New Roman" w:hAnsi="Times New Roman"/>
          <w:sz w:val="28"/>
          <w:szCs w:val="28"/>
        </w:rPr>
        <w:t xml:space="preserve"> базируется на принципах методической целесообразности и сложившихся традиций.</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hAnsi="Times New Roman"/>
          <w:b/>
          <w:bCs/>
          <w:iCs/>
          <w:sz w:val="28"/>
          <w:szCs w:val="28"/>
        </w:rPr>
      </w:pPr>
      <w:r w:rsidRPr="003C3CF2">
        <w:rPr>
          <w:rFonts w:ascii="Times New Roman" w:eastAsia="Times New Roman" w:hAnsi="Times New Roman"/>
          <w:b/>
          <w:bCs/>
          <w:iCs/>
          <w:sz w:val="28"/>
          <w:szCs w:val="28"/>
        </w:rPr>
        <w:t xml:space="preserve">6.2.2. </w:t>
      </w:r>
      <w:r w:rsidRPr="003C3CF2">
        <w:rPr>
          <w:rFonts w:ascii="Times New Roman" w:hAnsi="Times New Roman"/>
          <w:b/>
          <w:bCs/>
          <w:iCs/>
          <w:sz w:val="28"/>
          <w:szCs w:val="28"/>
        </w:rPr>
        <w:t>Рекомендации по использованию методов организации и реализации образовательного процесса, направленных на обеспечение теоретической и практической подготовки</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b/>
          <w:sz w:val="28"/>
          <w:szCs w:val="28"/>
        </w:rPr>
        <w:t>Лекция.</w:t>
      </w:r>
      <w:r w:rsidRPr="003C3CF2">
        <w:rPr>
          <w:rFonts w:ascii="Times New Roman" w:eastAsia="Times New Roman" w:hAnsi="Times New Roman"/>
          <w:sz w:val="28"/>
          <w:szCs w:val="28"/>
        </w:rPr>
        <w:t xml:space="preserve"> Рекомендуется использовать различные типы лекций: вводную, мотивационную (способствующую проявлению интереса к осваиваемой дисциплине, междисциплинарному курсу), подготовительную (готовящую студента к более сложному материалу), интегрирующую (дающую общий теоретический анализ предшествующего материала), установочную (направляющая студентов к источникам информации для дальнейшей самостоятельной работы), междисциплинарную.</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Содержание и структура лекционного материала должны быть направлены на формирование у студента соответствующих компетенций и соотноситься с выбранными преподавателем методами контроля.</w:t>
      </w:r>
    </w:p>
    <w:p w:rsidR="00575F51" w:rsidRPr="003C3CF2" w:rsidRDefault="00575F51" w:rsidP="00575F51">
      <w:pPr>
        <w:widowControl w:val="0"/>
        <w:autoSpaceDE w:val="0"/>
        <w:autoSpaceDN w:val="0"/>
        <w:adjustRightInd w:val="0"/>
        <w:ind w:firstLine="709"/>
        <w:jc w:val="both"/>
        <w:rPr>
          <w:rFonts w:ascii="Times New Roman" w:eastAsia="Times New Roman" w:hAnsi="Times New Roman"/>
          <w:sz w:val="28"/>
          <w:szCs w:val="28"/>
        </w:rPr>
      </w:pPr>
      <w:r w:rsidRPr="003C3CF2">
        <w:rPr>
          <w:rFonts w:ascii="Times New Roman" w:eastAsia="Times New Roman" w:hAnsi="Times New Roman"/>
          <w:iCs/>
          <w:sz w:val="28"/>
          <w:szCs w:val="28"/>
        </w:rPr>
        <w:t>О</w:t>
      </w:r>
      <w:r w:rsidRPr="003C3CF2">
        <w:rPr>
          <w:rFonts w:ascii="Times New Roman" w:eastAsia="Times New Roman" w:hAnsi="Times New Roman"/>
          <w:sz w:val="28"/>
          <w:szCs w:val="28"/>
        </w:rPr>
        <w:t xml:space="preserve">сновными активными формами обучения профессиональным компетенциям являются: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b/>
          <w:sz w:val="28"/>
          <w:szCs w:val="28"/>
        </w:rPr>
        <w:t>Практические занятия.</w:t>
      </w:r>
      <w:r w:rsidRPr="003C3CF2">
        <w:rPr>
          <w:rFonts w:ascii="Times New Roman" w:eastAsia="Times New Roman" w:hAnsi="Times New Roman"/>
          <w:sz w:val="28"/>
          <w:szCs w:val="28"/>
        </w:rPr>
        <w:t xml:space="preserve"> Это</w:t>
      </w:r>
      <w:r w:rsidR="006C0046">
        <w:rPr>
          <w:rFonts w:ascii="Times New Roman" w:eastAsia="Times New Roman" w:hAnsi="Times New Roman"/>
          <w:sz w:val="28"/>
          <w:szCs w:val="28"/>
        </w:rPr>
        <w:t xml:space="preserve"> </w:t>
      </w:r>
      <w:r w:rsidRPr="003C3CF2">
        <w:rPr>
          <w:rFonts w:ascii="Times New Roman" w:eastAsia="Times New Roman" w:hAnsi="Times New Roman"/>
          <w:sz w:val="28"/>
          <w:szCs w:val="28"/>
        </w:rPr>
        <w:t xml:space="preserve">индивидуальные, мелкогрупповые и групповые занятия, которые проводятся по дисциплинам учебного плана. К практическим занятиям также относятся репетиции и творческие выступления (показы) обучающихся.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iCs/>
          <w:sz w:val="28"/>
          <w:szCs w:val="28"/>
        </w:rPr>
      </w:pPr>
      <w:r w:rsidRPr="003C3CF2">
        <w:rPr>
          <w:rFonts w:ascii="Times New Roman" w:eastAsia="Times New Roman" w:hAnsi="Times New Roman"/>
          <w:b/>
          <w:sz w:val="28"/>
          <w:szCs w:val="28"/>
        </w:rPr>
        <w:t>Семинар.</w:t>
      </w:r>
      <w:r w:rsidRPr="003C3CF2">
        <w:rPr>
          <w:rFonts w:ascii="Times New Roman" w:eastAsia="Times New Roman" w:hAnsi="Times New Roman"/>
          <w:sz w:val="28"/>
          <w:szCs w:val="28"/>
        </w:rPr>
        <w:t xml:space="preserve"> Этот метод обучения должен проходить в различных диалогических формах – дискуссий, деловых и ролевых игр, разборов конкретных ситуаций, психологических и иных тренингов, обсуждения результатов работы студенческих работ (докладов, сообщений).</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К участию в семинарах и творческих выступлениях могут привлекаться ведущие </w:t>
      </w:r>
      <w:r w:rsidRPr="003C3CF2">
        <w:rPr>
          <w:rFonts w:ascii="Times New Roman" w:eastAsia="Times New Roman" w:hAnsi="Times New Roman"/>
          <w:iCs/>
          <w:sz w:val="28"/>
          <w:szCs w:val="28"/>
        </w:rPr>
        <w:t xml:space="preserve">деятели искусства и культуры, </w:t>
      </w:r>
      <w:r w:rsidRPr="003C3CF2">
        <w:rPr>
          <w:rFonts w:ascii="Times New Roman" w:eastAsia="Times New Roman" w:hAnsi="Times New Roman"/>
          <w:sz w:val="28"/>
          <w:szCs w:val="28"/>
        </w:rPr>
        <w:t xml:space="preserve">специалисты-практики. </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sz w:val="28"/>
          <w:szCs w:val="28"/>
        </w:rPr>
      </w:pPr>
      <w:r w:rsidRPr="003C3CF2">
        <w:rPr>
          <w:rFonts w:ascii="Times New Roman" w:eastAsia="Times New Roman" w:hAnsi="Times New Roman"/>
          <w:b/>
          <w:sz w:val="28"/>
          <w:szCs w:val="28"/>
        </w:rPr>
        <w:t>Самостоятельная работа студентов.</w:t>
      </w:r>
      <w:r w:rsidRPr="003C3CF2">
        <w:rPr>
          <w:rFonts w:ascii="Times New Roman" w:eastAsia="Times New Roman" w:hAnsi="Times New Roman"/>
          <w:sz w:val="28"/>
          <w:szCs w:val="28"/>
        </w:rPr>
        <w:t xml:space="preserve"> Самостоятельная работа представляет собой обязательную часть основной профессиональной образовательной программы (выражаемую в часах), выполняемую студентом вне аудиторных занятий в соответствии с заданиями преподавателя. Результат самостоятельной работы контролируется преподавателем. Самостоятельная работа может выполняться студентом в учебных аудиториях, читальном зале библиотеки, компьютерных классах, а также в домашних условиях. </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sz w:val="28"/>
          <w:szCs w:val="28"/>
        </w:rPr>
      </w:pPr>
      <w:r w:rsidRPr="003C3CF2">
        <w:rPr>
          <w:rFonts w:ascii="Times New Roman" w:eastAsia="Times New Roman" w:hAnsi="Times New Roman"/>
          <w:sz w:val="28"/>
          <w:szCs w:val="28"/>
        </w:rPr>
        <w:t>Самостоятельная работа студентов подкрепля</w:t>
      </w:r>
      <w:r>
        <w:rPr>
          <w:rFonts w:ascii="Times New Roman" w:eastAsia="Times New Roman" w:hAnsi="Times New Roman"/>
          <w:sz w:val="28"/>
          <w:szCs w:val="28"/>
        </w:rPr>
        <w:t>ет</w:t>
      </w:r>
      <w:r w:rsidRPr="003C3CF2">
        <w:rPr>
          <w:rFonts w:ascii="Times New Roman" w:eastAsia="Times New Roman" w:hAnsi="Times New Roman"/>
          <w:sz w:val="28"/>
          <w:szCs w:val="28"/>
        </w:rPr>
        <w:t xml:space="preserve">ся учебно-методическим и информационным обеспечением, включающим учебники, учебно-методические пособия, конспекты лекций, аудио и видео материалами. </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sz w:val="28"/>
          <w:szCs w:val="28"/>
        </w:rPr>
      </w:pPr>
      <w:r w:rsidRPr="003C3CF2">
        <w:rPr>
          <w:rFonts w:ascii="Times New Roman" w:eastAsia="Times New Roman" w:hAnsi="Times New Roman"/>
          <w:b/>
          <w:sz w:val="28"/>
          <w:szCs w:val="28"/>
        </w:rPr>
        <w:lastRenderedPageBreak/>
        <w:t xml:space="preserve">Реферат. </w:t>
      </w:r>
      <w:r w:rsidRPr="003C3CF2">
        <w:rPr>
          <w:rFonts w:ascii="Times New Roman" w:eastAsia="Times New Roman" w:hAnsi="Times New Roman"/>
          <w:sz w:val="28"/>
          <w:szCs w:val="28"/>
        </w:rPr>
        <w:t xml:space="preserve">Форма практической самостоятельной работы студента, позволяющая ему критически освоить один из разделов учебной программы </w:t>
      </w:r>
      <w:r w:rsidRPr="003C3CF2">
        <w:rPr>
          <w:rFonts w:ascii="Times New Roman" w:hAnsi="Times New Roman"/>
          <w:sz w:val="28"/>
        </w:rPr>
        <w:t>дисциплины или междисциплинарного курса</w:t>
      </w:r>
      <w:r w:rsidRPr="003C3CF2">
        <w:rPr>
          <w:rFonts w:ascii="Times New Roman" w:eastAsia="Times New Roman" w:hAnsi="Times New Roman"/>
          <w:sz w:val="28"/>
          <w:szCs w:val="28"/>
        </w:rPr>
        <w:t xml:space="preserve">. Рекомендуемый план реферата: 1) тема, предмет (объект) и цель работы; 2) метод проведения работы; 3) результаты работы; 4) выводы (оценки, предложения), принятые и отвергнутые гипотезы; 5) области применения, 6) библиография. В течение семестра рекомендуется выполнять не более одного реферата. </w:t>
      </w:r>
    </w:p>
    <w:p w:rsidR="004B3E42" w:rsidRPr="004B3E42" w:rsidRDefault="004B3E42" w:rsidP="004B3E42">
      <w:pPr>
        <w:widowControl w:val="0"/>
        <w:autoSpaceDE w:val="0"/>
        <w:autoSpaceDN w:val="0"/>
        <w:adjustRightInd w:val="0"/>
        <w:ind w:firstLine="567"/>
        <w:jc w:val="both"/>
        <w:rPr>
          <w:rFonts w:ascii="Times New Roman" w:eastAsia="Times New Roman" w:hAnsi="Times New Roman"/>
          <w:sz w:val="28"/>
          <w:szCs w:val="28"/>
        </w:rPr>
      </w:pPr>
      <w:bookmarkStart w:id="12" w:name="_Toc277258282"/>
      <w:r w:rsidRPr="004B3E42">
        <w:rPr>
          <w:rFonts w:ascii="Times New Roman" w:hAnsi="Times New Roman"/>
          <w:b/>
          <w:sz w:val="28"/>
          <w:szCs w:val="28"/>
        </w:rPr>
        <w:t>Индивидуальный проект</w:t>
      </w:r>
      <w:r w:rsidRPr="004B3E42">
        <w:rPr>
          <w:rFonts w:ascii="Times New Roman" w:hAnsi="Times New Roman"/>
          <w:sz w:val="28"/>
          <w:szCs w:val="28"/>
        </w:rPr>
        <w:t>. Представляет собой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преподавателя по выбранной теме в рамках одного изучаемого учебного предмета. Индивидуальный проект выполняется обучающимся в течение одного года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sidRPr="003C3CF2">
        <w:rPr>
          <w:rFonts w:ascii="Times New Roman" w:eastAsia="Times New Roman" w:hAnsi="Times New Roman"/>
          <w:b/>
          <w:sz w:val="28"/>
          <w:szCs w:val="28"/>
        </w:rPr>
        <w:t>6.2.3. Требования к организации практики обучающихся</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Практика является обязательным разделом  </w:t>
      </w:r>
      <w:r>
        <w:rPr>
          <w:rFonts w:ascii="Times New Roman" w:eastAsia="Times New Roman" w:hAnsi="Times New Roman"/>
          <w:sz w:val="28"/>
          <w:szCs w:val="28"/>
        </w:rPr>
        <w:t>ППССЗ</w:t>
      </w:r>
      <w:r w:rsidRPr="003C3CF2">
        <w:rPr>
          <w:rFonts w:ascii="Times New Roman" w:eastAsia="Times New Roman" w:hAnsi="Times New Roman"/>
          <w:sz w:val="28"/>
          <w:szCs w:val="28"/>
        </w:rPr>
        <w:t xml:space="preserve">. Она представляет собой вид учебных занятий, непосредственно ориентированных на профессионально-практическую подготовку обучающихся, в том числе обеспечивающую подготовку и защиту выпускной квалификационной работы. </w:t>
      </w:r>
    </w:p>
    <w:p w:rsidR="00575F51" w:rsidRPr="003C3CF2" w:rsidRDefault="00575F51" w:rsidP="00575F51">
      <w:pPr>
        <w:shd w:val="clear" w:color="auto" w:fill="FFFFFF"/>
        <w:ind w:firstLine="739"/>
        <w:jc w:val="both"/>
        <w:rPr>
          <w:sz w:val="28"/>
        </w:rPr>
      </w:pPr>
      <w:r w:rsidRPr="003C3CF2">
        <w:rPr>
          <w:rFonts w:ascii="Times New Roman" w:eastAsia="Times New Roman" w:hAnsi="Times New Roman"/>
          <w:sz w:val="28"/>
        </w:rPr>
        <w:t xml:space="preserve">При реализации </w:t>
      </w:r>
      <w:r>
        <w:rPr>
          <w:rFonts w:ascii="Times New Roman" w:eastAsia="Times New Roman" w:hAnsi="Times New Roman"/>
          <w:sz w:val="28"/>
        </w:rPr>
        <w:t>ППССЗ</w:t>
      </w:r>
      <w:r w:rsidRPr="003C3CF2">
        <w:rPr>
          <w:rFonts w:ascii="Times New Roman" w:eastAsia="Times New Roman" w:hAnsi="Times New Roman"/>
          <w:sz w:val="28"/>
        </w:rPr>
        <w:t xml:space="preserve"> предусматриваются следующие виды практик: учебная и производственная.</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rPr>
      </w:pPr>
      <w:r w:rsidRPr="003C3CF2">
        <w:rPr>
          <w:rFonts w:ascii="Times New Roman" w:hAnsi="Times New Roman"/>
          <w:sz w:val="28"/>
        </w:rPr>
        <w:t xml:space="preserve">Цели и задачи, программы и формы отчетности определяются </w:t>
      </w:r>
      <w:r>
        <w:rPr>
          <w:rFonts w:ascii="Times New Roman" w:hAnsi="Times New Roman"/>
          <w:sz w:val="28"/>
        </w:rPr>
        <w:t>Колледжем</w:t>
      </w:r>
      <w:r w:rsidRPr="003C3CF2">
        <w:rPr>
          <w:rFonts w:ascii="Times New Roman" w:hAnsi="Times New Roman"/>
          <w:sz w:val="28"/>
        </w:rPr>
        <w:t xml:space="preserve"> по каждому виду практики.</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Учебная практика проводится концентрированно или рассредоточено,</w:t>
      </w:r>
      <w:r w:rsidRPr="003C3CF2">
        <w:rPr>
          <w:rFonts w:ascii="Times New Roman" w:hAnsi="Times New Roman"/>
          <w:sz w:val="28"/>
          <w:szCs w:val="28"/>
        </w:rPr>
        <w:t xml:space="preserve"> чередуясь с теоретическими занятиями,</w:t>
      </w:r>
      <w:r w:rsidRPr="003C3CF2">
        <w:rPr>
          <w:rFonts w:ascii="Times New Roman" w:eastAsia="Times New Roman" w:hAnsi="Times New Roman"/>
          <w:sz w:val="28"/>
          <w:szCs w:val="28"/>
        </w:rPr>
        <w:t xml:space="preserve"> на 1 курсе и 2 курсе (суммарно – 2 недели).</w:t>
      </w:r>
    </w:p>
    <w:p w:rsidR="00575F51" w:rsidRPr="003C3CF2" w:rsidRDefault="00575F51" w:rsidP="00575F51">
      <w:pPr>
        <w:rPr>
          <w:rFonts w:ascii="Times New Roman" w:hAnsi="Times New Roman"/>
          <w:sz w:val="28"/>
        </w:rPr>
      </w:pPr>
      <w:r w:rsidRPr="003C3CF2">
        <w:rPr>
          <w:rFonts w:ascii="Times New Roman" w:hAnsi="Times New Roman"/>
          <w:sz w:val="28"/>
        </w:rPr>
        <w:tab/>
        <w:t xml:space="preserve">Производственная практика состоит из двух этапов: </w:t>
      </w:r>
    </w:p>
    <w:p w:rsidR="00575F51" w:rsidRPr="003C3CF2" w:rsidRDefault="00575F51" w:rsidP="00575F51">
      <w:pPr>
        <w:widowControl w:val="0"/>
        <w:numPr>
          <w:ilvl w:val="0"/>
          <w:numId w:val="3"/>
        </w:numPr>
        <w:tabs>
          <w:tab w:val="clear" w:pos="1080"/>
          <w:tab w:val="num" w:pos="0"/>
          <w:tab w:val="num" w:pos="900"/>
        </w:tabs>
        <w:autoSpaceDE w:val="0"/>
        <w:autoSpaceDN w:val="0"/>
        <w:adjustRightInd w:val="0"/>
        <w:ind w:left="900"/>
        <w:jc w:val="both"/>
        <w:rPr>
          <w:rFonts w:ascii="Times New Roman" w:hAnsi="Times New Roman"/>
          <w:sz w:val="28"/>
          <w:szCs w:val="28"/>
        </w:rPr>
      </w:pPr>
      <w:r w:rsidRPr="003C3CF2">
        <w:rPr>
          <w:rFonts w:ascii="Times New Roman" w:hAnsi="Times New Roman"/>
          <w:sz w:val="28"/>
          <w:szCs w:val="28"/>
        </w:rPr>
        <w:t>производственная практика (</w:t>
      </w:r>
      <w:r>
        <w:rPr>
          <w:rFonts w:ascii="Times New Roman" w:hAnsi="Times New Roman"/>
          <w:sz w:val="28"/>
          <w:szCs w:val="28"/>
        </w:rPr>
        <w:t>исполнительская</w:t>
      </w:r>
      <w:r w:rsidRPr="003C3CF2">
        <w:rPr>
          <w:rFonts w:ascii="Times New Roman" w:hAnsi="Times New Roman"/>
          <w:sz w:val="28"/>
          <w:szCs w:val="28"/>
        </w:rPr>
        <w:t>) – 3 нед.;  производственная практика (педагогическая) – 4 нед.;</w:t>
      </w:r>
    </w:p>
    <w:p w:rsidR="00575F51" w:rsidRPr="003C3CF2" w:rsidRDefault="00575F51" w:rsidP="00575F51">
      <w:pPr>
        <w:widowControl w:val="0"/>
        <w:numPr>
          <w:ilvl w:val="0"/>
          <w:numId w:val="3"/>
        </w:numPr>
        <w:tabs>
          <w:tab w:val="clear" w:pos="1080"/>
          <w:tab w:val="num" w:pos="0"/>
          <w:tab w:val="num" w:pos="900"/>
        </w:tabs>
        <w:autoSpaceDE w:val="0"/>
        <w:autoSpaceDN w:val="0"/>
        <w:adjustRightInd w:val="0"/>
        <w:ind w:left="900"/>
        <w:jc w:val="both"/>
        <w:rPr>
          <w:rFonts w:ascii="Times New Roman" w:hAnsi="Times New Roman"/>
          <w:sz w:val="28"/>
          <w:szCs w:val="28"/>
        </w:rPr>
      </w:pPr>
      <w:r w:rsidRPr="003C3CF2">
        <w:rPr>
          <w:rFonts w:ascii="Times New Roman" w:hAnsi="Times New Roman"/>
          <w:sz w:val="28"/>
          <w:szCs w:val="28"/>
        </w:rPr>
        <w:t xml:space="preserve">производственная практика (преддипломная) – 3 нед. </w:t>
      </w:r>
    </w:p>
    <w:p w:rsidR="00575F51" w:rsidRPr="003C3CF2" w:rsidRDefault="00575F51" w:rsidP="00575F51">
      <w:pPr>
        <w:ind w:firstLine="737"/>
        <w:jc w:val="both"/>
        <w:rPr>
          <w:rFonts w:ascii="Times New Roman" w:hAnsi="Times New Roman"/>
          <w:sz w:val="28"/>
        </w:rPr>
      </w:pPr>
      <w:r w:rsidRPr="003C3CF2">
        <w:rPr>
          <w:rFonts w:ascii="Times New Roman" w:hAnsi="Times New Roman"/>
          <w:sz w:val="28"/>
          <w:szCs w:val="28"/>
        </w:rPr>
        <w:t>Производственная практика (</w:t>
      </w:r>
      <w:r>
        <w:rPr>
          <w:rFonts w:ascii="Times New Roman" w:hAnsi="Times New Roman"/>
          <w:sz w:val="28"/>
          <w:szCs w:val="28"/>
        </w:rPr>
        <w:t>исполнительская</w:t>
      </w:r>
      <w:r w:rsidRPr="003C3CF2">
        <w:rPr>
          <w:rFonts w:ascii="Times New Roman" w:hAnsi="Times New Roman"/>
          <w:sz w:val="28"/>
          <w:szCs w:val="28"/>
        </w:rPr>
        <w:t xml:space="preserve">) и производственная практика (педагогическая) </w:t>
      </w:r>
      <w:r w:rsidRPr="003C3CF2">
        <w:rPr>
          <w:rFonts w:ascii="Times New Roman" w:eastAsia="Times New Roman" w:hAnsi="Times New Roman"/>
          <w:sz w:val="28"/>
          <w:szCs w:val="28"/>
        </w:rPr>
        <w:t>проводятся концентрированно или рассредоточено,</w:t>
      </w:r>
      <w:r w:rsidRPr="003C3CF2">
        <w:rPr>
          <w:rFonts w:ascii="Times New Roman" w:hAnsi="Times New Roman"/>
          <w:sz w:val="28"/>
          <w:szCs w:val="28"/>
        </w:rPr>
        <w:t xml:space="preserve"> чередуясь с теоретическими занятиями в рамках профессиональных модулей </w:t>
      </w:r>
      <w:r w:rsidRPr="003C3CF2">
        <w:rPr>
          <w:rFonts w:ascii="Times New Roman" w:eastAsia="Times New Roman" w:hAnsi="Times New Roman"/>
          <w:sz w:val="28"/>
          <w:szCs w:val="28"/>
        </w:rPr>
        <w:t xml:space="preserve">на 3 и 4 курсах. </w:t>
      </w:r>
    </w:p>
    <w:p w:rsidR="00575F51" w:rsidRPr="003C3CF2" w:rsidRDefault="00575F51" w:rsidP="00575F51">
      <w:pPr>
        <w:ind w:firstLine="737"/>
        <w:jc w:val="both"/>
        <w:rPr>
          <w:rFonts w:ascii="Times New Roman" w:hAnsi="Times New Roman"/>
          <w:sz w:val="28"/>
        </w:rPr>
      </w:pPr>
      <w:r w:rsidRPr="003C3CF2">
        <w:rPr>
          <w:rFonts w:ascii="Times New Roman" w:hAnsi="Times New Roman"/>
          <w:sz w:val="28"/>
          <w:szCs w:val="28"/>
        </w:rPr>
        <w:t>Производственная практика (</w:t>
      </w:r>
      <w:r>
        <w:rPr>
          <w:rFonts w:ascii="Times New Roman" w:hAnsi="Times New Roman"/>
          <w:sz w:val="28"/>
          <w:szCs w:val="28"/>
        </w:rPr>
        <w:t>исполнительская</w:t>
      </w:r>
      <w:r w:rsidRPr="003C3CF2">
        <w:rPr>
          <w:rFonts w:ascii="Times New Roman" w:hAnsi="Times New Roman"/>
          <w:sz w:val="28"/>
          <w:szCs w:val="28"/>
        </w:rPr>
        <w:t xml:space="preserve">) </w:t>
      </w:r>
      <w:r w:rsidRPr="003C3CF2">
        <w:rPr>
          <w:rFonts w:ascii="Times New Roman" w:hAnsi="Times New Roman"/>
          <w:sz w:val="28"/>
        </w:rPr>
        <w:t xml:space="preserve">реализуется в рамках профессиональных модулей ПМ.01 «Художественно-творческая деятельность» и ПМ.03 «Организационно-управленческая деятельность». </w:t>
      </w:r>
    </w:p>
    <w:p w:rsidR="00575F51" w:rsidRPr="003C3CF2" w:rsidRDefault="00575F51" w:rsidP="00575F51">
      <w:pPr>
        <w:ind w:firstLine="737"/>
        <w:jc w:val="both"/>
        <w:rPr>
          <w:rFonts w:ascii="Times New Roman" w:hAnsi="Times New Roman"/>
          <w:sz w:val="28"/>
        </w:rPr>
      </w:pPr>
      <w:r w:rsidRPr="003C3CF2">
        <w:rPr>
          <w:rFonts w:ascii="Times New Roman" w:hAnsi="Times New Roman"/>
          <w:sz w:val="28"/>
          <w:szCs w:val="28"/>
        </w:rPr>
        <w:t xml:space="preserve">Производственная практика (педагогическая) </w:t>
      </w:r>
      <w:r w:rsidRPr="003C3CF2">
        <w:rPr>
          <w:rFonts w:ascii="Times New Roman" w:hAnsi="Times New Roman"/>
          <w:sz w:val="28"/>
        </w:rPr>
        <w:t xml:space="preserve">реализуется в рамках профессионального модуля ПМ.02 «Педагогическая деятельность». </w:t>
      </w:r>
    </w:p>
    <w:p w:rsidR="00575F51" w:rsidRPr="003C3CF2" w:rsidRDefault="00575F51" w:rsidP="00575F51">
      <w:pPr>
        <w:ind w:firstLine="737"/>
        <w:jc w:val="both"/>
        <w:rPr>
          <w:rFonts w:ascii="Times New Roman" w:hAnsi="Times New Roman"/>
          <w:sz w:val="28"/>
          <w:szCs w:val="28"/>
        </w:rPr>
      </w:pPr>
      <w:r w:rsidRPr="003C3CF2">
        <w:rPr>
          <w:rFonts w:ascii="Times New Roman" w:hAnsi="Times New Roman"/>
          <w:sz w:val="28"/>
          <w:szCs w:val="28"/>
        </w:rPr>
        <w:t>Производственная практика (</w:t>
      </w:r>
      <w:r>
        <w:rPr>
          <w:rFonts w:ascii="Times New Roman" w:hAnsi="Times New Roman"/>
          <w:sz w:val="28"/>
          <w:szCs w:val="28"/>
        </w:rPr>
        <w:t>исполнительская</w:t>
      </w:r>
      <w:r w:rsidRPr="003C3CF2">
        <w:rPr>
          <w:rFonts w:ascii="Times New Roman" w:hAnsi="Times New Roman"/>
          <w:sz w:val="28"/>
          <w:szCs w:val="28"/>
        </w:rPr>
        <w:t xml:space="preserve">) может проходить как под руководством преподавателя учебного заведения, в котором обучается студент, так и под руководством преподавателя (сотрудника) </w:t>
      </w:r>
      <w:r w:rsidRPr="003C3CF2">
        <w:rPr>
          <w:rFonts w:ascii="Times New Roman" w:hAnsi="Times New Roman"/>
          <w:spacing w:val="-3"/>
          <w:sz w:val="28"/>
          <w:szCs w:val="28"/>
        </w:rPr>
        <w:t xml:space="preserve">учреждения </w:t>
      </w:r>
      <w:r w:rsidRPr="003C3CF2">
        <w:rPr>
          <w:rFonts w:ascii="Times New Roman" w:hAnsi="Times New Roman"/>
          <w:spacing w:val="-3"/>
          <w:sz w:val="28"/>
          <w:szCs w:val="28"/>
        </w:rPr>
        <w:lastRenderedPageBreak/>
        <w:t>культуры или</w:t>
      </w:r>
      <w:r w:rsidRPr="003C3CF2">
        <w:rPr>
          <w:rFonts w:ascii="Times New Roman" w:hAnsi="Times New Roman"/>
          <w:sz w:val="28"/>
          <w:szCs w:val="28"/>
        </w:rPr>
        <w:t xml:space="preserve"> учреждения дополнительного образования детей, в котором проводится данный вид практики. В случае прохождения студентом производственной практики (по профилю специальности) под руководством преподавателя (сотрудника) другого учреждения, с данным преподавателем (сотрудником) заключается договор на соответствующий вид и объем работ. С учреждением, в котором проводится данный вид практики, </w:t>
      </w:r>
      <w:r>
        <w:rPr>
          <w:rFonts w:ascii="Times New Roman" w:hAnsi="Times New Roman"/>
          <w:sz w:val="28"/>
          <w:szCs w:val="28"/>
        </w:rPr>
        <w:t>Колледж</w:t>
      </w:r>
      <w:r w:rsidRPr="003C3CF2">
        <w:rPr>
          <w:rFonts w:ascii="Times New Roman" w:hAnsi="Times New Roman"/>
          <w:sz w:val="28"/>
          <w:szCs w:val="28"/>
        </w:rPr>
        <w:t xml:space="preserve">, в котором обучается студент, заключает договор о сотрудничестве. </w:t>
      </w:r>
    </w:p>
    <w:p w:rsidR="00575F51" w:rsidRPr="003C3CF2" w:rsidRDefault="00575F51" w:rsidP="00575F51">
      <w:pPr>
        <w:ind w:firstLine="737"/>
        <w:jc w:val="both"/>
        <w:rPr>
          <w:rFonts w:ascii="Times New Roman" w:hAnsi="Times New Roman"/>
          <w:sz w:val="28"/>
        </w:rPr>
      </w:pPr>
      <w:r w:rsidRPr="003C3CF2">
        <w:rPr>
          <w:rFonts w:ascii="Times New Roman" w:hAnsi="Times New Roman"/>
          <w:sz w:val="28"/>
        </w:rPr>
        <w:t>Производственная практика (</w:t>
      </w:r>
      <w:r>
        <w:rPr>
          <w:rFonts w:ascii="Times New Roman" w:hAnsi="Times New Roman"/>
          <w:sz w:val="28"/>
        </w:rPr>
        <w:t>исполнительская</w:t>
      </w:r>
      <w:r w:rsidRPr="003C3CF2">
        <w:rPr>
          <w:rFonts w:ascii="Times New Roman" w:hAnsi="Times New Roman"/>
          <w:sz w:val="28"/>
        </w:rPr>
        <w:t xml:space="preserve">) должна проводиться в организациях, направление деятельности которых соответствует профилю и целям подготовки обучающихся. </w:t>
      </w:r>
    </w:p>
    <w:p w:rsidR="00575F51" w:rsidRPr="003C3CF2" w:rsidRDefault="00575F51" w:rsidP="00575F51">
      <w:pPr>
        <w:ind w:firstLine="737"/>
        <w:jc w:val="both"/>
        <w:rPr>
          <w:rFonts w:ascii="Times New Roman" w:hAnsi="Times New Roman"/>
          <w:sz w:val="28"/>
        </w:rPr>
      </w:pPr>
      <w:r w:rsidRPr="003C3CF2">
        <w:rPr>
          <w:rFonts w:ascii="Times New Roman" w:hAnsi="Times New Roman"/>
          <w:sz w:val="28"/>
        </w:rPr>
        <w:t>Аттестация по итогам производственной практики (</w:t>
      </w:r>
      <w:r>
        <w:rPr>
          <w:rFonts w:ascii="Times New Roman" w:hAnsi="Times New Roman"/>
          <w:sz w:val="28"/>
        </w:rPr>
        <w:t>исполнительской</w:t>
      </w:r>
      <w:r w:rsidRPr="003C3CF2">
        <w:rPr>
          <w:rFonts w:ascii="Times New Roman" w:hAnsi="Times New Roman"/>
          <w:sz w:val="28"/>
        </w:rPr>
        <w:t xml:space="preserve">) проводится с учетом (или на основании) результатов, подтвержденных документами соответствующих организаций. </w:t>
      </w:r>
    </w:p>
    <w:p w:rsidR="00575F51" w:rsidRPr="003C3CF2" w:rsidRDefault="00575F51" w:rsidP="00575F51">
      <w:pPr>
        <w:widowControl w:val="0"/>
        <w:tabs>
          <w:tab w:val="num" w:pos="1080"/>
        </w:tabs>
        <w:autoSpaceDE w:val="0"/>
        <w:autoSpaceDN w:val="0"/>
        <w:adjustRightInd w:val="0"/>
        <w:ind w:firstLine="567"/>
        <w:jc w:val="both"/>
        <w:rPr>
          <w:rFonts w:ascii="Times New Roman" w:hAnsi="Times New Roman"/>
          <w:sz w:val="28"/>
          <w:szCs w:val="28"/>
        </w:rPr>
      </w:pPr>
      <w:r w:rsidRPr="003C3CF2">
        <w:rPr>
          <w:rFonts w:ascii="Times New Roman" w:hAnsi="Times New Roman"/>
          <w:sz w:val="28"/>
          <w:szCs w:val="28"/>
        </w:rPr>
        <w:t xml:space="preserve">Производственная практика (преддипломная) проводится под руководством преподавателя учебного заведения, как правило, концентрировано, на последнем семестре обучения. </w:t>
      </w:r>
    </w:p>
    <w:p w:rsidR="00575F51" w:rsidRPr="003C3CF2" w:rsidRDefault="00575F51" w:rsidP="00575F51">
      <w:pPr>
        <w:widowControl w:val="0"/>
        <w:tabs>
          <w:tab w:val="num" w:pos="1080"/>
        </w:tabs>
        <w:autoSpaceDE w:val="0"/>
        <w:autoSpaceDN w:val="0"/>
        <w:adjustRightInd w:val="0"/>
        <w:ind w:firstLine="567"/>
        <w:jc w:val="both"/>
        <w:rPr>
          <w:rFonts w:ascii="Times New Roman" w:hAnsi="Times New Roman"/>
          <w:sz w:val="28"/>
          <w:szCs w:val="28"/>
        </w:rPr>
      </w:pPr>
      <w:r w:rsidRPr="003C3CF2">
        <w:rPr>
          <w:rFonts w:ascii="Times New Roman" w:hAnsi="Times New Roman"/>
          <w:sz w:val="28"/>
          <w:szCs w:val="28"/>
        </w:rPr>
        <w:t xml:space="preserve">Цели и задачи, программы и формы отчетности по каждому этапу производственной практики определяются </w:t>
      </w:r>
      <w:r>
        <w:rPr>
          <w:rFonts w:ascii="Times New Roman" w:hAnsi="Times New Roman"/>
          <w:sz w:val="28"/>
          <w:szCs w:val="28"/>
        </w:rPr>
        <w:t>Колледжем</w:t>
      </w:r>
      <w:r w:rsidRPr="003C3CF2">
        <w:rPr>
          <w:rFonts w:ascii="Times New Roman" w:hAnsi="Times New Roman"/>
          <w:sz w:val="28"/>
          <w:szCs w:val="28"/>
        </w:rPr>
        <w:t xml:space="preserve"> самостоятельно.</w:t>
      </w:r>
    </w:p>
    <w:p w:rsidR="00575F51" w:rsidRPr="003C3CF2" w:rsidRDefault="00575F51" w:rsidP="00575F51">
      <w:pPr>
        <w:widowControl w:val="0"/>
        <w:tabs>
          <w:tab w:val="num" w:pos="1080"/>
        </w:tabs>
        <w:autoSpaceDE w:val="0"/>
        <w:autoSpaceDN w:val="0"/>
        <w:adjustRightInd w:val="0"/>
        <w:ind w:firstLine="567"/>
        <w:jc w:val="both"/>
        <w:rPr>
          <w:rFonts w:ascii="Times New Roman" w:hAnsi="Times New Roman"/>
          <w:sz w:val="28"/>
          <w:szCs w:val="28"/>
        </w:rPr>
      </w:pPr>
    </w:p>
    <w:p w:rsidR="00575F51" w:rsidRPr="003C3CF2" w:rsidRDefault="00575F51" w:rsidP="00575F51">
      <w:pPr>
        <w:widowControl w:val="0"/>
        <w:tabs>
          <w:tab w:val="num" w:pos="1080"/>
        </w:tabs>
        <w:autoSpaceDE w:val="0"/>
        <w:autoSpaceDN w:val="0"/>
        <w:adjustRightInd w:val="0"/>
        <w:jc w:val="center"/>
        <w:rPr>
          <w:rFonts w:ascii="Times New Roman" w:hAnsi="Times New Roman"/>
          <w:b/>
          <w:bCs/>
          <w:iCs/>
          <w:sz w:val="28"/>
          <w:szCs w:val="28"/>
          <w:lang w:bidi="en-US"/>
        </w:rPr>
      </w:pPr>
      <w:bookmarkStart w:id="13" w:name="_Toc277258283"/>
      <w:bookmarkEnd w:id="12"/>
      <w:r w:rsidRPr="003C3CF2">
        <w:rPr>
          <w:rFonts w:ascii="Times New Roman" w:hAnsi="Times New Roman"/>
          <w:b/>
          <w:bCs/>
          <w:iCs/>
          <w:sz w:val="28"/>
          <w:szCs w:val="28"/>
          <w:lang w:bidi="en-US"/>
        </w:rPr>
        <w:t>6.3.Требования к кадровому обеспечению</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Реализация основной профессиональной образовательной программы обеспечива</w:t>
      </w:r>
      <w:r>
        <w:rPr>
          <w:rFonts w:ascii="Times New Roman" w:eastAsia="Times New Roman" w:hAnsi="Times New Roman"/>
          <w:sz w:val="28"/>
          <w:szCs w:val="28"/>
        </w:rPr>
        <w:t>ет</w:t>
      </w:r>
      <w:r w:rsidRPr="003C3CF2">
        <w:rPr>
          <w:rFonts w:ascii="Times New Roman" w:eastAsia="Times New Roman" w:hAnsi="Times New Roman"/>
          <w:sz w:val="28"/>
          <w:szCs w:val="28"/>
        </w:rPr>
        <w:t>ся педагогическими кадрами, имеющими высшее профессиональное образование, соответствующее профилю преподаваемой дисциплины</w:t>
      </w:r>
      <w:r w:rsidRPr="003C3CF2">
        <w:rPr>
          <w:rFonts w:ascii="Times New Roman" w:hAnsi="Times New Roman"/>
          <w:sz w:val="28"/>
          <w:szCs w:val="28"/>
        </w:rPr>
        <w:t xml:space="preserve"> междисциплинарных курсов</w:t>
      </w:r>
      <w:r w:rsidRPr="003C3CF2">
        <w:rPr>
          <w:rFonts w:ascii="Times New Roman" w:eastAsia="Times New Roman" w:hAnsi="Times New Roman"/>
          <w:sz w:val="28"/>
          <w:szCs w:val="28"/>
        </w:rPr>
        <w:t xml:space="preserve">. Доля преподавателей, имеющих высшее профессиональное образование должна составлять не менее 95% в общем числе преподавателей, обеспечивающих образовательный процесс по данной основной </w:t>
      </w:r>
      <w:r w:rsidRPr="003C3CF2">
        <w:rPr>
          <w:rFonts w:ascii="Times New Roman" w:hAnsi="Times New Roman"/>
          <w:sz w:val="28"/>
          <w:szCs w:val="28"/>
        </w:rPr>
        <w:t>профессиональной</w:t>
      </w:r>
      <w:r w:rsidRPr="003C3CF2">
        <w:rPr>
          <w:rFonts w:ascii="Times New Roman" w:eastAsia="Times New Roman" w:hAnsi="Times New Roman"/>
          <w:sz w:val="28"/>
          <w:szCs w:val="28"/>
        </w:rPr>
        <w:t xml:space="preserve"> образовательной программе.</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эти преподаватели должны проходить стажировку в профильных организациях не реже 1 раза в </w:t>
      </w:r>
      <w:r>
        <w:rPr>
          <w:rFonts w:ascii="Times New Roman" w:eastAsia="Times New Roman" w:hAnsi="Times New Roman"/>
          <w:sz w:val="28"/>
          <w:szCs w:val="28"/>
        </w:rPr>
        <w:t>3года</w:t>
      </w:r>
      <w:r w:rsidRPr="003C3CF2">
        <w:rPr>
          <w:rFonts w:ascii="Times New Roman" w:eastAsia="Times New Roman" w:hAnsi="Times New Roman"/>
          <w:sz w:val="28"/>
          <w:szCs w:val="28"/>
        </w:rPr>
        <w:t>.</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До 10% от общего числа преподавателей, имеющих высшее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10 последних лет.</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Преподаватели </w:t>
      </w:r>
      <w:r>
        <w:rPr>
          <w:rFonts w:ascii="Times New Roman" w:eastAsia="Times New Roman" w:hAnsi="Times New Roman"/>
          <w:sz w:val="28"/>
          <w:szCs w:val="28"/>
        </w:rPr>
        <w:t>Колледжа</w:t>
      </w:r>
      <w:r w:rsidRPr="003C3CF2">
        <w:rPr>
          <w:rFonts w:ascii="Times New Roman" w:eastAsia="Times New Roman" w:hAnsi="Times New Roman"/>
          <w:sz w:val="28"/>
          <w:szCs w:val="28"/>
        </w:rPr>
        <w:t xml:space="preserve"> регулярно осуществля</w:t>
      </w:r>
      <w:r>
        <w:rPr>
          <w:rFonts w:ascii="Times New Roman" w:eastAsia="Times New Roman" w:hAnsi="Times New Roman"/>
          <w:sz w:val="28"/>
          <w:szCs w:val="28"/>
        </w:rPr>
        <w:t>ют</w:t>
      </w:r>
      <w:r w:rsidRPr="003C3CF2">
        <w:rPr>
          <w:rFonts w:ascii="Times New Roman" w:eastAsia="Times New Roman" w:hAnsi="Times New Roman"/>
          <w:sz w:val="28"/>
          <w:szCs w:val="28"/>
        </w:rPr>
        <w:t xml:space="preserve"> художественно-творческую и методическую работу, не менее одного раза в пять лет проход</w:t>
      </w:r>
      <w:r>
        <w:rPr>
          <w:rFonts w:ascii="Times New Roman" w:eastAsia="Times New Roman" w:hAnsi="Times New Roman"/>
          <w:sz w:val="28"/>
          <w:szCs w:val="28"/>
        </w:rPr>
        <w:t>ят</w:t>
      </w:r>
      <w:r w:rsidRPr="003C3CF2">
        <w:rPr>
          <w:rFonts w:ascii="Times New Roman" w:eastAsia="Times New Roman" w:hAnsi="Times New Roman"/>
          <w:sz w:val="28"/>
          <w:szCs w:val="28"/>
        </w:rPr>
        <w:t xml:space="preserve"> повышение квалификации. </w:t>
      </w:r>
    </w:p>
    <w:p w:rsidR="00575F51" w:rsidRPr="003C3CF2" w:rsidRDefault="00575F51" w:rsidP="00575F51">
      <w:pPr>
        <w:pStyle w:val="26"/>
        <w:spacing w:after="0" w:line="240" w:lineRule="auto"/>
        <w:ind w:left="0" w:firstLine="709"/>
        <w:jc w:val="both"/>
        <w:rPr>
          <w:sz w:val="28"/>
          <w:szCs w:val="28"/>
        </w:rPr>
      </w:pPr>
      <w:r w:rsidRPr="003C3CF2">
        <w:rPr>
          <w:sz w:val="28"/>
          <w:szCs w:val="28"/>
        </w:rPr>
        <w:t xml:space="preserve">К методической работе преподавателей наряду с разработкой учебно-методических пособий, написанием и подготовкой к изданию учебников, могут приравниваться следующие формы художественно-творческой </w:t>
      </w:r>
      <w:r w:rsidRPr="003C3CF2">
        <w:rPr>
          <w:sz w:val="28"/>
          <w:szCs w:val="28"/>
        </w:rPr>
        <w:lastRenderedPageBreak/>
        <w:t xml:space="preserve">деятельности, которые публично представлены, опубликованы, или имеются в виде аудио- и видеозаписи: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b/>
          <w:i/>
          <w:sz w:val="28"/>
          <w:szCs w:val="28"/>
        </w:rPr>
      </w:pPr>
      <w:r w:rsidRPr="003C3CF2">
        <w:rPr>
          <w:rFonts w:ascii="Times New Roman" w:eastAsia="Times New Roman" w:hAnsi="Times New Roman"/>
          <w:sz w:val="28"/>
          <w:szCs w:val="28"/>
        </w:rPr>
        <w:t xml:space="preserve">выступление с новой сольной исполнительской программой;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участие в качестве артиста в новых концертных программах профессиональных коллективов;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работа в профессиональных коллективах в качестве постановщика нового хореографического номера;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создание новых сценариев, сценарных планов различных творческих мероприятий;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создание новых авторских произведений в соответствующей области культуры и искусства; </w:t>
      </w:r>
    </w:p>
    <w:p w:rsidR="00575F51" w:rsidRPr="003C3CF2" w:rsidRDefault="00575F51" w:rsidP="00575F51">
      <w:pPr>
        <w:pStyle w:val="26"/>
        <w:spacing w:after="0" w:line="240" w:lineRule="auto"/>
        <w:ind w:left="0" w:firstLine="709"/>
        <w:jc w:val="both"/>
        <w:rPr>
          <w:sz w:val="28"/>
          <w:szCs w:val="28"/>
        </w:rPr>
      </w:pPr>
      <w:r w:rsidRPr="003C3CF2">
        <w:rPr>
          <w:sz w:val="28"/>
          <w:szCs w:val="28"/>
        </w:rPr>
        <w:t>проведение мастер-классов, занятий на курсах повышения квалификации.</w:t>
      </w:r>
    </w:p>
    <w:p w:rsidR="00575F51" w:rsidRPr="003C3CF2" w:rsidRDefault="00575F51" w:rsidP="00575F51">
      <w:pPr>
        <w:pStyle w:val="26"/>
        <w:spacing w:after="0" w:line="240" w:lineRule="auto"/>
        <w:ind w:left="0" w:firstLine="709"/>
        <w:jc w:val="both"/>
        <w:rPr>
          <w:sz w:val="28"/>
          <w:szCs w:val="28"/>
        </w:rPr>
      </w:pPr>
      <w:r w:rsidRPr="003C3CF2">
        <w:rPr>
          <w:sz w:val="28"/>
          <w:szCs w:val="28"/>
        </w:rPr>
        <w:t xml:space="preserve">Оценку художественно-творческой деятельности преподавателей осуществляет Совет </w:t>
      </w:r>
      <w:r>
        <w:rPr>
          <w:sz w:val="28"/>
          <w:szCs w:val="28"/>
        </w:rPr>
        <w:t>Колледжа</w:t>
      </w:r>
      <w:r w:rsidRPr="003C3CF2">
        <w:rPr>
          <w:sz w:val="28"/>
          <w:szCs w:val="28"/>
        </w:rPr>
        <w:t xml:space="preserve">. Результаты оценки художественно-творческой деятельности преподавателей утверждаются руководителем </w:t>
      </w:r>
      <w:r>
        <w:rPr>
          <w:sz w:val="28"/>
          <w:szCs w:val="28"/>
        </w:rPr>
        <w:t>Колледжа</w:t>
      </w:r>
      <w:r w:rsidRPr="003C3CF2">
        <w:rPr>
          <w:sz w:val="28"/>
          <w:szCs w:val="28"/>
        </w:rPr>
        <w:t>.</w:t>
      </w:r>
    </w:p>
    <w:p w:rsidR="00575F51" w:rsidRPr="003C3CF2" w:rsidRDefault="00575F51" w:rsidP="00575F51">
      <w:pPr>
        <w:pStyle w:val="26"/>
        <w:spacing w:after="0" w:line="240" w:lineRule="auto"/>
        <w:ind w:left="0" w:firstLine="709"/>
        <w:jc w:val="both"/>
        <w:rPr>
          <w:sz w:val="28"/>
          <w:szCs w:val="28"/>
        </w:rPr>
      </w:pPr>
    </w:p>
    <w:bookmarkEnd w:id="13"/>
    <w:p w:rsidR="00575F51" w:rsidRPr="003C3CF2" w:rsidRDefault="00575F51" w:rsidP="00575F51">
      <w:pPr>
        <w:pStyle w:val="26"/>
        <w:spacing w:after="0" w:line="240" w:lineRule="auto"/>
        <w:ind w:left="0" w:firstLine="709"/>
        <w:jc w:val="center"/>
        <w:rPr>
          <w:b/>
          <w:sz w:val="28"/>
          <w:szCs w:val="28"/>
          <w:lang w:bidi="en-US"/>
        </w:rPr>
      </w:pPr>
      <w:r w:rsidRPr="003C3CF2">
        <w:rPr>
          <w:b/>
          <w:sz w:val="28"/>
          <w:szCs w:val="28"/>
          <w:lang w:bidi="en-US"/>
        </w:rPr>
        <w:t>6.4. Требования и рекомендации к организации и учебно-методическому обеспечению текущего контроля успеваемости, промежуточной и государственной (итоговой) аттестации, разработке соответствующих фондов оценочных средств</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Оценка качества освоения </w:t>
      </w:r>
      <w:r>
        <w:rPr>
          <w:rFonts w:ascii="Times New Roman" w:eastAsia="Times New Roman" w:hAnsi="Times New Roman"/>
          <w:sz w:val="28"/>
          <w:szCs w:val="28"/>
        </w:rPr>
        <w:t>ППССЗ</w:t>
      </w:r>
      <w:r w:rsidRPr="003C3CF2">
        <w:rPr>
          <w:rFonts w:ascii="Times New Roman" w:eastAsia="Times New Roman" w:hAnsi="Times New Roman"/>
          <w:sz w:val="28"/>
          <w:szCs w:val="28"/>
        </w:rPr>
        <w:t xml:space="preserve"> СПО включа</w:t>
      </w:r>
      <w:r>
        <w:rPr>
          <w:rFonts w:ascii="Times New Roman" w:eastAsia="Times New Roman" w:hAnsi="Times New Roman"/>
          <w:sz w:val="28"/>
          <w:szCs w:val="28"/>
        </w:rPr>
        <w:t>ет</w:t>
      </w:r>
      <w:r w:rsidRPr="003C3CF2">
        <w:rPr>
          <w:rFonts w:ascii="Times New Roman" w:eastAsia="Times New Roman" w:hAnsi="Times New Roman"/>
          <w:sz w:val="28"/>
          <w:szCs w:val="28"/>
        </w:rPr>
        <w:t xml:space="preserve"> текущий контроль успеваемости, промежуточную аттестацию обучающихся и государственную (итоговую) аттестацию выпускников.</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sz w:val="28"/>
          <w:szCs w:val="28"/>
        </w:rPr>
      </w:pPr>
      <w:r w:rsidRPr="003C3CF2">
        <w:rPr>
          <w:rFonts w:ascii="Times New Roman" w:eastAsia="Times New Roman" w:hAnsi="Times New Roman"/>
          <w:sz w:val="28"/>
          <w:szCs w:val="28"/>
        </w:rPr>
        <w:t>Оценка качества подготовки обучающихся и выпускников осуществляется по двум основным направлениям:</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sz w:val="28"/>
          <w:szCs w:val="28"/>
        </w:rPr>
      </w:pPr>
      <w:r w:rsidRPr="003C3CF2">
        <w:rPr>
          <w:rFonts w:ascii="Times New Roman" w:eastAsia="Times New Roman" w:hAnsi="Times New Roman"/>
          <w:sz w:val="28"/>
          <w:szCs w:val="28"/>
        </w:rPr>
        <w:t>оценка уровня освоения дисциплин, МДК, видов практик;</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sz w:val="28"/>
          <w:szCs w:val="28"/>
        </w:rPr>
      </w:pPr>
      <w:r w:rsidRPr="003C3CF2">
        <w:rPr>
          <w:rFonts w:ascii="Times New Roman" w:eastAsia="Times New Roman" w:hAnsi="Times New Roman"/>
          <w:sz w:val="28"/>
          <w:szCs w:val="28"/>
        </w:rPr>
        <w:t>оценка компетенций обучающихся.</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sz w:val="28"/>
          <w:szCs w:val="28"/>
        </w:rPr>
      </w:pPr>
      <w:r w:rsidRPr="003C3CF2">
        <w:rPr>
          <w:rFonts w:ascii="Times New Roman" w:eastAsia="Times New Roman" w:hAnsi="Times New Roman"/>
          <w:sz w:val="28"/>
          <w:szCs w:val="28"/>
        </w:rPr>
        <w:t>Для юношей предусматривается оценка результатов освоения основ военной службы.</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sz w:val="28"/>
          <w:szCs w:val="28"/>
        </w:rPr>
      </w:pPr>
      <w:r w:rsidRPr="003C3CF2">
        <w:rPr>
          <w:rFonts w:ascii="Times New Roman" w:eastAsia="Times New Roman" w:hAnsi="Times New Roman"/>
          <w:sz w:val="28"/>
          <w:szCs w:val="28"/>
        </w:rPr>
        <w:tab/>
        <w:t xml:space="preserve">В качестве средств текущего контроля успеваемости используются контрольные работы, устные опросы, письменные работы, тестирование, просмотры (прослушивания) творческих работ студентов. </w:t>
      </w:r>
      <w:r w:rsidR="006C0046" w:rsidRPr="006C0046">
        <w:rPr>
          <w:rFonts w:ascii="Times New Roman" w:hAnsi="Times New Roman"/>
          <w:sz w:val="28"/>
          <w:szCs w:val="28"/>
        </w:rPr>
        <w:t xml:space="preserve">В качестве средств  промежуточного контроля используются зачёты, дифференцированные зачеты, </w:t>
      </w:r>
      <w:r w:rsidR="0066065E">
        <w:rPr>
          <w:rFonts w:ascii="Times New Roman" w:hAnsi="Times New Roman"/>
          <w:sz w:val="28"/>
          <w:szCs w:val="28"/>
        </w:rPr>
        <w:t xml:space="preserve">комплексные зачеты, </w:t>
      </w:r>
      <w:bookmarkStart w:id="14" w:name="_GoBack"/>
      <w:bookmarkEnd w:id="14"/>
      <w:r w:rsidR="006C0046" w:rsidRPr="006C0046">
        <w:rPr>
          <w:rFonts w:ascii="Times New Roman" w:hAnsi="Times New Roman"/>
          <w:sz w:val="28"/>
          <w:szCs w:val="28"/>
        </w:rPr>
        <w:t>экзамены, комплексные экзамены.</w:t>
      </w:r>
      <w:r w:rsidRPr="006C0046">
        <w:rPr>
          <w:rFonts w:ascii="Times New Roman" w:eastAsia="Times New Roman" w:hAnsi="Times New Roman"/>
          <w:sz w:val="28"/>
          <w:szCs w:val="28"/>
        </w:rPr>
        <w:t>, которые могут проводиться в устной и письменной</w:t>
      </w:r>
      <w:r w:rsidRPr="003C3CF2">
        <w:rPr>
          <w:rFonts w:ascii="Times New Roman" w:eastAsia="Times New Roman" w:hAnsi="Times New Roman"/>
          <w:sz w:val="28"/>
          <w:szCs w:val="28"/>
        </w:rPr>
        <w:t xml:space="preserve"> формах, а также в форме исполнения концертных номеров, творческих показов и пр. </w:t>
      </w:r>
      <w:r>
        <w:rPr>
          <w:rFonts w:ascii="Times New Roman" w:eastAsia="Times New Roman" w:hAnsi="Times New Roman"/>
          <w:sz w:val="28"/>
          <w:szCs w:val="28"/>
        </w:rPr>
        <w:t>Колледжем</w:t>
      </w:r>
      <w:r w:rsidRPr="003C3CF2">
        <w:rPr>
          <w:rFonts w:ascii="Times New Roman" w:eastAsia="Times New Roman" w:hAnsi="Times New Roman"/>
          <w:sz w:val="28"/>
          <w:szCs w:val="28"/>
        </w:rPr>
        <w:t xml:space="preserve"> разработаны критерии оценок промежуточной аттестации и текущего контроля успеваемости обучающихся. </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Для аттестации обучающихся на соответствие их персональных достижений поэтапным требованиям соответствующей </w:t>
      </w:r>
      <w:r>
        <w:rPr>
          <w:rFonts w:ascii="Times New Roman" w:eastAsia="Times New Roman" w:hAnsi="Times New Roman"/>
          <w:sz w:val="28"/>
          <w:szCs w:val="28"/>
        </w:rPr>
        <w:t>ППССЗ</w:t>
      </w:r>
      <w:r w:rsidRPr="003C3CF2">
        <w:rPr>
          <w:rFonts w:ascii="Times New Roman" w:eastAsia="Times New Roman" w:hAnsi="Times New Roman"/>
          <w:sz w:val="28"/>
          <w:szCs w:val="28"/>
        </w:rPr>
        <w:t xml:space="preserve"> (текущая и промежуточная аттестация) создаются фонды оценочных средств, включающие типовые задания, контрольные работы, тесты и методы контроля, позволяющие оценить знания, умения и уровень приобретенных </w:t>
      </w:r>
      <w:r w:rsidRPr="003C3CF2">
        <w:rPr>
          <w:rFonts w:ascii="Times New Roman" w:eastAsia="Times New Roman" w:hAnsi="Times New Roman"/>
          <w:sz w:val="28"/>
          <w:szCs w:val="28"/>
        </w:rPr>
        <w:lastRenderedPageBreak/>
        <w:t xml:space="preserve">компетенций. Фонды оценочных средств разрабатываются и утверждаются </w:t>
      </w:r>
      <w:r>
        <w:rPr>
          <w:rFonts w:ascii="Times New Roman" w:eastAsia="Times New Roman" w:hAnsi="Times New Roman"/>
          <w:sz w:val="28"/>
          <w:szCs w:val="28"/>
        </w:rPr>
        <w:t>Колледжем</w:t>
      </w:r>
      <w:r w:rsidRPr="003C3CF2">
        <w:rPr>
          <w:rFonts w:ascii="Times New Roman" w:eastAsia="Times New Roman" w:hAnsi="Times New Roman"/>
          <w:sz w:val="28"/>
          <w:szCs w:val="28"/>
        </w:rPr>
        <w:t xml:space="preserve"> самостоятельно. </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bCs/>
          <w:sz w:val="28"/>
          <w:szCs w:val="28"/>
        </w:rPr>
      </w:pPr>
      <w:r w:rsidRPr="003C3CF2">
        <w:rPr>
          <w:rFonts w:ascii="Times New Roman" w:eastAsia="Times New Roman" w:hAnsi="Times New Roman"/>
          <w:bCs/>
          <w:sz w:val="28"/>
          <w:szCs w:val="28"/>
        </w:rPr>
        <w:t xml:space="preserve">Фонды оценочных средств </w:t>
      </w:r>
      <w:r>
        <w:rPr>
          <w:rFonts w:ascii="Times New Roman" w:eastAsia="Times New Roman" w:hAnsi="Times New Roman"/>
          <w:bCs/>
          <w:sz w:val="28"/>
          <w:szCs w:val="28"/>
        </w:rPr>
        <w:t>являются</w:t>
      </w:r>
      <w:r w:rsidRPr="003C3CF2">
        <w:rPr>
          <w:rFonts w:ascii="Times New Roman" w:eastAsia="Times New Roman" w:hAnsi="Times New Roman"/>
          <w:bCs/>
          <w:sz w:val="28"/>
          <w:szCs w:val="28"/>
        </w:rPr>
        <w:t xml:space="preserve"> полными и адекватными отображениями требований ФГОС СПО по да</w:t>
      </w:r>
      <w:r>
        <w:rPr>
          <w:rFonts w:ascii="Times New Roman" w:eastAsia="Times New Roman" w:hAnsi="Times New Roman"/>
          <w:bCs/>
          <w:sz w:val="28"/>
          <w:szCs w:val="28"/>
        </w:rPr>
        <w:t>нной специальности, соответствуют</w:t>
      </w:r>
      <w:r w:rsidRPr="003C3CF2">
        <w:rPr>
          <w:rFonts w:ascii="Times New Roman" w:eastAsia="Times New Roman" w:hAnsi="Times New Roman"/>
          <w:bCs/>
          <w:sz w:val="28"/>
          <w:szCs w:val="28"/>
        </w:rPr>
        <w:t xml:space="preserve"> целям и задачам </w:t>
      </w:r>
      <w:r>
        <w:rPr>
          <w:rFonts w:ascii="Times New Roman" w:eastAsia="Times New Roman" w:hAnsi="Times New Roman"/>
          <w:bCs/>
          <w:sz w:val="28"/>
          <w:szCs w:val="28"/>
        </w:rPr>
        <w:t>ППССЗ</w:t>
      </w:r>
      <w:r w:rsidRPr="003C3CF2">
        <w:rPr>
          <w:rFonts w:ascii="Times New Roman" w:eastAsia="Times New Roman" w:hAnsi="Times New Roman"/>
          <w:bCs/>
          <w:sz w:val="28"/>
          <w:szCs w:val="28"/>
        </w:rPr>
        <w:t xml:space="preserve"> и её учебному плану. Они призваны обеспечивать оценку качества общих и профессиональных компетенций, приобретаемых выпускником. </w:t>
      </w:r>
    </w:p>
    <w:p w:rsidR="00575F51" w:rsidRPr="003C3CF2" w:rsidRDefault="00575F51" w:rsidP="00575F51">
      <w:pPr>
        <w:ind w:firstLine="567"/>
        <w:jc w:val="both"/>
        <w:rPr>
          <w:rFonts w:ascii="Times New Roman" w:hAnsi="Times New Roman"/>
          <w:sz w:val="28"/>
          <w:szCs w:val="28"/>
        </w:rPr>
      </w:pPr>
      <w:r w:rsidRPr="003C3CF2">
        <w:rPr>
          <w:rFonts w:ascii="Times New Roman" w:hAnsi="Times New Roman"/>
          <w:sz w:val="28"/>
          <w:szCs w:val="28"/>
        </w:rPr>
        <w:t>При разработке оценочных средств для контроля качества изучения дисциплин, междисциплинарных курсов и практик учитыва</w:t>
      </w:r>
      <w:r>
        <w:rPr>
          <w:rFonts w:ascii="Times New Roman" w:hAnsi="Times New Roman"/>
          <w:sz w:val="28"/>
          <w:szCs w:val="28"/>
        </w:rPr>
        <w:t>ют</w:t>
      </w:r>
      <w:r w:rsidRPr="003C3CF2">
        <w:rPr>
          <w:rFonts w:ascii="Times New Roman" w:hAnsi="Times New Roman"/>
          <w:sz w:val="28"/>
          <w:szCs w:val="28"/>
        </w:rPr>
        <w:t xml:space="preserve">ся все виды связей между включенными в них знаниями, умениями, навыками, позволяющими установить качество сформированных у обучающихся компетенций по видам деятельности и степень готовности выпускников к профессиональной деятельности. </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sz w:val="28"/>
          <w:szCs w:val="28"/>
        </w:rPr>
      </w:pPr>
      <w:r w:rsidRPr="003C3CF2">
        <w:rPr>
          <w:rFonts w:ascii="Times New Roman" w:eastAsia="Times New Roman" w:hAnsi="Times New Roman"/>
          <w:sz w:val="28"/>
          <w:szCs w:val="28"/>
        </w:rPr>
        <w:t>Оценки выставл</w:t>
      </w:r>
      <w:r>
        <w:rPr>
          <w:rFonts w:ascii="Times New Roman" w:eastAsia="Times New Roman" w:hAnsi="Times New Roman"/>
          <w:sz w:val="28"/>
          <w:szCs w:val="28"/>
        </w:rPr>
        <w:t>яются</w:t>
      </w:r>
      <w:r w:rsidRPr="003C3CF2">
        <w:rPr>
          <w:rFonts w:ascii="Times New Roman" w:eastAsia="Times New Roman" w:hAnsi="Times New Roman"/>
          <w:sz w:val="28"/>
          <w:szCs w:val="28"/>
        </w:rPr>
        <w:t xml:space="preserve"> по каждой дисциплине общеобразовательного, общего гуманитарного и социально-экономического циклов, </w:t>
      </w:r>
      <w:r w:rsidRPr="003C3CF2">
        <w:rPr>
          <w:rFonts w:ascii="Times New Roman" w:hAnsi="Times New Roman"/>
          <w:sz w:val="28"/>
          <w:szCs w:val="28"/>
        </w:rPr>
        <w:t xml:space="preserve">за исключением дисциплины «Физическая культура», по каждой дисциплине общепрофессионального курса, а также по </w:t>
      </w:r>
      <w:r w:rsidRPr="003C3CF2">
        <w:rPr>
          <w:rFonts w:ascii="Times New Roman" w:eastAsia="Times New Roman" w:hAnsi="Times New Roman"/>
          <w:sz w:val="28"/>
          <w:szCs w:val="28"/>
        </w:rPr>
        <w:t xml:space="preserve">дисциплинам, входящим в состав междисциплинарного курса на основании учебного плана, утвержденного директором </w:t>
      </w:r>
      <w:r>
        <w:rPr>
          <w:rFonts w:ascii="Times New Roman" w:eastAsia="Times New Roman" w:hAnsi="Times New Roman"/>
          <w:sz w:val="28"/>
          <w:szCs w:val="28"/>
        </w:rPr>
        <w:t>Колледжа</w:t>
      </w:r>
      <w:r w:rsidRPr="003C3CF2">
        <w:rPr>
          <w:rFonts w:ascii="Times New Roman" w:eastAsia="Times New Roman" w:hAnsi="Times New Roman"/>
          <w:sz w:val="28"/>
          <w:szCs w:val="28"/>
        </w:rPr>
        <w:t>.</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Требования к содержанию, объему и структуре выпускной квалификационной работы определяются </w:t>
      </w:r>
      <w:r>
        <w:rPr>
          <w:rFonts w:ascii="Times New Roman" w:eastAsia="Times New Roman" w:hAnsi="Times New Roman"/>
          <w:sz w:val="28"/>
          <w:szCs w:val="28"/>
        </w:rPr>
        <w:t>Колледжем</w:t>
      </w:r>
      <w:r w:rsidRPr="003C3CF2">
        <w:rPr>
          <w:rFonts w:ascii="Times New Roman" w:eastAsia="Times New Roman" w:hAnsi="Times New Roman"/>
          <w:sz w:val="28"/>
          <w:szCs w:val="28"/>
        </w:rPr>
        <w:t xml:space="preserve"> на основании порядка проведения государственной (итоговой) аттестации выпускников по </w:t>
      </w:r>
      <w:r>
        <w:rPr>
          <w:rFonts w:ascii="Times New Roman" w:hAnsi="Times New Roman"/>
          <w:sz w:val="28"/>
          <w:szCs w:val="28"/>
        </w:rPr>
        <w:t>ППССЗ</w:t>
      </w:r>
      <w:r w:rsidRPr="003C3CF2">
        <w:rPr>
          <w:rFonts w:ascii="Times New Roman" w:eastAsia="Times New Roman" w:hAnsi="Times New Roman"/>
          <w:sz w:val="28"/>
          <w:szCs w:val="28"/>
        </w:rPr>
        <w:t xml:space="preserve"> СПО,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 xml:space="preserve">Государственная (итоговая) аттестация включает: </w:t>
      </w:r>
    </w:p>
    <w:p w:rsidR="00575F51" w:rsidRPr="003C3CF2" w:rsidRDefault="00575F51" w:rsidP="00575F51">
      <w:pPr>
        <w:ind w:firstLine="540"/>
        <w:jc w:val="both"/>
        <w:rPr>
          <w:rFonts w:ascii="Times New Roman" w:hAnsi="Times New Roman"/>
          <w:b/>
          <w:sz w:val="28"/>
          <w:szCs w:val="28"/>
        </w:rPr>
      </w:pPr>
      <w:r w:rsidRPr="003C3CF2">
        <w:rPr>
          <w:rFonts w:ascii="Times New Roman" w:hAnsi="Times New Roman"/>
          <w:sz w:val="28"/>
          <w:szCs w:val="28"/>
        </w:rPr>
        <w:t xml:space="preserve">выпускную квалификационную работу – </w:t>
      </w:r>
      <w:r w:rsidRPr="003C3CF2">
        <w:rPr>
          <w:rFonts w:ascii="Times New Roman" w:hAnsi="Times New Roman"/>
          <w:b/>
          <w:sz w:val="28"/>
          <w:szCs w:val="28"/>
        </w:rPr>
        <w:t xml:space="preserve">«Показ и защита творческой работы»; </w:t>
      </w:r>
    </w:p>
    <w:p w:rsidR="00575F51" w:rsidRPr="003C3CF2" w:rsidRDefault="00575F51" w:rsidP="00575F51">
      <w:pPr>
        <w:shd w:val="clear" w:color="auto" w:fill="FFFFFF"/>
        <w:ind w:firstLine="540"/>
        <w:jc w:val="both"/>
        <w:rPr>
          <w:rFonts w:ascii="Times New Roman" w:hAnsi="Times New Roman"/>
          <w:sz w:val="28"/>
          <w:szCs w:val="28"/>
        </w:rPr>
      </w:pPr>
      <w:r w:rsidRPr="003C3CF2">
        <w:rPr>
          <w:rFonts w:ascii="Times New Roman" w:hAnsi="Times New Roman"/>
          <w:sz w:val="28"/>
          <w:szCs w:val="28"/>
        </w:rPr>
        <w:t xml:space="preserve">государственный экзамен </w:t>
      </w:r>
      <w:r w:rsidR="008260A6">
        <w:rPr>
          <w:rFonts w:ascii="Times New Roman" w:hAnsi="Times New Roman"/>
          <w:sz w:val="28"/>
          <w:szCs w:val="28"/>
        </w:rPr>
        <w:t xml:space="preserve">по ПМ.02 </w:t>
      </w:r>
      <w:r w:rsidRPr="003C3CF2">
        <w:rPr>
          <w:rFonts w:ascii="Times New Roman" w:hAnsi="Times New Roman"/>
          <w:b/>
          <w:sz w:val="28"/>
          <w:szCs w:val="28"/>
        </w:rPr>
        <w:t xml:space="preserve">«Педагогическая </w:t>
      </w:r>
      <w:r w:rsidR="008260A6">
        <w:rPr>
          <w:rFonts w:ascii="Times New Roman" w:hAnsi="Times New Roman"/>
          <w:b/>
          <w:sz w:val="28"/>
          <w:szCs w:val="28"/>
        </w:rPr>
        <w:t>деятельность</w:t>
      </w:r>
      <w:r w:rsidRPr="003C3CF2">
        <w:rPr>
          <w:rFonts w:ascii="Times New Roman" w:hAnsi="Times New Roman"/>
          <w:b/>
          <w:sz w:val="28"/>
          <w:szCs w:val="28"/>
        </w:rPr>
        <w:t>»</w:t>
      </w:r>
      <w:r w:rsidRPr="003C3CF2">
        <w:rPr>
          <w:rFonts w:ascii="Times New Roman" w:hAnsi="Times New Roman"/>
          <w:sz w:val="28"/>
          <w:szCs w:val="28"/>
        </w:rPr>
        <w:t xml:space="preserve"> по междисциплинарным курсам «Педагогические основы преподавания творческих дисциплин», «Учебно-методическое обеспечение учебного процесса».</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sz w:val="28"/>
          <w:szCs w:val="28"/>
        </w:rPr>
      </w:pPr>
      <w:r w:rsidRPr="003C3CF2">
        <w:rPr>
          <w:rFonts w:ascii="Times New Roman" w:eastAsia="Times New Roman" w:hAnsi="Times New Roman"/>
          <w:iCs/>
          <w:sz w:val="28"/>
          <w:szCs w:val="28"/>
        </w:rPr>
        <w:t xml:space="preserve">Каждый вид государственной (итоговой) аттестации </w:t>
      </w:r>
      <w:r w:rsidRPr="003C3CF2">
        <w:rPr>
          <w:rFonts w:ascii="Times New Roman" w:eastAsia="Times New Roman" w:hAnsi="Times New Roman"/>
          <w:sz w:val="28"/>
          <w:szCs w:val="28"/>
        </w:rPr>
        <w:t xml:space="preserve">заканчивается оценкой, временной интервал между этапами </w:t>
      </w:r>
      <w:r w:rsidRPr="003C3CF2">
        <w:rPr>
          <w:rFonts w:ascii="Times New Roman" w:eastAsia="Times New Roman" w:hAnsi="Times New Roman"/>
          <w:iCs/>
          <w:sz w:val="28"/>
          <w:szCs w:val="28"/>
        </w:rPr>
        <w:t>государственной (итоговой) аттестации</w:t>
      </w:r>
      <w:r w:rsidRPr="003C3CF2">
        <w:rPr>
          <w:rFonts w:ascii="Times New Roman" w:eastAsia="Times New Roman" w:hAnsi="Times New Roman"/>
          <w:sz w:val="28"/>
          <w:szCs w:val="28"/>
        </w:rPr>
        <w:t xml:space="preserve"> должен быть не менее 3-х дней.</w:t>
      </w:r>
    </w:p>
    <w:p w:rsidR="00575F51" w:rsidRPr="003C3CF2" w:rsidRDefault="00575F51" w:rsidP="00575F51">
      <w:pPr>
        <w:widowControl w:val="0"/>
        <w:autoSpaceDE w:val="0"/>
        <w:autoSpaceDN w:val="0"/>
        <w:adjustRightInd w:val="0"/>
        <w:ind w:firstLine="567"/>
        <w:jc w:val="both"/>
        <w:rPr>
          <w:rFonts w:ascii="Times New Roman" w:hAnsi="Times New Roman"/>
          <w:sz w:val="28"/>
          <w:szCs w:val="28"/>
        </w:rPr>
      </w:pPr>
      <w:r w:rsidRPr="003C3CF2">
        <w:rPr>
          <w:rFonts w:ascii="Times New Roman" w:hAnsi="Times New Roman"/>
          <w:sz w:val="28"/>
          <w:szCs w:val="28"/>
        </w:rPr>
        <w:t xml:space="preserve">Тематика выпускной квалификационной работы «Показ и защита творческой работы» должна соответствовать содержанию </w:t>
      </w:r>
      <w:r>
        <w:rPr>
          <w:rFonts w:ascii="Times New Roman" w:hAnsi="Times New Roman"/>
          <w:sz w:val="28"/>
          <w:szCs w:val="28"/>
        </w:rPr>
        <w:t>профессионального модуля «</w:t>
      </w:r>
      <w:r w:rsidR="008260A6">
        <w:rPr>
          <w:rFonts w:ascii="Times New Roman" w:hAnsi="Times New Roman"/>
          <w:sz w:val="28"/>
          <w:szCs w:val="28"/>
        </w:rPr>
        <w:t>Х</w:t>
      </w:r>
      <w:r>
        <w:rPr>
          <w:rFonts w:ascii="Times New Roman" w:hAnsi="Times New Roman"/>
          <w:sz w:val="28"/>
          <w:szCs w:val="28"/>
        </w:rPr>
        <w:t>удожественно-</w:t>
      </w:r>
      <w:r w:rsidR="008260A6">
        <w:rPr>
          <w:rFonts w:ascii="Times New Roman" w:hAnsi="Times New Roman"/>
          <w:sz w:val="28"/>
          <w:szCs w:val="28"/>
        </w:rPr>
        <w:t>творческая</w:t>
      </w:r>
      <w:r>
        <w:rPr>
          <w:rFonts w:ascii="Times New Roman" w:hAnsi="Times New Roman"/>
          <w:sz w:val="28"/>
          <w:szCs w:val="28"/>
        </w:rPr>
        <w:t xml:space="preserve"> деятельность».</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iCs/>
          <w:sz w:val="28"/>
          <w:szCs w:val="28"/>
        </w:rPr>
      </w:pPr>
      <w:r w:rsidRPr="003C3CF2">
        <w:rPr>
          <w:rFonts w:ascii="Times New Roman" w:eastAsia="Times New Roman" w:hAnsi="Times New Roman"/>
          <w:sz w:val="28"/>
          <w:szCs w:val="28"/>
        </w:rPr>
        <w:t xml:space="preserve">Тема выпускной квалификационной работы каждого выпускника не позднее, чем за 4 месяца до начала </w:t>
      </w:r>
      <w:r w:rsidRPr="003C3CF2">
        <w:rPr>
          <w:rFonts w:ascii="Times New Roman" w:eastAsia="Times New Roman" w:hAnsi="Times New Roman"/>
          <w:iCs/>
          <w:sz w:val="28"/>
          <w:szCs w:val="28"/>
        </w:rPr>
        <w:t>государственной (итоговой) аттестации</w:t>
      </w:r>
      <w:r w:rsidRPr="003C3CF2">
        <w:rPr>
          <w:rFonts w:ascii="Times New Roman" w:eastAsia="Times New Roman" w:hAnsi="Times New Roman"/>
          <w:sz w:val="28"/>
          <w:szCs w:val="28"/>
        </w:rPr>
        <w:t xml:space="preserve"> должна быть обсуждена в соответствующе</w:t>
      </w:r>
      <w:r>
        <w:rPr>
          <w:rFonts w:ascii="Times New Roman" w:eastAsia="Times New Roman" w:hAnsi="Times New Roman"/>
          <w:sz w:val="28"/>
          <w:szCs w:val="28"/>
        </w:rPr>
        <w:t>й</w:t>
      </w:r>
      <w:r w:rsidRPr="003C3CF2">
        <w:rPr>
          <w:rFonts w:ascii="Times New Roman" w:eastAsia="Times New Roman" w:hAnsi="Times New Roman"/>
          <w:sz w:val="28"/>
          <w:szCs w:val="28"/>
        </w:rPr>
        <w:t xml:space="preserve"> предметно-цикловой комиссии </w:t>
      </w:r>
      <w:r>
        <w:rPr>
          <w:rFonts w:ascii="Times New Roman" w:eastAsia="Times New Roman" w:hAnsi="Times New Roman"/>
          <w:sz w:val="28"/>
          <w:szCs w:val="28"/>
        </w:rPr>
        <w:t>Колледжа</w:t>
      </w:r>
      <w:r w:rsidRPr="003C3CF2">
        <w:rPr>
          <w:rFonts w:ascii="Times New Roman" w:eastAsia="Times New Roman" w:hAnsi="Times New Roman"/>
          <w:sz w:val="28"/>
          <w:szCs w:val="28"/>
        </w:rPr>
        <w:t xml:space="preserve"> и </w:t>
      </w:r>
      <w:r w:rsidRPr="00A95E63">
        <w:rPr>
          <w:rFonts w:ascii="Times New Roman" w:eastAsia="Times New Roman" w:hAnsi="Times New Roman"/>
          <w:sz w:val="28"/>
          <w:szCs w:val="28"/>
        </w:rPr>
        <w:t>утверждена Педагогическим Советом Колледжа</w:t>
      </w:r>
      <w:r w:rsidRPr="003C3CF2">
        <w:rPr>
          <w:rFonts w:ascii="Times New Roman" w:eastAsia="Times New Roman" w:hAnsi="Times New Roman"/>
          <w:sz w:val="28"/>
          <w:szCs w:val="28"/>
        </w:rPr>
        <w:t>.</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Требования к государственному экзамену </w:t>
      </w:r>
      <w:r w:rsidR="00B04EC7">
        <w:rPr>
          <w:rFonts w:ascii="Times New Roman" w:eastAsia="Times New Roman" w:hAnsi="Times New Roman"/>
          <w:sz w:val="28"/>
          <w:szCs w:val="28"/>
        </w:rPr>
        <w:t xml:space="preserve">по ПМ.02 </w:t>
      </w:r>
      <w:r w:rsidRPr="003C3CF2">
        <w:rPr>
          <w:rFonts w:ascii="Times New Roman" w:eastAsia="Times New Roman" w:hAnsi="Times New Roman"/>
          <w:sz w:val="28"/>
          <w:szCs w:val="28"/>
        </w:rPr>
        <w:t xml:space="preserve">«Педагогическая </w:t>
      </w:r>
      <w:r w:rsidR="00B04EC7">
        <w:rPr>
          <w:rFonts w:ascii="Times New Roman" w:eastAsia="Times New Roman" w:hAnsi="Times New Roman"/>
          <w:sz w:val="28"/>
          <w:szCs w:val="28"/>
        </w:rPr>
        <w:t>деятельность</w:t>
      </w:r>
      <w:r w:rsidRPr="003C3CF2">
        <w:rPr>
          <w:rFonts w:ascii="Times New Roman" w:eastAsia="Times New Roman" w:hAnsi="Times New Roman"/>
          <w:sz w:val="28"/>
          <w:szCs w:val="28"/>
        </w:rPr>
        <w:t xml:space="preserve">» определяются </w:t>
      </w:r>
      <w:r>
        <w:rPr>
          <w:rFonts w:ascii="Times New Roman" w:eastAsia="Times New Roman" w:hAnsi="Times New Roman"/>
          <w:sz w:val="28"/>
          <w:szCs w:val="28"/>
        </w:rPr>
        <w:t>Колледжем</w:t>
      </w:r>
      <w:r w:rsidRPr="003C3CF2">
        <w:rPr>
          <w:rFonts w:ascii="Times New Roman" w:eastAsia="Times New Roman" w:hAnsi="Times New Roman"/>
          <w:sz w:val="28"/>
          <w:szCs w:val="28"/>
        </w:rPr>
        <w:t xml:space="preserve">. </w:t>
      </w:r>
    </w:p>
    <w:p w:rsidR="00575F51" w:rsidRPr="003C3CF2" w:rsidRDefault="00575F51" w:rsidP="00575F51">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Колледжем</w:t>
      </w:r>
      <w:r w:rsidRPr="003C3CF2">
        <w:rPr>
          <w:rFonts w:ascii="Times New Roman" w:hAnsi="Times New Roman"/>
          <w:sz w:val="28"/>
          <w:szCs w:val="28"/>
        </w:rPr>
        <w:t xml:space="preserve"> разработаны критерии оценок государственной (итоговой) </w:t>
      </w:r>
      <w:r w:rsidRPr="003C3CF2">
        <w:rPr>
          <w:rFonts w:ascii="Times New Roman" w:hAnsi="Times New Roman"/>
          <w:sz w:val="28"/>
          <w:szCs w:val="28"/>
        </w:rPr>
        <w:lastRenderedPageBreak/>
        <w:t>аттестации.</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sz w:val="28"/>
          <w:szCs w:val="28"/>
        </w:rPr>
      </w:pPr>
      <w:r w:rsidRPr="003C3CF2">
        <w:rPr>
          <w:rFonts w:ascii="Times New Roman" w:eastAsia="Times New Roman" w:hAnsi="Times New Roman"/>
          <w:sz w:val="28"/>
          <w:szCs w:val="28"/>
        </w:rPr>
        <w:t>При прохождении государственной (итоговой) аттестации выпускник должен продемонстрировать:</w:t>
      </w:r>
    </w:p>
    <w:p w:rsidR="00575F51" w:rsidRPr="003C3CF2" w:rsidRDefault="00575F51" w:rsidP="00575F51">
      <w:pPr>
        <w:ind w:firstLine="540"/>
        <w:jc w:val="both"/>
        <w:rPr>
          <w:rFonts w:ascii="Times New Roman" w:eastAsia="Times New Roman" w:hAnsi="Times New Roman"/>
          <w:sz w:val="28"/>
          <w:szCs w:val="28"/>
        </w:rPr>
      </w:pPr>
      <w:r w:rsidRPr="003C3CF2">
        <w:rPr>
          <w:rFonts w:ascii="Times New Roman" w:eastAsia="Times New Roman" w:hAnsi="Times New Roman"/>
          <w:b/>
          <w:sz w:val="28"/>
          <w:szCs w:val="28"/>
        </w:rPr>
        <w:t>владение</w:t>
      </w:r>
      <w:r w:rsidRPr="003C3CF2">
        <w:rPr>
          <w:rFonts w:ascii="Times New Roman" w:eastAsia="Times New Roman" w:hAnsi="Times New Roman"/>
          <w:sz w:val="28"/>
          <w:szCs w:val="28"/>
        </w:rPr>
        <w:t xml:space="preserve"> (или практический опыт)</w:t>
      </w:r>
      <w:r w:rsidRPr="003C3CF2">
        <w:rPr>
          <w:rFonts w:ascii="Times New Roman" w:hAnsi="Times New Roman"/>
          <w:sz w:val="28"/>
          <w:szCs w:val="28"/>
        </w:rPr>
        <w:t xml:space="preserve"> различными видами и формами зрелищно-игрового искусства; организационной и художественно-творческой работой с любительским творческим коллективом; способностью подготовить сценарии и поставить обрядовые действа, народные праздники, игровые программы, подготовить необходимый реквизит, участвовать в постановках в качестве исполнителя (актера, певца, танцора), проводить репетиционную работу с фольклорным ансамблем и отдельными исполнителями; </w:t>
      </w:r>
    </w:p>
    <w:p w:rsidR="00575F51" w:rsidRPr="003C3CF2" w:rsidRDefault="00575F51" w:rsidP="00575F51">
      <w:pPr>
        <w:ind w:firstLine="540"/>
        <w:jc w:val="both"/>
        <w:rPr>
          <w:rFonts w:ascii="Times New Roman" w:eastAsia="Times New Roman" w:hAnsi="Times New Roman"/>
          <w:b/>
          <w:i/>
          <w:sz w:val="28"/>
          <w:szCs w:val="28"/>
        </w:rPr>
      </w:pPr>
      <w:r w:rsidRPr="003C3CF2">
        <w:rPr>
          <w:rFonts w:ascii="Times New Roman" w:eastAsia="Times New Roman" w:hAnsi="Times New Roman"/>
          <w:b/>
          <w:sz w:val="28"/>
          <w:szCs w:val="28"/>
        </w:rPr>
        <w:t>умение</w:t>
      </w:r>
      <w:r w:rsidRPr="003C3CF2">
        <w:rPr>
          <w:rFonts w:ascii="Times New Roman" w:hAnsi="Times New Roman"/>
          <w:sz w:val="28"/>
          <w:szCs w:val="28"/>
        </w:rPr>
        <w:t xml:space="preserve"> разработать сценарий и осуществить постановку сценического действа; вести репетиционную работу, реализовывать творческий замысел в сроки и условиях, приближенных к деревенской среде или городской площади; создавать образ фольклорного персонажа в разных жанрах традиционного игрового искусства; использовать приемы превращения зрителей в участников действа; комплексно использовать различные приемы народного исполнительского искусства (пение, танец, игру на инструменте); использовать региональные особенности фольклорного языка и диалектного произношения; использовать в работе историко-этнографические, архивные, экспедиционные материалы; применять знания основ звукоизвлечения и особенностей фольклорного звукоизвлечения, технику дыхания; работать с текстом песни, использовать навыки ансамблевого пения и фольклорной импровизации; </w:t>
      </w:r>
    </w:p>
    <w:p w:rsidR="00575F51" w:rsidRPr="003C3CF2" w:rsidRDefault="00575F51" w:rsidP="00575F51">
      <w:pPr>
        <w:ind w:firstLine="540"/>
        <w:jc w:val="both"/>
        <w:rPr>
          <w:rFonts w:ascii="Times New Roman" w:eastAsia="Times New Roman" w:hAnsi="Times New Roman"/>
          <w:b/>
          <w:i/>
          <w:sz w:val="28"/>
          <w:szCs w:val="28"/>
        </w:rPr>
      </w:pPr>
      <w:r w:rsidRPr="003C3CF2">
        <w:rPr>
          <w:rFonts w:ascii="Times New Roman" w:eastAsia="Times New Roman" w:hAnsi="Times New Roman"/>
          <w:b/>
          <w:sz w:val="28"/>
          <w:szCs w:val="28"/>
        </w:rPr>
        <w:t>знание</w:t>
      </w:r>
      <w:r w:rsidRPr="003C3CF2">
        <w:rPr>
          <w:rFonts w:ascii="Times New Roman" w:hAnsi="Times New Roman"/>
          <w:sz w:val="28"/>
          <w:szCs w:val="28"/>
        </w:rPr>
        <w:t xml:space="preserve"> теоретических основ драматургии и режиссуры, особенностей режиссуры фольклорно-этнографического театра; драматургии обрядового действа, обрядовой символики календарных и семейно-бытовых праздников; истоков исполнительских традиций в зрелищно-игровых формах народной культуры; образно-художественных средств в системе игровых изобразительных приемов в различных видах и жанрах празднично-обрядовой культуры; жанровой сущности произведений фольклора, особенностей их исполнения; известных народных исполнителей; процесса подготовки сценария обрядового действа с учетом жанровых особенностей; специфики обучения народному поэтическому слову; различных песенных жанров и стилей, распространенных на территории Российской Федерации; опыта работы руководителей фольклорных коллективов. </w:t>
      </w:r>
    </w:p>
    <w:p w:rsidR="00575F51" w:rsidRPr="003C3CF2" w:rsidRDefault="00575F51" w:rsidP="00575F51">
      <w:pPr>
        <w:widowControl w:val="0"/>
        <w:autoSpaceDE w:val="0"/>
        <w:autoSpaceDN w:val="0"/>
        <w:adjustRightInd w:val="0"/>
        <w:ind w:firstLine="567"/>
        <w:jc w:val="both"/>
        <w:rPr>
          <w:rFonts w:ascii="Times New Roman" w:hAnsi="Times New Roman"/>
          <w:sz w:val="28"/>
          <w:szCs w:val="28"/>
        </w:rPr>
      </w:pPr>
      <w:r w:rsidRPr="003C3CF2">
        <w:rPr>
          <w:rFonts w:ascii="Times New Roman" w:eastAsia="Times New Roman" w:hAnsi="Times New Roman"/>
          <w:b/>
          <w:sz w:val="28"/>
          <w:szCs w:val="28"/>
        </w:rPr>
        <w:tab/>
      </w:r>
      <w:r w:rsidRPr="003C3CF2">
        <w:rPr>
          <w:rFonts w:ascii="Times New Roman" w:hAnsi="Times New Roman"/>
          <w:b/>
          <w:sz w:val="28"/>
          <w:szCs w:val="28"/>
        </w:rPr>
        <w:t xml:space="preserve">В области </w:t>
      </w:r>
      <w:r w:rsidR="0066065E">
        <w:rPr>
          <w:rFonts w:ascii="Times New Roman" w:hAnsi="Times New Roman"/>
          <w:b/>
          <w:sz w:val="28"/>
          <w:szCs w:val="28"/>
        </w:rPr>
        <w:t xml:space="preserve"> </w:t>
      </w:r>
      <w:r w:rsidRPr="003C3CF2">
        <w:rPr>
          <w:rFonts w:ascii="Times New Roman" w:hAnsi="Times New Roman"/>
          <w:sz w:val="28"/>
          <w:szCs w:val="28"/>
        </w:rPr>
        <w:t xml:space="preserve">педагогических основ преподавания творческих дисциплин, учебно-методического обеспечения учебного процесса выпускник должен продемонстрировать: </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sz w:val="28"/>
          <w:szCs w:val="28"/>
        </w:rPr>
      </w:pPr>
      <w:r w:rsidRPr="003C3CF2">
        <w:rPr>
          <w:rFonts w:ascii="Times New Roman" w:eastAsia="Times New Roman" w:hAnsi="Times New Roman"/>
          <w:b/>
          <w:sz w:val="28"/>
          <w:szCs w:val="28"/>
        </w:rPr>
        <w:t>умение</w:t>
      </w:r>
      <w:r w:rsidRPr="003C3CF2">
        <w:rPr>
          <w:rFonts w:ascii="Times New Roman" w:eastAsia="Times New Roman" w:hAnsi="Times New Roman"/>
          <w:sz w:val="28"/>
          <w:szCs w:val="28"/>
        </w:rPr>
        <w:t xml:space="preserve">: делать педагогический анализ ситуации в творческом коллективе; использовать теоретические знания в области психологии общения в педагогической деятельности; пользоваться специальной литературой; учитывать индивидуальных особенностей занимающихся; </w:t>
      </w:r>
      <w:r w:rsidRPr="003C3CF2">
        <w:rPr>
          <w:rFonts w:ascii="Times New Roman" w:hAnsi="Times New Roman"/>
          <w:sz w:val="28"/>
          <w:szCs w:val="28"/>
        </w:rPr>
        <w:t xml:space="preserve">проводить индивидуальные и коллективные (групповые) занятия по творческим дисциплинам; использовать приобретенные исполнительские </w:t>
      </w:r>
      <w:r w:rsidRPr="003C3CF2">
        <w:rPr>
          <w:rFonts w:ascii="Times New Roman" w:hAnsi="Times New Roman"/>
          <w:sz w:val="28"/>
          <w:szCs w:val="28"/>
        </w:rPr>
        <w:lastRenderedPageBreak/>
        <w:t>навыки и умения в преподавательской деятельности;</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sz w:val="28"/>
          <w:szCs w:val="28"/>
        </w:rPr>
      </w:pPr>
      <w:r w:rsidRPr="003C3CF2">
        <w:rPr>
          <w:rFonts w:ascii="Times New Roman" w:eastAsia="Times New Roman" w:hAnsi="Times New Roman"/>
          <w:b/>
          <w:sz w:val="28"/>
          <w:szCs w:val="28"/>
        </w:rPr>
        <w:t>знание</w:t>
      </w:r>
      <w:r w:rsidRPr="003C3CF2">
        <w:rPr>
          <w:rFonts w:ascii="Times New Roman" w:eastAsia="Times New Roman" w:hAnsi="Times New Roman"/>
          <w:sz w:val="28"/>
          <w:szCs w:val="28"/>
        </w:rPr>
        <w:t xml:space="preserve">: основ теории воспитания и образования; психолого-педагогических особенностей работы с детьми школьного возраста; требований к личности педагога; основных положений законодательных и нормативных актов в области образования, непосредственно связанных с деятельностью образовательных учреждений дополнительного образования детей, среднего профессионального образования, прав и обязанностей обучающихся и педагогических кадров; творческих и педагогических школ; современных методов обучения; </w:t>
      </w:r>
      <w:r w:rsidRPr="003C3CF2">
        <w:rPr>
          <w:rFonts w:ascii="Times New Roman" w:hAnsi="Times New Roman"/>
          <w:sz w:val="28"/>
          <w:szCs w:val="28"/>
        </w:rPr>
        <w:t xml:space="preserve">принципов построения и методики проведения уроков по творческим дисциплинам; принципов организации учебного процесса и норм ведения учебно-методической документации; методов работы с творческим коллективом; </w:t>
      </w:r>
      <w:r w:rsidRPr="003C3CF2">
        <w:rPr>
          <w:rFonts w:ascii="Times New Roman" w:eastAsia="Times New Roman" w:hAnsi="Times New Roman"/>
          <w:sz w:val="28"/>
          <w:szCs w:val="28"/>
        </w:rPr>
        <w:t>профессиональной терминологии.</w:t>
      </w:r>
    </w:p>
    <w:p w:rsidR="00575F51" w:rsidRPr="003C3CF2" w:rsidRDefault="00575F51" w:rsidP="00575F51">
      <w:pPr>
        <w:widowControl w:val="0"/>
        <w:autoSpaceDE w:val="0"/>
        <w:autoSpaceDN w:val="0"/>
        <w:adjustRightInd w:val="0"/>
        <w:ind w:firstLine="567"/>
        <w:jc w:val="both"/>
      </w:pPr>
    </w:p>
    <w:p w:rsidR="00575F51" w:rsidRPr="003C3CF2" w:rsidRDefault="00575F51" w:rsidP="00575F51">
      <w:pPr>
        <w:rPr>
          <w:rFonts w:ascii="Times New Roman" w:hAnsi="Times New Roman"/>
        </w:rPr>
        <w:sectPr w:rsidR="00575F51" w:rsidRPr="003C3CF2" w:rsidSect="0029373D">
          <w:headerReference w:type="even" r:id="rId9"/>
          <w:footerReference w:type="even" r:id="rId10"/>
          <w:pgSz w:w="11906" w:h="16838"/>
          <w:pgMar w:top="1134" w:right="850" w:bottom="1134" w:left="1701" w:header="708" w:footer="708" w:gutter="0"/>
          <w:cols w:space="708"/>
          <w:titlePg/>
          <w:docGrid w:linePitch="360"/>
        </w:sectPr>
      </w:pPr>
    </w:p>
    <w:p w:rsidR="00575F51" w:rsidRPr="003C3CF2" w:rsidRDefault="00575F51" w:rsidP="00575F51">
      <w:pPr>
        <w:pStyle w:val="1"/>
        <w:jc w:val="right"/>
        <w:rPr>
          <w:rFonts w:ascii="Times New Roman" w:hAnsi="Times New Roman"/>
          <w:bCs/>
          <w:kern w:val="32"/>
          <w:lang w:eastAsia="en-US" w:bidi="en-US"/>
        </w:rPr>
      </w:pPr>
      <w:bookmarkStart w:id="15" w:name="_Toc277320725"/>
      <w:r w:rsidRPr="00D90CE2">
        <w:rPr>
          <w:rFonts w:ascii="Times New Roman" w:hAnsi="Times New Roman"/>
          <w:bCs/>
          <w:kern w:val="32"/>
          <w:lang w:eastAsia="en-US" w:bidi="en-US"/>
        </w:rPr>
        <w:lastRenderedPageBreak/>
        <w:t>Приложение 1</w:t>
      </w:r>
      <w:bookmarkEnd w:id="15"/>
    </w:p>
    <w:p w:rsidR="00575F51" w:rsidRPr="003C3CF2" w:rsidRDefault="00575F51" w:rsidP="00575F51">
      <w:pPr>
        <w:jc w:val="center"/>
        <w:rPr>
          <w:rFonts w:ascii="Times New Roman" w:eastAsia="Times New Roman" w:hAnsi="Times New Roman"/>
          <w:b/>
          <w:sz w:val="28"/>
          <w:szCs w:val="28"/>
        </w:rPr>
      </w:pPr>
      <w:r>
        <w:rPr>
          <w:rFonts w:ascii="Times New Roman" w:eastAsia="Times New Roman" w:hAnsi="Times New Roman"/>
          <w:b/>
          <w:sz w:val="28"/>
          <w:szCs w:val="28"/>
        </w:rPr>
        <w:t>Г</w:t>
      </w:r>
      <w:r w:rsidRPr="003C3CF2">
        <w:rPr>
          <w:rFonts w:ascii="Times New Roman" w:eastAsia="Times New Roman" w:hAnsi="Times New Roman"/>
          <w:b/>
          <w:sz w:val="28"/>
          <w:szCs w:val="28"/>
        </w:rPr>
        <w:t>рафик учебного процесса</w:t>
      </w:r>
      <w:r>
        <w:rPr>
          <w:rFonts w:ascii="Times New Roman" w:eastAsia="Times New Roman" w:hAnsi="Times New Roman"/>
          <w:b/>
          <w:sz w:val="28"/>
          <w:szCs w:val="28"/>
        </w:rPr>
        <w:t xml:space="preserve"> 201</w:t>
      </w:r>
      <w:r w:rsidR="00DB54CD">
        <w:rPr>
          <w:rFonts w:ascii="Times New Roman" w:eastAsia="Times New Roman" w:hAnsi="Times New Roman"/>
          <w:b/>
          <w:sz w:val="28"/>
          <w:szCs w:val="28"/>
        </w:rPr>
        <w:t>9</w:t>
      </w:r>
      <w:r>
        <w:rPr>
          <w:rFonts w:ascii="Times New Roman" w:eastAsia="Times New Roman" w:hAnsi="Times New Roman"/>
          <w:b/>
          <w:sz w:val="28"/>
          <w:szCs w:val="28"/>
        </w:rPr>
        <w:t>-20</w:t>
      </w:r>
      <w:r w:rsidR="00DB54CD">
        <w:rPr>
          <w:rFonts w:ascii="Times New Roman" w:eastAsia="Times New Roman" w:hAnsi="Times New Roman"/>
          <w:b/>
          <w:sz w:val="28"/>
          <w:szCs w:val="28"/>
        </w:rPr>
        <w:t>20</w:t>
      </w:r>
      <w:r w:rsidR="0066065E">
        <w:rPr>
          <w:rFonts w:ascii="Times New Roman" w:eastAsia="Times New Roman" w:hAnsi="Times New Roman"/>
          <w:b/>
          <w:sz w:val="28"/>
          <w:szCs w:val="28"/>
        </w:rPr>
        <w:t xml:space="preserve"> </w:t>
      </w:r>
      <w:r>
        <w:rPr>
          <w:rFonts w:ascii="Times New Roman" w:eastAsia="Times New Roman" w:hAnsi="Times New Roman"/>
          <w:b/>
          <w:sz w:val="28"/>
          <w:szCs w:val="28"/>
        </w:rPr>
        <w:t>уч.год</w:t>
      </w:r>
    </w:p>
    <w:p w:rsidR="00575F51" w:rsidRPr="003C3CF2" w:rsidRDefault="00575F51" w:rsidP="00575F51">
      <w:pPr>
        <w:jc w:val="center"/>
      </w:pPr>
    </w:p>
    <w:tbl>
      <w:tblPr>
        <w:tblW w:w="0" w:type="auto"/>
        <w:tblInd w:w="898" w:type="dxa"/>
        <w:tblLook w:val="01E0" w:firstRow="1" w:lastRow="1" w:firstColumn="1" w:lastColumn="1" w:noHBand="0" w:noVBand="0"/>
      </w:tblPr>
      <w:tblGrid>
        <w:gridCol w:w="4680"/>
        <w:gridCol w:w="2032"/>
        <w:gridCol w:w="7176"/>
      </w:tblGrid>
      <w:tr w:rsidR="00575F51" w:rsidRPr="003C3CF2" w:rsidTr="0029373D">
        <w:tc>
          <w:tcPr>
            <w:tcW w:w="4928" w:type="dxa"/>
          </w:tcPr>
          <w:p w:rsidR="00575F51" w:rsidRPr="00B95472" w:rsidRDefault="00575F51" w:rsidP="0029373D">
            <w:pPr>
              <w:rPr>
                <w:rFonts w:ascii="Times New Roman" w:hAnsi="Times New Roman"/>
                <w:b/>
              </w:rPr>
            </w:pPr>
            <w:r w:rsidRPr="00B95472">
              <w:rPr>
                <w:rFonts w:ascii="Times New Roman" w:hAnsi="Times New Roman"/>
                <w:b/>
              </w:rPr>
              <w:t xml:space="preserve">УТВЕРЖДАЮ </w:t>
            </w:r>
          </w:p>
        </w:tc>
        <w:tc>
          <w:tcPr>
            <w:tcW w:w="2200" w:type="dxa"/>
          </w:tcPr>
          <w:p w:rsidR="00575F51" w:rsidRPr="003C3CF2" w:rsidRDefault="00575F51" w:rsidP="0029373D"/>
        </w:tc>
        <w:tc>
          <w:tcPr>
            <w:tcW w:w="7658" w:type="dxa"/>
          </w:tcPr>
          <w:p w:rsidR="00575F51" w:rsidRPr="003C3CF2" w:rsidRDefault="00575F51" w:rsidP="0029373D">
            <w:pPr>
              <w:rPr>
                <w:rFonts w:ascii="Times New Roman" w:hAnsi="Times New Roman"/>
                <w:sz w:val="20"/>
                <w:szCs w:val="20"/>
              </w:rPr>
            </w:pPr>
            <w:r w:rsidRPr="003C3CF2">
              <w:rPr>
                <w:rFonts w:ascii="Times New Roman" w:eastAsia="Times New Roman" w:hAnsi="Times New Roman"/>
                <w:sz w:val="20"/>
                <w:szCs w:val="20"/>
              </w:rPr>
              <w:t>Форма обучения очная</w:t>
            </w:r>
          </w:p>
        </w:tc>
      </w:tr>
      <w:tr w:rsidR="00575F51" w:rsidRPr="003C3CF2" w:rsidTr="0029373D">
        <w:tc>
          <w:tcPr>
            <w:tcW w:w="4928" w:type="dxa"/>
          </w:tcPr>
          <w:p w:rsidR="00575F51" w:rsidRPr="00B95472" w:rsidRDefault="00575F51" w:rsidP="0029373D">
            <w:pPr>
              <w:rPr>
                <w:rFonts w:ascii="Times New Roman" w:hAnsi="Times New Roman"/>
              </w:rPr>
            </w:pPr>
            <w:r w:rsidRPr="00B95472">
              <w:rPr>
                <w:rFonts w:ascii="Times New Roman" w:hAnsi="Times New Roman"/>
                <w:sz w:val="22"/>
                <w:szCs w:val="22"/>
              </w:rPr>
              <w:t>ДИРЕКТОР ГПОУ РК</w:t>
            </w:r>
          </w:p>
        </w:tc>
        <w:tc>
          <w:tcPr>
            <w:tcW w:w="2200" w:type="dxa"/>
          </w:tcPr>
          <w:p w:rsidR="00575F51" w:rsidRPr="003C3CF2" w:rsidRDefault="00575F51" w:rsidP="0029373D"/>
        </w:tc>
        <w:tc>
          <w:tcPr>
            <w:tcW w:w="7658" w:type="dxa"/>
          </w:tcPr>
          <w:p w:rsidR="00575F51" w:rsidRPr="003C3CF2" w:rsidRDefault="00575F51" w:rsidP="0029373D">
            <w:pPr>
              <w:rPr>
                <w:rFonts w:ascii="Times New Roman" w:hAnsi="Times New Roman"/>
                <w:sz w:val="20"/>
                <w:szCs w:val="20"/>
              </w:rPr>
            </w:pPr>
            <w:r w:rsidRPr="003C3CF2">
              <w:rPr>
                <w:rFonts w:ascii="Times New Roman" w:eastAsia="Times New Roman" w:hAnsi="Times New Roman"/>
                <w:sz w:val="20"/>
                <w:szCs w:val="20"/>
              </w:rPr>
              <w:t>Нормативный срок обучения –3 года 10 месяцев</w:t>
            </w:r>
          </w:p>
        </w:tc>
      </w:tr>
      <w:tr w:rsidR="00575F51" w:rsidRPr="003C3CF2" w:rsidTr="0029373D">
        <w:tc>
          <w:tcPr>
            <w:tcW w:w="4928" w:type="dxa"/>
          </w:tcPr>
          <w:p w:rsidR="00575F51" w:rsidRPr="003C3CF2" w:rsidRDefault="00575F51" w:rsidP="0029373D">
            <w:pPr>
              <w:rPr>
                <w:rFonts w:ascii="Times New Roman" w:hAnsi="Times New Roman"/>
              </w:rPr>
            </w:pPr>
            <w:r>
              <w:rPr>
                <w:rFonts w:ascii="Times New Roman" w:hAnsi="Times New Roman"/>
              </w:rPr>
              <w:t>«Колледж культуры»</w:t>
            </w:r>
          </w:p>
        </w:tc>
        <w:tc>
          <w:tcPr>
            <w:tcW w:w="2200" w:type="dxa"/>
          </w:tcPr>
          <w:p w:rsidR="00575F51" w:rsidRPr="003C3CF2" w:rsidRDefault="00575F51" w:rsidP="0029373D"/>
        </w:tc>
        <w:tc>
          <w:tcPr>
            <w:tcW w:w="7658" w:type="dxa"/>
          </w:tcPr>
          <w:p w:rsidR="00575F51" w:rsidRPr="003C3CF2" w:rsidRDefault="00575F51" w:rsidP="0029373D">
            <w:pPr>
              <w:ind w:left="-1577" w:right="-1299" w:firstLine="1577"/>
              <w:rPr>
                <w:rFonts w:ascii="Times New Roman" w:hAnsi="Times New Roman"/>
                <w:sz w:val="20"/>
                <w:szCs w:val="20"/>
              </w:rPr>
            </w:pPr>
            <w:r w:rsidRPr="003C3CF2">
              <w:rPr>
                <w:rFonts w:ascii="Times New Roman" w:eastAsia="Times New Roman" w:hAnsi="Times New Roman"/>
                <w:sz w:val="20"/>
                <w:szCs w:val="20"/>
              </w:rPr>
              <w:t>на базе основного общего</w:t>
            </w:r>
            <w:r w:rsidR="0066065E">
              <w:rPr>
                <w:rFonts w:ascii="Times New Roman" w:eastAsia="Times New Roman" w:hAnsi="Times New Roman"/>
                <w:sz w:val="20"/>
                <w:szCs w:val="20"/>
              </w:rPr>
              <w:t xml:space="preserve"> </w:t>
            </w:r>
            <w:r w:rsidRPr="003C3CF2">
              <w:rPr>
                <w:rFonts w:ascii="Times New Roman" w:eastAsia="Times New Roman" w:hAnsi="Times New Roman"/>
                <w:sz w:val="20"/>
                <w:szCs w:val="20"/>
              </w:rPr>
              <w:t>образования</w:t>
            </w:r>
          </w:p>
        </w:tc>
      </w:tr>
      <w:tr w:rsidR="00575F51" w:rsidRPr="003C3CF2" w:rsidTr="0029373D">
        <w:tc>
          <w:tcPr>
            <w:tcW w:w="4928" w:type="dxa"/>
          </w:tcPr>
          <w:p w:rsidR="00575F51" w:rsidRPr="003C3CF2" w:rsidRDefault="00575F51" w:rsidP="0029373D">
            <w:pPr>
              <w:rPr>
                <w:rFonts w:ascii="Times New Roman" w:hAnsi="Times New Roman"/>
              </w:rPr>
            </w:pPr>
            <w:r w:rsidRPr="003C3CF2">
              <w:rPr>
                <w:rFonts w:ascii="Times New Roman" w:hAnsi="Times New Roman"/>
              </w:rPr>
              <w:t>«____» _______________ 20___ года</w:t>
            </w:r>
          </w:p>
        </w:tc>
        <w:tc>
          <w:tcPr>
            <w:tcW w:w="2200" w:type="dxa"/>
          </w:tcPr>
          <w:p w:rsidR="00575F51" w:rsidRPr="003C3CF2" w:rsidRDefault="00575F51" w:rsidP="0029373D"/>
        </w:tc>
        <w:tc>
          <w:tcPr>
            <w:tcW w:w="7658" w:type="dxa"/>
          </w:tcPr>
          <w:p w:rsidR="00575F51" w:rsidRPr="003C3CF2" w:rsidRDefault="00575F51" w:rsidP="0029373D">
            <w:pPr>
              <w:rPr>
                <w:rFonts w:ascii="Times New Roman" w:hAnsi="Times New Roman"/>
                <w:sz w:val="20"/>
                <w:szCs w:val="20"/>
              </w:rPr>
            </w:pPr>
            <w:r w:rsidRPr="003C3CF2">
              <w:rPr>
                <w:rFonts w:ascii="Times New Roman" w:eastAsia="Times New Roman" w:hAnsi="Times New Roman"/>
                <w:sz w:val="20"/>
                <w:szCs w:val="20"/>
              </w:rPr>
              <w:t>Специальность</w:t>
            </w:r>
            <w:r w:rsidRPr="003C3CF2">
              <w:rPr>
                <w:rFonts w:ascii="Times New Roman" w:hAnsi="Times New Roman"/>
                <w:sz w:val="20"/>
                <w:szCs w:val="20"/>
              </w:rPr>
              <w:t xml:space="preserve"> – </w:t>
            </w:r>
            <w:r>
              <w:rPr>
                <w:rFonts w:ascii="Times New Roman" w:hAnsi="Times New Roman"/>
                <w:sz w:val="20"/>
                <w:szCs w:val="20"/>
              </w:rPr>
              <w:t>51.02.01</w:t>
            </w:r>
            <w:r w:rsidRPr="003C3CF2">
              <w:rPr>
                <w:rFonts w:ascii="Times New Roman" w:hAnsi="Times New Roman"/>
                <w:sz w:val="20"/>
                <w:szCs w:val="20"/>
              </w:rPr>
              <w:t>Народное художественное творчество (по вид</w:t>
            </w:r>
            <w:r>
              <w:rPr>
                <w:rFonts w:ascii="Times New Roman" w:hAnsi="Times New Roman"/>
                <w:sz w:val="20"/>
                <w:szCs w:val="20"/>
              </w:rPr>
              <w:t>у: этнохудожественное творчество</w:t>
            </w:r>
            <w:r w:rsidRPr="003C3CF2">
              <w:rPr>
                <w:rFonts w:ascii="Times New Roman" w:hAnsi="Times New Roman"/>
                <w:sz w:val="20"/>
                <w:szCs w:val="20"/>
              </w:rPr>
              <w:t xml:space="preserve">) </w:t>
            </w:r>
          </w:p>
          <w:p w:rsidR="00575F51" w:rsidRPr="003C3CF2" w:rsidRDefault="00575F51" w:rsidP="0029373D">
            <w:pPr>
              <w:rPr>
                <w:rFonts w:ascii="Times New Roman" w:hAnsi="Times New Roman"/>
                <w:sz w:val="20"/>
                <w:szCs w:val="20"/>
              </w:rPr>
            </w:pPr>
            <w:r w:rsidRPr="003C3CF2">
              <w:rPr>
                <w:rFonts w:ascii="Times New Roman" w:hAnsi="Times New Roman"/>
                <w:sz w:val="20"/>
                <w:szCs w:val="20"/>
              </w:rPr>
              <w:t>углубленная подготовка</w:t>
            </w:r>
          </w:p>
        </w:tc>
      </w:tr>
    </w:tbl>
    <w:tbl>
      <w:tblPr>
        <w:tblpPr w:leftFromText="180" w:rightFromText="180" w:vertAnchor="text" w:horzAnchor="margin" w:tblpXSpec="center" w:tblpY="312"/>
        <w:tblW w:w="15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283"/>
        <w:gridCol w:w="284"/>
        <w:gridCol w:w="244"/>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377"/>
        <w:gridCol w:w="480"/>
        <w:gridCol w:w="360"/>
        <w:gridCol w:w="600"/>
        <w:gridCol w:w="360"/>
        <w:gridCol w:w="360"/>
        <w:gridCol w:w="240"/>
        <w:gridCol w:w="360"/>
      </w:tblGrid>
      <w:tr w:rsidR="00575F51" w:rsidRPr="003C3CF2" w:rsidTr="0029373D">
        <w:trPr>
          <w:trHeight w:val="421"/>
        </w:trPr>
        <w:tc>
          <w:tcPr>
            <w:tcW w:w="12659" w:type="dxa"/>
            <w:gridSpan w:val="53"/>
            <w:tcBorders>
              <w:top w:val="single" w:sz="12" w:space="0" w:color="000000"/>
              <w:left w:val="single" w:sz="12" w:space="0" w:color="000000"/>
              <w:bottom w:val="single" w:sz="4" w:space="0" w:color="000000"/>
              <w:right w:val="single" w:sz="12" w:space="0" w:color="000000"/>
            </w:tcBorders>
          </w:tcPr>
          <w:p w:rsidR="00575F51" w:rsidRPr="003C3CF2" w:rsidRDefault="00575F51" w:rsidP="0029373D">
            <w:pPr>
              <w:rPr>
                <w:rFonts w:ascii="Times New Roman" w:eastAsia="Calibri" w:hAnsi="Times New Roman"/>
                <w:b/>
                <w:sz w:val="16"/>
                <w:szCs w:val="16"/>
              </w:rPr>
            </w:pPr>
            <w:r w:rsidRPr="003C3CF2">
              <w:rPr>
                <w:rFonts w:ascii="Times New Roman" w:eastAsia="Calibri" w:hAnsi="Times New Roman"/>
                <w:b/>
                <w:sz w:val="16"/>
                <w:szCs w:val="16"/>
              </w:rPr>
              <w:t>1. График учебного процесса</w:t>
            </w:r>
          </w:p>
        </w:tc>
        <w:tc>
          <w:tcPr>
            <w:tcW w:w="3137" w:type="dxa"/>
            <w:gridSpan w:val="8"/>
            <w:tcBorders>
              <w:top w:val="single" w:sz="12" w:space="0" w:color="000000"/>
              <w:left w:val="single" w:sz="12" w:space="0" w:color="000000"/>
              <w:bottom w:val="single" w:sz="4" w:space="0" w:color="000000"/>
              <w:right w:val="single" w:sz="12" w:space="0" w:color="000000"/>
            </w:tcBorders>
          </w:tcPr>
          <w:p w:rsidR="00575F51" w:rsidRPr="003C3CF2" w:rsidRDefault="00575F51" w:rsidP="0029373D">
            <w:pPr>
              <w:rPr>
                <w:rFonts w:ascii="Times New Roman" w:eastAsia="Calibri" w:hAnsi="Times New Roman"/>
                <w:b/>
                <w:sz w:val="16"/>
                <w:szCs w:val="16"/>
              </w:rPr>
            </w:pPr>
            <w:r w:rsidRPr="003C3CF2">
              <w:rPr>
                <w:rFonts w:ascii="Times New Roman" w:eastAsia="Calibri" w:hAnsi="Times New Roman"/>
                <w:b/>
                <w:sz w:val="16"/>
                <w:szCs w:val="16"/>
              </w:rPr>
              <w:t>2. Сводные данные по бюджету времени</w:t>
            </w:r>
          </w:p>
        </w:tc>
      </w:tr>
      <w:tr w:rsidR="00575F51" w:rsidRPr="003C3CF2" w:rsidTr="0029373D">
        <w:tc>
          <w:tcPr>
            <w:tcW w:w="284" w:type="dxa"/>
            <w:vMerge w:val="restart"/>
            <w:tcBorders>
              <w:top w:val="single" w:sz="4" w:space="0" w:color="000000"/>
              <w:left w:val="single" w:sz="12"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Курсы</w:t>
            </w:r>
          </w:p>
        </w:tc>
        <w:tc>
          <w:tcPr>
            <w:tcW w:w="1047" w:type="dxa"/>
            <w:gridSpan w:val="4"/>
            <w:tcBorders>
              <w:top w:val="single" w:sz="4" w:space="0" w:color="000000"/>
            </w:tcBorders>
          </w:tcPr>
          <w:p w:rsidR="00575F51" w:rsidRPr="003C3CF2" w:rsidRDefault="00575F51" w:rsidP="0029373D">
            <w:pPr>
              <w:jc w:val="center"/>
              <w:rPr>
                <w:rFonts w:ascii="Times New Roman" w:eastAsia="Calibri" w:hAnsi="Times New Roman"/>
                <w:b/>
                <w:sz w:val="12"/>
                <w:szCs w:val="12"/>
              </w:rPr>
            </w:pPr>
            <w:r w:rsidRPr="003C3CF2">
              <w:rPr>
                <w:rFonts w:ascii="Times New Roman" w:eastAsia="Calibri" w:hAnsi="Times New Roman"/>
                <w:b/>
                <w:sz w:val="12"/>
                <w:szCs w:val="12"/>
              </w:rPr>
              <w:t>Сентябрь</w:t>
            </w:r>
          </w:p>
        </w:tc>
        <w:tc>
          <w:tcPr>
            <w:tcW w:w="236" w:type="dxa"/>
            <w:vMerge w:val="restart"/>
            <w:tcBorders>
              <w:top w:val="single" w:sz="4" w:space="0" w:color="000000"/>
            </w:tcBorders>
            <w:textDirection w:val="btLr"/>
            <w:vAlign w:val="center"/>
          </w:tcPr>
          <w:p w:rsidR="00575F51" w:rsidRPr="003C3CF2" w:rsidRDefault="00575F51" w:rsidP="0029373D">
            <w:pPr>
              <w:ind w:left="113" w:right="113"/>
              <w:jc w:val="right"/>
              <w:rPr>
                <w:rFonts w:ascii="Times New Roman" w:eastAsia="Calibri" w:hAnsi="Times New Roman"/>
                <w:b/>
                <w:sz w:val="12"/>
                <w:szCs w:val="12"/>
              </w:rPr>
            </w:pPr>
            <w:r w:rsidRPr="003C3CF2">
              <w:rPr>
                <w:rFonts w:ascii="Times New Roman" w:eastAsia="Calibri" w:hAnsi="Times New Roman"/>
                <w:b/>
                <w:sz w:val="12"/>
                <w:szCs w:val="12"/>
              </w:rPr>
              <w:t>29.09 – 5.10</w:t>
            </w:r>
          </w:p>
        </w:tc>
        <w:tc>
          <w:tcPr>
            <w:tcW w:w="708" w:type="dxa"/>
            <w:gridSpan w:val="3"/>
            <w:tcBorders>
              <w:top w:val="single" w:sz="4" w:space="0" w:color="000000"/>
            </w:tcBorders>
          </w:tcPr>
          <w:p w:rsidR="00575F51" w:rsidRPr="003C3CF2" w:rsidRDefault="00575F51" w:rsidP="0029373D">
            <w:pPr>
              <w:jc w:val="center"/>
              <w:rPr>
                <w:rFonts w:ascii="Times New Roman" w:eastAsia="Calibri" w:hAnsi="Times New Roman"/>
                <w:b/>
                <w:sz w:val="12"/>
                <w:szCs w:val="12"/>
              </w:rPr>
            </w:pPr>
            <w:r w:rsidRPr="003C3CF2">
              <w:rPr>
                <w:rFonts w:ascii="Times New Roman" w:eastAsia="Calibri" w:hAnsi="Times New Roman"/>
                <w:b/>
                <w:sz w:val="12"/>
                <w:szCs w:val="12"/>
              </w:rPr>
              <w:t>Октябрь</w:t>
            </w:r>
          </w:p>
        </w:tc>
        <w:tc>
          <w:tcPr>
            <w:tcW w:w="236" w:type="dxa"/>
            <w:vMerge w:val="restart"/>
            <w:tcBorders>
              <w:top w:val="single" w:sz="4" w:space="0" w:color="000000"/>
            </w:tcBorders>
            <w:textDirection w:val="btLr"/>
            <w:vAlign w:val="center"/>
          </w:tcPr>
          <w:p w:rsidR="00575F51" w:rsidRPr="003C3CF2" w:rsidRDefault="00575F51" w:rsidP="0029373D">
            <w:pPr>
              <w:ind w:left="113" w:right="113"/>
              <w:jc w:val="right"/>
              <w:rPr>
                <w:rFonts w:ascii="Times New Roman" w:eastAsia="Calibri" w:hAnsi="Times New Roman"/>
                <w:b/>
                <w:sz w:val="12"/>
                <w:szCs w:val="12"/>
              </w:rPr>
            </w:pPr>
            <w:r w:rsidRPr="003C3CF2">
              <w:rPr>
                <w:rFonts w:ascii="Times New Roman" w:eastAsia="Calibri" w:hAnsi="Times New Roman"/>
                <w:b/>
                <w:sz w:val="12"/>
                <w:szCs w:val="12"/>
              </w:rPr>
              <w:t>27.10 – 2.11</w:t>
            </w:r>
          </w:p>
        </w:tc>
        <w:tc>
          <w:tcPr>
            <w:tcW w:w="944" w:type="dxa"/>
            <w:gridSpan w:val="4"/>
            <w:tcBorders>
              <w:top w:val="single" w:sz="4" w:space="0" w:color="000000"/>
            </w:tcBorders>
          </w:tcPr>
          <w:p w:rsidR="00575F51" w:rsidRPr="003C3CF2" w:rsidRDefault="00575F51" w:rsidP="0029373D">
            <w:pPr>
              <w:jc w:val="center"/>
              <w:rPr>
                <w:rFonts w:ascii="Times New Roman" w:eastAsia="Calibri" w:hAnsi="Times New Roman"/>
                <w:b/>
                <w:sz w:val="12"/>
                <w:szCs w:val="12"/>
              </w:rPr>
            </w:pPr>
            <w:r w:rsidRPr="003C3CF2">
              <w:rPr>
                <w:rFonts w:ascii="Times New Roman" w:eastAsia="Calibri" w:hAnsi="Times New Roman"/>
                <w:b/>
                <w:sz w:val="12"/>
                <w:szCs w:val="12"/>
              </w:rPr>
              <w:t>Ноябрь</w:t>
            </w:r>
          </w:p>
        </w:tc>
        <w:tc>
          <w:tcPr>
            <w:tcW w:w="944" w:type="dxa"/>
            <w:gridSpan w:val="4"/>
            <w:tcBorders>
              <w:top w:val="single" w:sz="4" w:space="0" w:color="000000"/>
            </w:tcBorders>
          </w:tcPr>
          <w:p w:rsidR="00575F51" w:rsidRPr="003C3CF2" w:rsidRDefault="00575F51" w:rsidP="0029373D">
            <w:pPr>
              <w:jc w:val="center"/>
              <w:rPr>
                <w:rFonts w:ascii="Times New Roman" w:eastAsia="Calibri" w:hAnsi="Times New Roman"/>
                <w:b/>
                <w:sz w:val="12"/>
                <w:szCs w:val="12"/>
              </w:rPr>
            </w:pPr>
            <w:r w:rsidRPr="003C3CF2">
              <w:rPr>
                <w:rFonts w:ascii="Times New Roman" w:eastAsia="Calibri" w:hAnsi="Times New Roman"/>
                <w:b/>
                <w:sz w:val="12"/>
                <w:szCs w:val="12"/>
              </w:rPr>
              <w:t>Декабрь</w:t>
            </w:r>
          </w:p>
        </w:tc>
        <w:tc>
          <w:tcPr>
            <w:tcW w:w="236" w:type="dxa"/>
            <w:vMerge w:val="restart"/>
            <w:tcBorders>
              <w:top w:val="single" w:sz="4" w:space="0" w:color="000000"/>
            </w:tcBorders>
            <w:textDirection w:val="btLr"/>
            <w:vAlign w:val="center"/>
          </w:tcPr>
          <w:p w:rsidR="00575F51" w:rsidRPr="003C3CF2" w:rsidRDefault="00575F51" w:rsidP="0029373D">
            <w:pPr>
              <w:ind w:left="113" w:right="113"/>
              <w:jc w:val="right"/>
              <w:rPr>
                <w:rFonts w:ascii="Times New Roman" w:eastAsia="Calibri" w:hAnsi="Times New Roman"/>
                <w:b/>
                <w:sz w:val="12"/>
                <w:szCs w:val="12"/>
              </w:rPr>
            </w:pPr>
            <w:r w:rsidRPr="003C3CF2">
              <w:rPr>
                <w:rFonts w:ascii="Times New Roman" w:eastAsia="Calibri" w:hAnsi="Times New Roman"/>
                <w:b/>
                <w:sz w:val="12"/>
                <w:szCs w:val="12"/>
              </w:rPr>
              <w:t>29.12 – 4.01</w:t>
            </w:r>
          </w:p>
        </w:tc>
        <w:tc>
          <w:tcPr>
            <w:tcW w:w="708" w:type="dxa"/>
            <w:gridSpan w:val="3"/>
            <w:tcBorders>
              <w:top w:val="single" w:sz="4" w:space="0" w:color="000000"/>
            </w:tcBorders>
          </w:tcPr>
          <w:p w:rsidR="00575F51" w:rsidRPr="003C3CF2" w:rsidRDefault="00575F51" w:rsidP="0029373D">
            <w:pPr>
              <w:jc w:val="center"/>
              <w:rPr>
                <w:rFonts w:ascii="Times New Roman" w:eastAsia="Calibri" w:hAnsi="Times New Roman"/>
                <w:b/>
                <w:sz w:val="12"/>
                <w:szCs w:val="12"/>
              </w:rPr>
            </w:pPr>
            <w:r w:rsidRPr="003C3CF2">
              <w:rPr>
                <w:rFonts w:ascii="Times New Roman" w:eastAsia="Calibri" w:hAnsi="Times New Roman"/>
                <w:b/>
                <w:sz w:val="12"/>
                <w:szCs w:val="12"/>
              </w:rPr>
              <w:t>Январь</w:t>
            </w:r>
          </w:p>
        </w:tc>
        <w:tc>
          <w:tcPr>
            <w:tcW w:w="236" w:type="dxa"/>
            <w:vMerge w:val="restart"/>
            <w:tcBorders>
              <w:top w:val="single" w:sz="4" w:space="0" w:color="000000"/>
            </w:tcBorders>
            <w:textDirection w:val="btLr"/>
            <w:vAlign w:val="center"/>
          </w:tcPr>
          <w:p w:rsidR="00575F51" w:rsidRPr="003C3CF2" w:rsidRDefault="00575F51" w:rsidP="0029373D">
            <w:pPr>
              <w:ind w:left="113" w:right="113"/>
              <w:jc w:val="right"/>
              <w:rPr>
                <w:rFonts w:ascii="Times New Roman" w:eastAsia="Calibri" w:hAnsi="Times New Roman"/>
                <w:b/>
                <w:sz w:val="12"/>
                <w:szCs w:val="12"/>
              </w:rPr>
            </w:pPr>
            <w:r w:rsidRPr="003C3CF2">
              <w:rPr>
                <w:rFonts w:ascii="Times New Roman" w:eastAsia="Calibri" w:hAnsi="Times New Roman"/>
                <w:b/>
                <w:sz w:val="12"/>
                <w:szCs w:val="12"/>
              </w:rPr>
              <w:t>26.01 – 1.02</w:t>
            </w:r>
          </w:p>
        </w:tc>
        <w:tc>
          <w:tcPr>
            <w:tcW w:w="708" w:type="dxa"/>
            <w:gridSpan w:val="3"/>
            <w:tcBorders>
              <w:top w:val="single" w:sz="4" w:space="0" w:color="000000"/>
            </w:tcBorders>
          </w:tcPr>
          <w:p w:rsidR="00575F51" w:rsidRPr="003C3CF2" w:rsidRDefault="00575F51" w:rsidP="0029373D">
            <w:pPr>
              <w:jc w:val="center"/>
              <w:rPr>
                <w:rFonts w:ascii="Times New Roman" w:eastAsia="Calibri" w:hAnsi="Times New Roman"/>
                <w:b/>
                <w:sz w:val="12"/>
                <w:szCs w:val="12"/>
              </w:rPr>
            </w:pPr>
            <w:r w:rsidRPr="003C3CF2">
              <w:rPr>
                <w:rFonts w:ascii="Times New Roman" w:eastAsia="Calibri" w:hAnsi="Times New Roman"/>
                <w:b/>
                <w:sz w:val="12"/>
                <w:szCs w:val="12"/>
              </w:rPr>
              <w:t>Февраль</w:t>
            </w:r>
          </w:p>
        </w:tc>
        <w:tc>
          <w:tcPr>
            <w:tcW w:w="236" w:type="dxa"/>
            <w:vMerge w:val="restart"/>
            <w:tcBorders>
              <w:top w:val="single" w:sz="4" w:space="0" w:color="000000"/>
            </w:tcBorders>
            <w:textDirection w:val="btLr"/>
            <w:vAlign w:val="center"/>
          </w:tcPr>
          <w:p w:rsidR="00575F51" w:rsidRPr="003C3CF2" w:rsidRDefault="00575F51" w:rsidP="0029373D">
            <w:pPr>
              <w:ind w:left="113" w:right="113"/>
              <w:jc w:val="right"/>
              <w:rPr>
                <w:rFonts w:ascii="Times New Roman" w:eastAsia="Calibri" w:hAnsi="Times New Roman"/>
                <w:b/>
                <w:sz w:val="12"/>
                <w:szCs w:val="12"/>
              </w:rPr>
            </w:pPr>
            <w:r w:rsidRPr="003C3CF2">
              <w:rPr>
                <w:rFonts w:ascii="Times New Roman" w:eastAsia="Calibri" w:hAnsi="Times New Roman"/>
                <w:b/>
                <w:sz w:val="12"/>
                <w:szCs w:val="12"/>
              </w:rPr>
              <w:t>23.02 – 1.03</w:t>
            </w:r>
          </w:p>
        </w:tc>
        <w:tc>
          <w:tcPr>
            <w:tcW w:w="944" w:type="dxa"/>
            <w:gridSpan w:val="4"/>
            <w:tcBorders>
              <w:top w:val="single" w:sz="4" w:space="0" w:color="000000"/>
            </w:tcBorders>
          </w:tcPr>
          <w:p w:rsidR="00575F51" w:rsidRPr="003C3CF2" w:rsidRDefault="00575F51" w:rsidP="0029373D">
            <w:pPr>
              <w:jc w:val="center"/>
              <w:rPr>
                <w:rFonts w:ascii="Times New Roman" w:eastAsia="Calibri" w:hAnsi="Times New Roman"/>
                <w:b/>
                <w:sz w:val="12"/>
                <w:szCs w:val="12"/>
              </w:rPr>
            </w:pPr>
            <w:r w:rsidRPr="003C3CF2">
              <w:rPr>
                <w:rFonts w:ascii="Times New Roman" w:eastAsia="Calibri" w:hAnsi="Times New Roman"/>
                <w:b/>
                <w:sz w:val="12"/>
                <w:szCs w:val="12"/>
              </w:rPr>
              <w:t>Март</w:t>
            </w:r>
          </w:p>
        </w:tc>
        <w:tc>
          <w:tcPr>
            <w:tcW w:w="236" w:type="dxa"/>
            <w:vMerge w:val="restart"/>
            <w:tcBorders>
              <w:top w:val="single" w:sz="4" w:space="0" w:color="000000"/>
            </w:tcBorders>
            <w:textDirection w:val="btLr"/>
            <w:vAlign w:val="center"/>
          </w:tcPr>
          <w:p w:rsidR="00575F51" w:rsidRPr="003C3CF2" w:rsidRDefault="00575F51" w:rsidP="0029373D">
            <w:pPr>
              <w:ind w:left="113" w:right="113"/>
              <w:jc w:val="right"/>
              <w:rPr>
                <w:rFonts w:ascii="Times New Roman" w:eastAsia="Calibri" w:hAnsi="Times New Roman"/>
                <w:b/>
                <w:sz w:val="12"/>
                <w:szCs w:val="12"/>
              </w:rPr>
            </w:pPr>
            <w:r w:rsidRPr="003C3CF2">
              <w:rPr>
                <w:rFonts w:ascii="Times New Roman" w:eastAsia="Calibri" w:hAnsi="Times New Roman"/>
                <w:b/>
                <w:sz w:val="12"/>
                <w:szCs w:val="12"/>
              </w:rPr>
              <w:t>30.03 – 5.04</w:t>
            </w:r>
          </w:p>
        </w:tc>
        <w:tc>
          <w:tcPr>
            <w:tcW w:w="708" w:type="dxa"/>
            <w:gridSpan w:val="3"/>
            <w:tcBorders>
              <w:top w:val="single" w:sz="4" w:space="0" w:color="000000"/>
            </w:tcBorders>
          </w:tcPr>
          <w:p w:rsidR="00575F51" w:rsidRPr="003C3CF2" w:rsidRDefault="00575F51" w:rsidP="0029373D">
            <w:pPr>
              <w:jc w:val="center"/>
              <w:rPr>
                <w:rFonts w:ascii="Times New Roman" w:eastAsia="Calibri" w:hAnsi="Times New Roman"/>
                <w:b/>
                <w:sz w:val="12"/>
                <w:szCs w:val="12"/>
              </w:rPr>
            </w:pPr>
            <w:r w:rsidRPr="003C3CF2">
              <w:rPr>
                <w:rFonts w:ascii="Times New Roman" w:eastAsia="Calibri" w:hAnsi="Times New Roman"/>
                <w:b/>
                <w:sz w:val="12"/>
                <w:szCs w:val="12"/>
              </w:rPr>
              <w:t>Апрель</w:t>
            </w:r>
          </w:p>
        </w:tc>
        <w:tc>
          <w:tcPr>
            <w:tcW w:w="236" w:type="dxa"/>
            <w:vMerge w:val="restart"/>
            <w:tcBorders>
              <w:top w:val="single" w:sz="4" w:space="0" w:color="000000"/>
            </w:tcBorders>
            <w:textDirection w:val="btLr"/>
            <w:vAlign w:val="center"/>
          </w:tcPr>
          <w:p w:rsidR="00575F51" w:rsidRPr="003C3CF2" w:rsidRDefault="00575F51" w:rsidP="0029373D">
            <w:pPr>
              <w:ind w:left="113" w:right="113"/>
              <w:jc w:val="right"/>
              <w:rPr>
                <w:rFonts w:ascii="Times New Roman" w:eastAsia="Calibri" w:hAnsi="Times New Roman"/>
                <w:b/>
                <w:sz w:val="12"/>
                <w:szCs w:val="12"/>
              </w:rPr>
            </w:pPr>
            <w:r w:rsidRPr="003C3CF2">
              <w:rPr>
                <w:rFonts w:ascii="Times New Roman" w:eastAsia="Calibri" w:hAnsi="Times New Roman"/>
                <w:b/>
                <w:sz w:val="12"/>
                <w:szCs w:val="12"/>
              </w:rPr>
              <w:t>27.04. – 3.05</w:t>
            </w:r>
          </w:p>
        </w:tc>
        <w:tc>
          <w:tcPr>
            <w:tcW w:w="944" w:type="dxa"/>
            <w:gridSpan w:val="4"/>
            <w:tcBorders>
              <w:top w:val="single" w:sz="4" w:space="0" w:color="000000"/>
            </w:tcBorders>
          </w:tcPr>
          <w:p w:rsidR="00575F51" w:rsidRPr="003C3CF2" w:rsidRDefault="00575F51" w:rsidP="0029373D">
            <w:pPr>
              <w:jc w:val="center"/>
              <w:rPr>
                <w:rFonts w:ascii="Times New Roman" w:eastAsia="Calibri" w:hAnsi="Times New Roman"/>
                <w:b/>
                <w:sz w:val="12"/>
                <w:szCs w:val="12"/>
              </w:rPr>
            </w:pPr>
            <w:r w:rsidRPr="003C3CF2">
              <w:rPr>
                <w:rFonts w:ascii="Times New Roman" w:eastAsia="Calibri" w:hAnsi="Times New Roman"/>
                <w:b/>
                <w:sz w:val="12"/>
                <w:szCs w:val="12"/>
              </w:rPr>
              <w:t>Май</w:t>
            </w:r>
          </w:p>
        </w:tc>
        <w:tc>
          <w:tcPr>
            <w:tcW w:w="944" w:type="dxa"/>
            <w:gridSpan w:val="4"/>
            <w:tcBorders>
              <w:top w:val="single" w:sz="4" w:space="0" w:color="000000"/>
            </w:tcBorders>
          </w:tcPr>
          <w:p w:rsidR="00575F51" w:rsidRPr="003C3CF2" w:rsidRDefault="00575F51" w:rsidP="0029373D">
            <w:pPr>
              <w:jc w:val="center"/>
              <w:rPr>
                <w:rFonts w:ascii="Times New Roman" w:eastAsia="Calibri" w:hAnsi="Times New Roman"/>
                <w:b/>
                <w:sz w:val="12"/>
                <w:szCs w:val="12"/>
              </w:rPr>
            </w:pPr>
            <w:r w:rsidRPr="003C3CF2">
              <w:rPr>
                <w:rFonts w:ascii="Times New Roman" w:eastAsia="Calibri" w:hAnsi="Times New Roman"/>
                <w:b/>
                <w:sz w:val="12"/>
                <w:szCs w:val="12"/>
              </w:rPr>
              <w:t>Июнь</w:t>
            </w:r>
          </w:p>
        </w:tc>
        <w:tc>
          <w:tcPr>
            <w:tcW w:w="236" w:type="dxa"/>
            <w:vMerge w:val="restart"/>
            <w:tcBorders>
              <w:top w:val="single" w:sz="4" w:space="0" w:color="000000"/>
            </w:tcBorders>
            <w:textDirection w:val="btLr"/>
            <w:vAlign w:val="center"/>
          </w:tcPr>
          <w:p w:rsidR="00575F51" w:rsidRPr="003C3CF2" w:rsidRDefault="00575F51" w:rsidP="0029373D">
            <w:pPr>
              <w:ind w:left="113" w:right="113"/>
              <w:jc w:val="right"/>
              <w:rPr>
                <w:rFonts w:ascii="Times New Roman" w:eastAsia="Calibri" w:hAnsi="Times New Roman"/>
                <w:b/>
                <w:sz w:val="12"/>
                <w:szCs w:val="12"/>
              </w:rPr>
            </w:pPr>
            <w:r w:rsidRPr="003C3CF2">
              <w:rPr>
                <w:rFonts w:ascii="Times New Roman" w:eastAsia="Calibri" w:hAnsi="Times New Roman"/>
                <w:b/>
                <w:sz w:val="12"/>
                <w:szCs w:val="12"/>
              </w:rPr>
              <w:t>29.06 – 5.07</w:t>
            </w:r>
          </w:p>
        </w:tc>
        <w:tc>
          <w:tcPr>
            <w:tcW w:w="708" w:type="dxa"/>
            <w:gridSpan w:val="3"/>
            <w:tcBorders>
              <w:top w:val="single" w:sz="4" w:space="0" w:color="000000"/>
            </w:tcBorders>
          </w:tcPr>
          <w:p w:rsidR="00575F51" w:rsidRPr="003C3CF2" w:rsidRDefault="00575F51" w:rsidP="0029373D">
            <w:pPr>
              <w:jc w:val="center"/>
              <w:rPr>
                <w:rFonts w:ascii="Times New Roman" w:eastAsia="Calibri" w:hAnsi="Times New Roman"/>
                <w:b/>
                <w:sz w:val="12"/>
                <w:szCs w:val="12"/>
              </w:rPr>
            </w:pPr>
            <w:r w:rsidRPr="003C3CF2">
              <w:rPr>
                <w:rFonts w:ascii="Times New Roman" w:eastAsia="Calibri" w:hAnsi="Times New Roman"/>
                <w:b/>
                <w:sz w:val="12"/>
                <w:szCs w:val="12"/>
              </w:rPr>
              <w:t>Июль</w:t>
            </w:r>
          </w:p>
        </w:tc>
        <w:tc>
          <w:tcPr>
            <w:tcW w:w="236" w:type="dxa"/>
            <w:vMerge w:val="restart"/>
            <w:tcBorders>
              <w:top w:val="single" w:sz="4" w:space="0" w:color="000000"/>
              <w:right w:val="single" w:sz="4" w:space="0" w:color="000000"/>
            </w:tcBorders>
            <w:textDirection w:val="btLr"/>
            <w:vAlign w:val="center"/>
          </w:tcPr>
          <w:p w:rsidR="00575F51" w:rsidRPr="003C3CF2" w:rsidRDefault="00575F51" w:rsidP="0029373D">
            <w:pPr>
              <w:ind w:left="113" w:right="113"/>
              <w:jc w:val="right"/>
              <w:rPr>
                <w:rFonts w:ascii="Times New Roman" w:eastAsia="Calibri" w:hAnsi="Times New Roman"/>
                <w:b/>
                <w:sz w:val="12"/>
                <w:szCs w:val="12"/>
              </w:rPr>
            </w:pPr>
            <w:r w:rsidRPr="003C3CF2">
              <w:rPr>
                <w:rFonts w:ascii="Times New Roman" w:eastAsia="Calibri" w:hAnsi="Times New Roman"/>
                <w:b/>
                <w:sz w:val="12"/>
                <w:szCs w:val="12"/>
              </w:rPr>
              <w:t>27.07 – 2.08</w:t>
            </w:r>
          </w:p>
        </w:tc>
        <w:tc>
          <w:tcPr>
            <w:tcW w:w="944" w:type="dxa"/>
            <w:gridSpan w:val="4"/>
            <w:tcBorders>
              <w:top w:val="nil"/>
              <w:left w:val="single" w:sz="4" w:space="0" w:color="000000"/>
              <w:bottom w:val="nil"/>
              <w:right w:val="single" w:sz="12" w:space="0" w:color="000000"/>
            </w:tcBorders>
          </w:tcPr>
          <w:p w:rsidR="00575F51" w:rsidRPr="003C3CF2" w:rsidRDefault="00575F51" w:rsidP="0029373D">
            <w:pPr>
              <w:jc w:val="center"/>
              <w:rPr>
                <w:rFonts w:ascii="Times New Roman" w:eastAsia="Calibri" w:hAnsi="Times New Roman"/>
                <w:b/>
                <w:sz w:val="12"/>
                <w:szCs w:val="12"/>
              </w:rPr>
            </w:pPr>
            <w:r w:rsidRPr="003C3CF2">
              <w:rPr>
                <w:rFonts w:ascii="Times New Roman" w:eastAsia="Calibri" w:hAnsi="Times New Roman"/>
                <w:b/>
                <w:sz w:val="12"/>
                <w:szCs w:val="12"/>
              </w:rPr>
              <w:t>Август</w:t>
            </w:r>
          </w:p>
        </w:tc>
        <w:tc>
          <w:tcPr>
            <w:tcW w:w="857" w:type="dxa"/>
            <w:gridSpan w:val="2"/>
            <w:tcBorders>
              <w:top w:val="nil"/>
              <w:left w:val="single" w:sz="12" w:space="0" w:color="000000"/>
              <w:bottom w:val="nil"/>
              <w:right w:val="single" w:sz="4" w:space="0" w:color="000000"/>
            </w:tcBorders>
          </w:tcPr>
          <w:p w:rsidR="00575F51" w:rsidRPr="003C3CF2" w:rsidRDefault="00575F51" w:rsidP="0029373D">
            <w:pPr>
              <w:ind w:left="-34" w:right="-9"/>
              <w:jc w:val="center"/>
              <w:rPr>
                <w:rFonts w:ascii="Times New Roman" w:eastAsia="Calibri" w:hAnsi="Times New Roman"/>
                <w:b/>
                <w:sz w:val="12"/>
                <w:szCs w:val="12"/>
              </w:rPr>
            </w:pPr>
            <w:r w:rsidRPr="003C3CF2">
              <w:rPr>
                <w:rFonts w:ascii="Times New Roman" w:eastAsia="Calibri" w:hAnsi="Times New Roman"/>
                <w:b/>
                <w:sz w:val="12"/>
                <w:szCs w:val="12"/>
              </w:rPr>
              <w:t>Аудитор. занятия</w:t>
            </w:r>
          </w:p>
        </w:tc>
        <w:tc>
          <w:tcPr>
            <w:tcW w:w="36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Промежуточная аттестация, нед.</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575F51" w:rsidRPr="003C3CF2" w:rsidRDefault="00575F51" w:rsidP="0029373D">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Произв. практика</w:t>
            </w:r>
          </w:p>
        </w:tc>
        <w:tc>
          <w:tcPr>
            <w:tcW w:w="36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Государственная (итоговая) аттестация, нед.</w:t>
            </w:r>
          </w:p>
        </w:tc>
        <w:tc>
          <w:tcPr>
            <w:tcW w:w="24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Каникулуы, нед.</w:t>
            </w:r>
          </w:p>
        </w:tc>
        <w:tc>
          <w:tcPr>
            <w:tcW w:w="360" w:type="dxa"/>
            <w:vMerge w:val="restart"/>
            <w:tcBorders>
              <w:top w:val="single" w:sz="4" w:space="0" w:color="000000"/>
              <w:left w:val="single" w:sz="4" w:space="0" w:color="000000"/>
              <w:bottom w:val="single" w:sz="4" w:space="0" w:color="000000"/>
              <w:right w:val="single" w:sz="12"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Всего недель</w:t>
            </w:r>
          </w:p>
        </w:tc>
      </w:tr>
      <w:tr w:rsidR="00575F51" w:rsidRPr="003C3CF2" w:rsidTr="0029373D">
        <w:trPr>
          <w:cantSplit/>
          <w:trHeight w:val="1677"/>
        </w:trPr>
        <w:tc>
          <w:tcPr>
            <w:tcW w:w="284" w:type="dxa"/>
            <w:vMerge/>
            <w:tcBorders>
              <w:left w:val="single" w:sz="12" w:space="0" w:color="000000"/>
              <w:bottom w:val="single" w:sz="8" w:space="0" w:color="000000"/>
            </w:tcBorders>
          </w:tcPr>
          <w:p w:rsidR="00575F51" w:rsidRPr="003C3CF2" w:rsidRDefault="00575F51" w:rsidP="0029373D">
            <w:pPr>
              <w:jc w:val="center"/>
              <w:rPr>
                <w:rFonts w:ascii="Times New Roman" w:eastAsia="Calibri" w:hAnsi="Times New Roman"/>
                <w:sz w:val="12"/>
                <w:szCs w:val="12"/>
              </w:rPr>
            </w:pPr>
          </w:p>
        </w:tc>
        <w:tc>
          <w:tcPr>
            <w:tcW w:w="283"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 – 7</w:t>
            </w:r>
          </w:p>
        </w:tc>
        <w:tc>
          <w:tcPr>
            <w:tcW w:w="284"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8 – 14</w:t>
            </w:r>
          </w:p>
        </w:tc>
        <w:tc>
          <w:tcPr>
            <w:tcW w:w="244"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15 – 21</w:t>
            </w:r>
          </w:p>
        </w:tc>
        <w:tc>
          <w:tcPr>
            <w:tcW w:w="236"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22 – 28</w:t>
            </w:r>
          </w:p>
        </w:tc>
        <w:tc>
          <w:tcPr>
            <w:tcW w:w="236" w:type="dxa"/>
            <w:vMerge/>
            <w:tcBorders>
              <w:bottom w:val="single" w:sz="8" w:space="0" w:color="000000"/>
            </w:tcBorders>
          </w:tcPr>
          <w:p w:rsidR="00575F51" w:rsidRPr="003C3CF2" w:rsidRDefault="00575F51" w:rsidP="0029373D">
            <w:pPr>
              <w:jc w:val="center"/>
              <w:rPr>
                <w:rFonts w:ascii="Times New Roman" w:eastAsia="Calibri" w:hAnsi="Times New Roman"/>
                <w:sz w:val="12"/>
                <w:szCs w:val="12"/>
              </w:rPr>
            </w:pPr>
          </w:p>
        </w:tc>
        <w:tc>
          <w:tcPr>
            <w:tcW w:w="236"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6 – 12</w:t>
            </w:r>
          </w:p>
        </w:tc>
        <w:tc>
          <w:tcPr>
            <w:tcW w:w="236"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13 – 19</w:t>
            </w:r>
          </w:p>
        </w:tc>
        <w:tc>
          <w:tcPr>
            <w:tcW w:w="236"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20 – 26</w:t>
            </w:r>
          </w:p>
        </w:tc>
        <w:tc>
          <w:tcPr>
            <w:tcW w:w="236" w:type="dxa"/>
            <w:vMerge/>
            <w:tcBorders>
              <w:bottom w:val="single" w:sz="8" w:space="0" w:color="000000"/>
            </w:tcBorders>
          </w:tcPr>
          <w:p w:rsidR="00575F51" w:rsidRPr="003C3CF2" w:rsidRDefault="00575F51" w:rsidP="0029373D">
            <w:pPr>
              <w:jc w:val="center"/>
              <w:rPr>
                <w:rFonts w:ascii="Times New Roman" w:eastAsia="Calibri" w:hAnsi="Times New Roman"/>
                <w:sz w:val="12"/>
                <w:szCs w:val="12"/>
              </w:rPr>
            </w:pPr>
          </w:p>
        </w:tc>
        <w:tc>
          <w:tcPr>
            <w:tcW w:w="236"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3 – 9</w:t>
            </w:r>
          </w:p>
        </w:tc>
        <w:tc>
          <w:tcPr>
            <w:tcW w:w="236"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10 – 16</w:t>
            </w:r>
          </w:p>
        </w:tc>
        <w:tc>
          <w:tcPr>
            <w:tcW w:w="236"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17 – 23</w:t>
            </w:r>
          </w:p>
        </w:tc>
        <w:tc>
          <w:tcPr>
            <w:tcW w:w="236"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24 – 30</w:t>
            </w:r>
          </w:p>
        </w:tc>
        <w:tc>
          <w:tcPr>
            <w:tcW w:w="236"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 – 7</w:t>
            </w:r>
          </w:p>
        </w:tc>
        <w:tc>
          <w:tcPr>
            <w:tcW w:w="236"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8 – 14</w:t>
            </w:r>
          </w:p>
        </w:tc>
        <w:tc>
          <w:tcPr>
            <w:tcW w:w="236"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15 – 21</w:t>
            </w:r>
          </w:p>
        </w:tc>
        <w:tc>
          <w:tcPr>
            <w:tcW w:w="236"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22 – 28</w:t>
            </w:r>
          </w:p>
        </w:tc>
        <w:tc>
          <w:tcPr>
            <w:tcW w:w="236" w:type="dxa"/>
            <w:vMerge/>
            <w:tcBorders>
              <w:bottom w:val="single" w:sz="8" w:space="0" w:color="000000"/>
            </w:tcBorders>
          </w:tcPr>
          <w:p w:rsidR="00575F51" w:rsidRPr="003C3CF2" w:rsidRDefault="00575F51" w:rsidP="0029373D">
            <w:pPr>
              <w:jc w:val="center"/>
              <w:rPr>
                <w:rFonts w:ascii="Times New Roman" w:eastAsia="Calibri" w:hAnsi="Times New Roman"/>
                <w:sz w:val="12"/>
                <w:szCs w:val="12"/>
              </w:rPr>
            </w:pPr>
          </w:p>
        </w:tc>
        <w:tc>
          <w:tcPr>
            <w:tcW w:w="236"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5 – 11</w:t>
            </w:r>
          </w:p>
        </w:tc>
        <w:tc>
          <w:tcPr>
            <w:tcW w:w="236"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12 – 18</w:t>
            </w:r>
          </w:p>
        </w:tc>
        <w:tc>
          <w:tcPr>
            <w:tcW w:w="236"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19 – 25</w:t>
            </w:r>
          </w:p>
        </w:tc>
        <w:tc>
          <w:tcPr>
            <w:tcW w:w="236" w:type="dxa"/>
            <w:vMerge/>
            <w:tcBorders>
              <w:bottom w:val="single" w:sz="8" w:space="0" w:color="000000"/>
            </w:tcBorders>
          </w:tcPr>
          <w:p w:rsidR="00575F51" w:rsidRPr="003C3CF2" w:rsidRDefault="00575F51" w:rsidP="0029373D">
            <w:pPr>
              <w:jc w:val="center"/>
              <w:rPr>
                <w:rFonts w:ascii="Times New Roman" w:eastAsia="Calibri" w:hAnsi="Times New Roman"/>
                <w:sz w:val="12"/>
                <w:szCs w:val="12"/>
              </w:rPr>
            </w:pPr>
          </w:p>
        </w:tc>
        <w:tc>
          <w:tcPr>
            <w:tcW w:w="236"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2 –8</w:t>
            </w:r>
          </w:p>
        </w:tc>
        <w:tc>
          <w:tcPr>
            <w:tcW w:w="236"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9 – 15</w:t>
            </w:r>
          </w:p>
        </w:tc>
        <w:tc>
          <w:tcPr>
            <w:tcW w:w="236"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16 – 22</w:t>
            </w:r>
          </w:p>
        </w:tc>
        <w:tc>
          <w:tcPr>
            <w:tcW w:w="236" w:type="dxa"/>
            <w:vMerge/>
            <w:tcBorders>
              <w:bottom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2 –8</w:t>
            </w:r>
          </w:p>
        </w:tc>
        <w:tc>
          <w:tcPr>
            <w:tcW w:w="236"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9 – 15</w:t>
            </w:r>
          </w:p>
        </w:tc>
        <w:tc>
          <w:tcPr>
            <w:tcW w:w="236"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16 – 22</w:t>
            </w:r>
          </w:p>
        </w:tc>
        <w:tc>
          <w:tcPr>
            <w:tcW w:w="236"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23 – 29</w:t>
            </w:r>
          </w:p>
        </w:tc>
        <w:tc>
          <w:tcPr>
            <w:tcW w:w="236" w:type="dxa"/>
            <w:vMerge/>
            <w:tcBorders>
              <w:bottom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6 – 12</w:t>
            </w:r>
          </w:p>
        </w:tc>
        <w:tc>
          <w:tcPr>
            <w:tcW w:w="236"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13 – 19</w:t>
            </w:r>
          </w:p>
        </w:tc>
        <w:tc>
          <w:tcPr>
            <w:tcW w:w="236"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20 – 26</w:t>
            </w:r>
          </w:p>
        </w:tc>
        <w:tc>
          <w:tcPr>
            <w:tcW w:w="236" w:type="dxa"/>
            <w:vMerge/>
            <w:tcBorders>
              <w:bottom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4 – 10</w:t>
            </w:r>
          </w:p>
        </w:tc>
        <w:tc>
          <w:tcPr>
            <w:tcW w:w="236"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11 – 17</w:t>
            </w:r>
          </w:p>
        </w:tc>
        <w:tc>
          <w:tcPr>
            <w:tcW w:w="236"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18 – 24</w:t>
            </w:r>
          </w:p>
        </w:tc>
        <w:tc>
          <w:tcPr>
            <w:tcW w:w="236"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25 – 31</w:t>
            </w:r>
          </w:p>
        </w:tc>
        <w:tc>
          <w:tcPr>
            <w:tcW w:w="236"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 – 7</w:t>
            </w:r>
          </w:p>
        </w:tc>
        <w:tc>
          <w:tcPr>
            <w:tcW w:w="236"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8 – 14</w:t>
            </w:r>
          </w:p>
        </w:tc>
        <w:tc>
          <w:tcPr>
            <w:tcW w:w="236"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15 – 21</w:t>
            </w:r>
          </w:p>
        </w:tc>
        <w:tc>
          <w:tcPr>
            <w:tcW w:w="236"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22 – 28</w:t>
            </w:r>
          </w:p>
        </w:tc>
        <w:tc>
          <w:tcPr>
            <w:tcW w:w="236" w:type="dxa"/>
            <w:vMerge/>
            <w:tcBorders>
              <w:bottom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6 – 12</w:t>
            </w:r>
          </w:p>
        </w:tc>
        <w:tc>
          <w:tcPr>
            <w:tcW w:w="236"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13 – 19</w:t>
            </w:r>
          </w:p>
        </w:tc>
        <w:tc>
          <w:tcPr>
            <w:tcW w:w="236"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20 – 26</w:t>
            </w:r>
          </w:p>
        </w:tc>
        <w:tc>
          <w:tcPr>
            <w:tcW w:w="236" w:type="dxa"/>
            <w:vMerge/>
            <w:tcBorders>
              <w:bottom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3 – 9</w:t>
            </w:r>
          </w:p>
        </w:tc>
        <w:tc>
          <w:tcPr>
            <w:tcW w:w="236" w:type="dxa"/>
            <w:tcBorders>
              <w:bottom w:val="single" w:sz="8"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10 – 16</w:t>
            </w:r>
          </w:p>
        </w:tc>
        <w:tc>
          <w:tcPr>
            <w:tcW w:w="236" w:type="dxa"/>
            <w:tcBorders>
              <w:bottom w:val="single" w:sz="8" w:space="0" w:color="000000"/>
              <w:right w:val="single" w:sz="4"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17 – 23</w:t>
            </w:r>
          </w:p>
        </w:tc>
        <w:tc>
          <w:tcPr>
            <w:tcW w:w="236" w:type="dxa"/>
            <w:tcBorders>
              <w:top w:val="single" w:sz="4" w:space="0" w:color="000000"/>
              <w:left w:val="single" w:sz="4" w:space="0" w:color="000000"/>
              <w:bottom w:val="single" w:sz="8" w:space="0" w:color="000000"/>
              <w:right w:val="single" w:sz="12"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24 – 31</w:t>
            </w:r>
          </w:p>
        </w:tc>
        <w:tc>
          <w:tcPr>
            <w:tcW w:w="377" w:type="dxa"/>
            <w:tcBorders>
              <w:top w:val="single" w:sz="4" w:space="0" w:color="000000"/>
              <w:left w:val="single" w:sz="12" w:space="0" w:color="000000"/>
              <w:bottom w:val="single" w:sz="8" w:space="0" w:color="000000"/>
              <w:right w:val="single" w:sz="4"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недель</w:t>
            </w:r>
          </w:p>
        </w:tc>
        <w:tc>
          <w:tcPr>
            <w:tcW w:w="480" w:type="dxa"/>
            <w:tcBorders>
              <w:top w:val="single" w:sz="4" w:space="0" w:color="000000"/>
              <w:left w:val="single" w:sz="4" w:space="0" w:color="000000"/>
              <w:bottom w:val="single" w:sz="8" w:space="0" w:color="000000"/>
              <w:right w:val="single" w:sz="4"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часов</w:t>
            </w:r>
          </w:p>
        </w:tc>
        <w:tc>
          <w:tcPr>
            <w:tcW w:w="360" w:type="dxa"/>
            <w:vMerge/>
            <w:tcBorders>
              <w:top w:val="single" w:sz="4" w:space="0" w:color="000000"/>
              <w:left w:val="single" w:sz="4" w:space="0" w:color="000000"/>
              <w:bottom w:val="single" w:sz="8" w:space="0" w:color="000000"/>
              <w:right w:val="single" w:sz="4" w:space="0" w:color="000000"/>
            </w:tcBorders>
          </w:tcPr>
          <w:p w:rsidR="00575F51" w:rsidRPr="003C3CF2" w:rsidRDefault="00575F51" w:rsidP="0029373D">
            <w:pPr>
              <w:jc w:val="center"/>
              <w:rPr>
                <w:rFonts w:ascii="Times New Roman" w:eastAsia="Calibri" w:hAnsi="Times New Roman"/>
                <w:sz w:val="12"/>
                <w:szCs w:val="12"/>
              </w:rPr>
            </w:pPr>
          </w:p>
        </w:tc>
        <w:tc>
          <w:tcPr>
            <w:tcW w:w="600" w:type="dxa"/>
            <w:tcBorders>
              <w:top w:val="single" w:sz="4" w:space="0" w:color="000000"/>
              <w:left w:val="single" w:sz="4" w:space="0" w:color="000000"/>
              <w:bottom w:val="single" w:sz="8" w:space="0" w:color="000000"/>
              <w:right w:val="single" w:sz="4"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Учебная и производственная (по профилю специальности), нед.</w:t>
            </w:r>
          </w:p>
        </w:tc>
        <w:tc>
          <w:tcPr>
            <w:tcW w:w="360" w:type="dxa"/>
            <w:tcBorders>
              <w:top w:val="single" w:sz="4" w:space="0" w:color="000000"/>
              <w:left w:val="single" w:sz="4" w:space="0" w:color="000000"/>
              <w:bottom w:val="single" w:sz="8" w:space="0" w:color="000000"/>
              <w:right w:val="single" w:sz="4" w:space="0" w:color="000000"/>
            </w:tcBorders>
            <w:textDirection w:val="btLr"/>
            <w:vAlign w:val="center"/>
          </w:tcPr>
          <w:p w:rsidR="00575F51" w:rsidRPr="003C3CF2" w:rsidRDefault="00575F51" w:rsidP="0029373D">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 xml:space="preserve">Преддипломная, нед </w:t>
            </w:r>
          </w:p>
        </w:tc>
        <w:tc>
          <w:tcPr>
            <w:tcW w:w="360" w:type="dxa"/>
            <w:vMerge/>
            <w:tcBorders>
              <w:top w:val="single" w:sz="4" w:space="0" w:color="000000"/>
              <w:left w:val="single" w:sz="4" w:space="0" w:color="000000"/>
              <w:bottom w:val="single" w:sz="8" w:space="0" w:color="000000"/>
              <w:right w:val="single" w:sz="4" w:space="0" w:color="000000"/>
            </w:tcBorders>
            <w:vAlign w:val="center"/>
          </w:tcPr>
          <w:p w:rsidR="00575F51" w:rsidRPr="003C3CF2" w:rsidRDefault="00575F51" w:rsidP="0029373D">
            <w:pPr>
              <w:jc w:val="center"/>
              <w:rPr>
                <w:rFonts w:ascii="Times New Roman" w:eastAsia="Calibri" w:hAnsi="Times New Roman"/>
                <w:sz w:val="12"/>
                <w:szCs w:val="12"/>
              </w:rPr>
            </w:pPr>
          </w:p>
        </w:tc>
        <w:tc>
          <w:tcPr>
            <w:tcW w:w="240" w:type="dxa"/>
            <w:vMerge/>
            <w:tcBorders>
              <w:top w:val="single" w:sz="4" w:space="0" w:color="000000"/>
              <w:left w:val="single" w:sz="4" w:space="0" w:color="000000"/>
              <w:bottom w:val="single" w:sz="8" w:space="0" w:color="000000"/>
              <w:right w:val="single" w:sz="4" w:space="0" w:color="000000"/>
            </w:tcBorders>
            <w:vAlign w:val="center"/>
          </w:tcPr>
          <w:p w:rsidR="00575F51" w:rsidRPr="003C3CF2" w:rsidRDefault="00575F51" w:rsidP="0029373D">
            <w:pPr>
              <w:jc w:val="center"/>
              <w:rPr>
                <w:rFonts w:ascii="Times New Roman" w:eastAsia="Calibri" w:hAnsi="Times New Roman"/>
                <w:sz w:val="12"/>
                <w:szCs w:val="12"/>
              </w:rPr>
            </w:pPr>
          </w:p>
        </w:tc>
        <w:tc>
          <w:tcPr>
            <w:tcW w:w="360" w:type="dxa"/>
            <w:vMerge/>
            <w:tcBorders>
              <w:top w:val="single" w:sz="4" w:space="0" w:color="000000"/>
              <w:left w:val="single" w:sz="4" w:space="0" w:color="000000"/>
              <w:bottom w:val="single" w:sz="8" w:space="0" w:color="000000"/>
              <w:right w:val="single" w:sz="12" w:space="0" w:color="000000"/>
            </w:tcBorders>
            <w:vAlign w:val="center"/>
          </w:tcPr>
          <w:p w:rsidR="00575F51" w:rsidRPr="003C3CF2" w:rsidRDefault="00575F51" w:rsidP="0029373D">
            <w:pPr>
              <w:jc w:val="center"/>
              <w:rPr>
                <w:rFonts w:ascii="Times New Roman" w:eastAsia="Calibri" w:hAnsi="Times New Roman"/>
                <w:sz w:val="12"/>
                <w:szCs w:val="12"/>
              </w:rPr>
            </w:pPr>
          </w:p>
        </w:tc>
      </w:tr>
      <w:tr w:rsidR="00575F51" w:rsidRPr="003C3CF2" w:rsidTr="0029373D">
        <w:tc>
          <w:tcPr>
            <w:tcW w:w="284" w:type="dxa"/>
            <w:tcBorders>
              <w:top w:val="single" w:sz="8" w:space="0" w:color="000000"/>
              <w:left w:val="single" w:sz="12" w:space="0" w:color="000000"/>
            </w:tcBorders>
          </w:tcPr>
          <w:p w:rsidR="00575F51" w:rsidRPr="003C3CF2" w:rsidRDefault="00575F51" w:rsidP="0029373D">
            <w:pPr>
              <w:jc w:val="center"/>
              <w:rPr>
                <w:rFonts w:ascii="Times New Roman" w:eastAsia="Calibri" w:hAnsi="Times New Roman"/>
                <w:b/>
                <w:sz w:val="12"/>
                <w:szCs w:val="12"/>
              </w:rPr>
            </w:pPr>
            <w:r w:rsidRPr="003C3CF2">
              <w:rPr>
                <w:rFonts w:ascii="Times New Roman" w:eastAsia="Calibri" w:hAnsi="Times New Roman"/>
                <w:b/>
                <w:sz w:val="12"/>
                <w:szCs w:val="12"/>
              </w:rPr>
              <w:t>1</w:t>
            </w:r>
          </w:p>
        </w:tc>
        <w:tc>
          <w:tcPr>
            <w:tcW w:w="283"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84"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44"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top w:val="single" w:sz="8" w:space="0" w:color="000000"/>
            </w:tcBorders>
          </w:tcPr>
          <w:p w:rsidR="00575F51" w:rsidRPr="003C3CF2" w:rsidRDefault="00575F51" w:rsidP="0029373D">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top w:val="single" w:sz="8" w:space="0" w:color="000000"/>
            </w:tcBorders>
          </w:tcPr>
          <w:p w:rsidR="00575F51" w:rsidRPr="003C3CF2" w:rsidRDefault="00575F51" w:rsidP="0029373D">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top w:val="single" w:sz="8"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top w:val="single" w:sz="8" w:space="0" w:color="000000"/>
            </w:tcBorders>
          </w:tcPr>
          <w:p w:rsidR="00575F51" w:rsidRPr="003C3CF2" w:rsidRDefault="00575F51" w:rsidP="0029373D">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w:t>
            </w:r>
          </w:p>
        </w:tc>
        <w:tc>
          <w:tcPr>
            <w:tcW w:w="236" w:type="dxa"/>
            <w:tcBorders>
              <w:top w:val="single" w:sz="8" w:space="0" w:color="000000"/>
            </w:tcBorders>
          </w:tcPr>
          <w:p w:rsidR="00575F51" w:rsidRPr="003C3CF2" w:rsidRDefault="00575F51" w:rsidP="0029373D">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w:t>
            </w:r>
          </w:p>
        </w:tc>
        <w:tc>
          <w:tcPr>
            <w:tcW w:w="236" w:type="dxa"/>
            <w:tcBorders>
              <w:top w:val="single" w:sz="8" w:space="0" w:color="000000"/>
            </w:tcBorders>
            <w:shd w:val="clear" w:color="auto" w:fill="BFBFBF" w:themeFill="background1" w:themeFillShade="BF"/>
          </w:tcPr>
          <w:p w:rsidR="00575F51" w:rsidRPr="003C3CF2" w:rsidRDefault="00575F51" w:rsidP="0029373D">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У</w:t>
            </w:r>
          </w:p>
        </w:tc>
        <w:tc>
          <w:tcPr>
            <w:tcW w:w="236" w:type="dxa"/>
            <w:tcBorders>
              <w:top w:val="single" w:sz="8" w:space="0" w:color="000000"/>
            </w:tcBorders>
          </w:tcPr>
          <w:p w:rsidR="00575F51" w:rsidRPr="003C3CF2" w:rsidRDefault="00575F51" w:rsidP="0029373D">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top w:val="single" w:sz="8" w:space="0" w:color="000000"/>
            </w:tcBorders>
          </w:tcPr>
          <w:p w:rsidR="00575F51" w:rsidRPr="003C3CF2" w:rsidRDefault="00575F51" w:rsidP="0029373D">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top w:val="single" w:sz="8" w:space="0" w:color="000000"/>
            </w:tcBorders>
          </w:tcPr>
          <w:p w:rsidR="00575F51" w:rsidRPr="003C3CF2" w:rsidRDefault="00575F51" w:rsidP="0029373D">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top w:val="single" w:sz="8" w:space="0" w:color="000000"/>
            </w:tcBorders>
          </w:tcPr>
          <w:p w:rsidR="00575F51" w:rsidRPr="003C3CF2" w:rsidRDefault="00575F51" w:rsidP="0029373D">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top w:val="single" w:sz="8" w:space="0" w:color="000000"/>
            </w:tcBorders>
          </w:tcPr>
          <w:p w:rsidR="00575F51" w:rsidRPr="003C3CF2" w:rsidRDefault="00575F51" w:rsidP="0029373D">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top w:val="single" w:sz="8" w:space="0" w:color="000000"/>
            </w:tcBorders>
          </w:tcPr>
          <w:p w:rsidR="00575F51" w:rsidRPr="003C3CF2" w:rsidRDefault="00575F51" w:rsidP="0029373D">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top w:val="single" w:sz="8" w:space="0" w:color="000000"/>
              <w:right w:val="single" w:sz="4" w:space="0" w:color="000000"/>
            </w:tcBorders>
          </w:tcPr>
          <w:p w:rsidR="00575F51" w:rsidRPr="003C3CF2" w:rsidRDefault="00575F51" w:rsidP="0029373D">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top w:val="single" w:sz="8" w:space="0" w:color="000000"/>
              <w:left w:val="single" w:sz="4" w:space="0" w:color="000000"/>
              <w:bottom w:val="single" w:sz="4" w:space="0" w:color="000000"/>
              <w:right w:val="single" w:sz="12" w:space="0" w:color="000000"/>
            </w:tcBorders>
          </w:tcPr>
          <w:p w:rsidR="00575F51" w:rsidRPr="003C3CF2" w:rsidRDefault="00575F51" w:rsidP="0029373D">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377" w:type="dxa"/>
            <w:tcBorders>
              <w:top w:val="single" w:sz="8" w:space="0" w:color="000000"/>
              <w:left w:val="single" w:sz="12" w:space="0" w:color="000000"/>
              <w:bottom w:val="single" w:sz="4" w:space="0" w:color="000000"/>
              <w:right w:val="single" w:sz="4" w:space="0" w:color="000000"/>
            </w:tcBorders>
          </w:tcPr>
          <w:p w:rsidR="00575F51" w:rsidRPr="003C3CF2" w:rsidRDefault="00575F51" w:rsidP="0029373D">
            <w:pPr>
              <w:ind w:left="-52"/>
              <w:jc w:val="center"/>
              <w:rPr>
                <w:rFonts w:ascii="Times New Roman" w:eastAsia="Calibri" w:hAnsi="Times New Roman"/>
                <w:b/>
                <w:sz w:val="12"/>
                <w:szCs w:val="12"/>
              </w:rPr>
            </w:pPr>
            <w:r w:rsidRPr="003C3CF2">
              <w:rPr>
                <w:rFonts w:ascii="Times New Roman" w:eastAsia="Calibri" w:hAnsi="Times New Roman"/>
                <w:b/>
                <w:sz w:val="12"/>
                <w:szCs w:val="12"/>
              </w:rPr>
              <w:t>39</w:t>
            </w:r>
          </w:p>
        </w:tc>
        <w:tc>
          <w:tcPr>
            <w:tcW w:w="480" w:type="dxa"/>
            <w:tcBorders>
              <w:top w:val="single" w:sz="8" w:space="0" w:color="000000"/>
              <w:left w:val="single" w:sz="4" w:space="0" w:color="000000"/>
              <w:bottom w:val="single" w:sz="4" w:space="0" w:color="000000"/>
              <w:right w:val="single" w:sz="4" w:space="0" w:color="000000"/>
            </w:tcBorders>
          </w:tcPr>
          <w:p w:rsidR="00575F51" w:rsidRPr="003C3CF2" w:rsidRDefault="00575F51" w:rsidP="0029373D">
            <w:pPr>
              <w:ind w:left="-91" w:right="-9" w:firstLine="14"/>
              <w:jc w:val="center"/>
              <w:rPr>
                <w:rFonts w:ascii="Times New Roman" w:eastAsia="Calibri" w:hAnsi="Times New Roman"/>
                <w:b/>
                <w:sz w:val="12"/>
                <w:szCs w:val="12"/>
              </w:rPr>
            </w:pPr>
            <w:r w:rsidRPr="003C3CF2">
              <w:rPr>
                <w:rFonts w:ascii="Times New Roman" w:eastAsia="Calibri" w:hAnsi="Times New Roman"/>
                <w:b/>
                <w:sz w:val="12"/>
                <w:szCs w:val="12"/>
              </w:rPr>
              <w:t>1404</w:t>
            </w:r>
          </w:p>
        </w:tc>
        <w:tc>
          <w:tcPr>
            <w:tcW w:w="360" w:type="dxa"/>
            <w:tcBorders>
              <w:top w:val="single" w:sz="8" w:space="0" w:color="000000"/>
              <w:left w:val="single" w:sz="4" w:space="0" w:color="000000"/>
              <w:bottom w:val="single" w:sz="4" w:space="0" w:color="000000"/>
              <w:right w:val="single" w:sz="4" w:space="0" w:color="000000"/>
            </w:tcBorders>
          </w:tcPr>
          <w:p w:rsidR="00575F51" w:rsidRPr="003C3CF2" w:rsidRDefault="00575F51" w:rsidP="0029373D">
            <w:pPr>
              <w:jc w:val="center"/>
              <w:rPr>
                <w:rFonts w:ascii="Times New Roman" w:eastAsia="Calibri" w:hAnsi="Times New Roman"/>
                <w:b/>
                <w:sz w:val="12"/>
                <w:szCs w:val="12"/>
              </w:rPr>
            </w:pPr>
            <w:r w:rsidRPr="003C3CF2">
              <w:rPr>
                <w:rFonts w:ascii="Times New Roman" w:eastAsia="Calibri" w:hAnsi="Times New Roman"/>
                <w:b/>
                <w:sz w:val="12"/>
                <w:szCs w:val="12"/>
              </w:rPr>
              <w:t>2</w:t>
            </w:r>
          </w:p>
        </w:tc>
        <w:tc>
          <w:tcPr>
            <w:tcW w:w="600" w:type="dxa"/>
            <w:tcBorders>
              <w:top w:val="single" w:sz="8" w:space="0" w:color="000000"/>
              <w:left w:val="single" w:sz="4" w:space="0" w:color="000000"/>
              <w:bottom w:val="single" w:sz="4" w:space="0" w:color="000000"/>
              <w:right w:val="single" w:sz="4" w:space="0" w:color="000000"/>
            </w:tcBorders>
          </w:tcPr>
          <w:p w:rsidR="00575F51" w:rsidRPr="003C3CF2" w:rsidRDefault="00575F51" w:rsidP="0029373D">
            <w:pPr>
              <w:jc w:val="center"/>
              <w:rPr>
                <w:rFonts w:ascii="Times New Roman" w:eastAsia="Calibri" w:hAnsi="Times New Roman"/>
                <w:b/>
                <w:sz w:val="12"/>
                <w:szCs w:val="12"/>
              </w:rPr>
            </w:pPr>
            <w:r w:rsidRPr="003C3CF2">
              <w:rPr>
                <w:rFonts w:ascii="Times New Roman" w:eastAsia="Calibri" w:hAnsi="Times New Roman"/>
                <w:b/>
                <w:sz w:val="12"/>
                <w:szCs w:val="12"/>
              </w:rPr>
              <w:t>1</w:t>
            </w:r>
          </w:p>
        </w:tc>
        <w:tc>
          <w:tcPr>
            <w:tcW w:w="360" w:type="dxa"/>
            <w:tcBorders>
              <w:top w:val="single" w:sz="8" w:space="0" w:color="000000"/>
              <w:left w:val="single" w:sz="4" w:space="0" w:color="000000"/>
              <w:bottom w:val="single" w:sz="4" w:space="0" w:color="000000"/>
              <w:right w:val="single" w:sz="4" w:space="0" w:color="000000"/>
            </w:tcBorders>
          </w:tcPr>
          <w:p w:rsidR="00575F51" w:rsidRPr="003C3CF2" w:rsidRDefault="00575F51" w:rsidP="0029373D">
            <w:pPr>
              <w:jc w:val="center"/>
              <w:rPr>
                <w:rFonts w:ascii="Times New Roman" w:eastAsia="Calibri" w:hAnsi="Times New Roman"/>
                <w:b/>
                <w:sz w:val="12"/>
                <w:szCs w:val="12"/>
              </w:rPr>
            </w:pPr>
          </w:p>
        </w:tc>
        <w:tc>
          <w:tcPr>
            <w:tcW w:w="360" w:type="dxa"/>
            <w:tcBorders>
              <w:top w:val="single" w:sz="8" w:space="0" w:color="000000"/>
              <w:left w:val="single" w:sz="4" w:space="0" w:color="000000"/>
              <w:bottom w:val="single" w:sz="4" w:space="0" w:color="000000"/>
              <w:right w:val="single" w:sz="4" w:space="0" w:color="000000"/>
            </w:tcBorders>
          </w:tcPr>
          <w:p w:rsidR="00575F51" w:rsidRPr="003C3CF2" w:rsidRDefault="00575F51" w:rsidP="0029373D">
            <w:pPr>
              <w:jc w:val="center"/>
              <w:rPr>
                <w:rFonts w:ascii="Times New Roman" w:eastAsia="Calibri" w:hAnsi="Times New Roman"/>
                <w:b/>
                <w:sz w:val="12"/>
                <w:szCs w:val="12"/>
              </w:rPr>
            </w:pPr>
          </w:p>
        </w:tc>
        <w:tc>
          <w:tcPr>
            <w:tcW w:w="240" w:type="dxa"/>
            <w:tcBorders>
              <w:top w:val="single" w:sz="8" w:space="0" w:color="000000"/>
              <w:left w:val="single" w:sz="4" w:space="0" w:color="000000"/>
              <w:bottom w:val="single" w:sz="4" w:space="0" w:color="000000"/>
              <w:right w:val="single" w:sz="4" w:space="0" w:color="000000"/>
            </w:tcBorders>
          </w:tcPr>
          <w:p w:rsidR="00575F51" w:rsidRPr="003C3CF2" w:rsidRDefault="00575F51" w:rsidP="0029373D">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10</w:t>
            </w:r>
          </w:p>
        </w:tc>
        <w:tc>
          <w:tcPr>
            <w:tcW w:w="360" w:type="dxa"/>
            <w:tcBorders>
              <w:top w:val="single" w:sz="8" w:space="0" w:color="000000"/>
              <w:left w:val="single" w:sz="4" w:space="0" w:color="000000"/>
              <w:bottom w:val="single" w:sz="4" w:space="0" w:color="000000"/>
              <w:right w:val="single" w:sz="12" w:space="0" w:color="000000"/>
            </w:tcBorders>
          </w:tcPr>
          <w:p w:rsidR="00575F51" w:rsidRPr="003C3CF2" w:rsidRDefault="00575F51" w:rsidP="0029373D">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52</w:t>
            </w:r>
          </w:p>
        </w:tc>
      </w:tr>
      <w:tr w:rsidR="00575F51" w:rsidRPr="003C3CF2" w:rsidTr="0029373D">
        <w:tc>
          <w:tcPr>
            <w:tcW w:w="284" w:type="dxa"/>
            <w:tcBorders>
              <w:left w:val="single" w:sz="12" w:space="0" w:color="000000"/>
            </w:tcBorders>
          </w:tcPr>
          <w:p w:rsidR="00575F51" w:rsidRPr="003C3CF2" w:rsidRDefault="00575F51" w:rsidP="0029373D">
            <w:pPr>
              <w:jc w:val="center"/>
              <w:rPr>
                <w:rFonts w:ascii="Times New Roman" w:eastAsia="Calibri" w:hAnsi="Times New Roman"/>
                <w:b/>
                <w:sz w:val="12"/>
                <w:szCs w:val="12"/>
              </w:rPr>
            </w:pPr>
            <w:r w:rsidRPr="003C3CF2">
              <w:rPr>
                <w:rFonts w:ascii="Times New Roman" w:eastAsia="Calibri" w:hAnsi="Times New Roman"/>
                <w:b/>
                <w:sz w:val="12"/>
                <w:szCs w:val="12"/>
              </w:rPr>
              <w:t>2</w:t>
            </w:r>
          </w:p>
        </w:tc>
        <w:tc>
          <w:tcPr>
            <w:tcW w:w="283" w:type="dxa"/>
          </w:tcPr>
          <w:p w:rsidR="00575F51" w:rsidRPr="003C3CF2" w:rsidRDefault="00575F51" w:rsidP="0029373D">
            <w:pPr>
              <w:jc w:val="center"/>
              <w:rPr>
                <w:rFonts w:ascii="Times New Roman" w:eastAsia="Calibri" w:hAnsi="Times New Roman"/>
                <w:sz w:val="16"/>
                <w:szCs w:val="16"/>
              </w:rPr>
            </w:pPr>
          </w:p>
        </w:tc>
        <w:tc>
          <w:tcPr>
            <w:tcW w:w="284" w:type="dxa"/>
          </w:tcPr>
          <w:p w:rsidR="00575F51" w:rsidRPr="003C3CF2" w:rsidRDefault="00575F51" w:rsidP="0029373D">
            <w:pPr>
              <w:jc w:val="center"/>
              <w:rPr>
                <w:rFonts w:ascii="Times New Roman" w:eastAsia="Calibri" w:hAnsi="Times New Roman"/>
                <w:sz w:val="16"/>
                <w:szCs w:val="16"/>
              </w:rPr>
            </w:pPr>
          </w:p>
        </w:tc>
        <w:tc>
          <w:tcPr>
            <w:tcW w:w="244" w:type="dxa"/>
          </w:tcPr>
          <w:p w:rsidR="00575F51" w:rsidRPr="003C3CF2" w:rsidRDefault="00575F51" w:rsidP="0029373D">
            <w:pPr>
              <w:jc w:val="center"/>
              <w:rPr>
                <w:rFonts w:ascii="Times New Roman" w:eastAsia="Calibri" w:hAnsi="Times New Roman"/>
                <w:sz w:val="16"/>
                <w:szCs w:val="16"/>
              </w:rPr>
            </w:pPr>
          </w:p>
        </w:tc>
        <w:tc>
          <w:tcPr>
            <w:tcW w:w="236" w:type="dxa"/>
          </w:tcPr>
          <w:p w:rsidR="00575F51" w:rsidRPr="003C3CF2" w:rsidRDefault="00575F51" w:rsidP="0029373D">
            <w:pPr>
              <w:jc w:val="center"/>
              <w:rPr>
                <w:rFonts w:ascii="Times New Roman" w:eastAsia="Calibri" w:hAnsi="Times New Roman"/>
                <w:sz w:val="16"/>
                <w:szCs w:val="16"/>
              </w:rPr>
            </w:pPr>
          </w:p>
        </w:tc>
        <w:tc>
          <w:tcPr>
            <w:tcW w:w="236" w:type="dxa"/>
          </w:tcPr>
          <w:p w:rsidR="00575F51" w:rsidRPr="003C3CF2" w:rsidRDefault="00575F51" w:rsidP="0029373D">
            <w:pPr>
              <w:jc w:val="center"/>
              <w:rPr>
                <w:rFonts w:ascii="Times New Roman" w:eastAsia="Calibri" w:hAnsi="Times New Roman"/>
                <w:sz w:val="16"/>
                <w:szCs w:val="16"/>
              </w:rPr>
            </w:pPr>
          </w:p>
        </w:tc>
        <w:tc>
          <w:tcPr>
            <w:tcW w:w="236" w:type="dxa"/>
          </w:tcPr>
          <w:p w:rsidR="00575F51" w:rsidRPr="003C3CF2" w:rsidRDefault="00575F51" w:rsidP="0029373D">
            <w:pPr>
              <w:jc w:val="center"/>
              <w:rPr>
                <w:rFonts w:ascii="Times New Roman" w:eastAsia="Calibri" w:hAnsi="Times New Roman"/>
                <w:sz w:val="16"/>
                <w:szCs w:val="16"/>
              </w:rPr>
            </w:pPr>
          </w:p>
        </w:tc>
        <w:tc>
          <w:tcPr>
            <w:tcW w:w="236" w:type="dxa"/>
          </w:tcPr>
          <w:p w:rsidR="00575F51" w:rsidRPr="003C3CF2" w:rsidRDefault="00575F51" w:rsidP="0029373D">
            <w:pPr>
              <w:jc w:val="center"/>
              <w:rPr>
                <w:rFonts w:ascii="Times New Roman" w:eastAsia="Calibri" w:hAnsi="Times New Roman"/>
                <w:sz w:val="16"/>
                <w:szCs w:val="16"/>
              </w:rPr>
            </w:pPr>
          </w:p>
        </w:tc>
        <w:tc>
          <w:tcPr>
            <w:tcW w:w="236" w:type="dxa"/>
          </w:tcPr>
          <w:p w:rsidR="00575F51" w:rsidRPr="003C3CF2" w:rsidRDefault="00575F51" w:rsidP="0029373D">
            <w:pPr>
              <w:jc w:val="center"/>
              <w:rPr>
                <w:rFonts w:ascii="Times New Roman" w:eastAsia="Calibri" w:hAnsi="Times New Roman"/>
                <w:sz w:val="16"/>
                <w:szCs w:val="16"/>
              </w:rPr>
            </w:pPr>
          </w:p>
        </w:tc>
        <w:tc>
          <w:tcPr>
            <w:tcW w:w="236" w:type="dxa"/>
          </w:tcPr>
          <w:p w:rsidR="00575F51" w:rsidRPr="003C3CF2" w:rsidRDefault="00575F51" w:rsidP="0029373D">
            <w:pPr>
              <w:jc w:val="center"/>
              <w:rPr>
                <w:rFonts w:ascii="Times New Roman" w:eastAsia="Calibri" w:hAnsi="Times New Roman"/>
                <w:sz w:val="16"/>
                <w:szCs w:val="16"/>
              </w:rPr>
            </w:pPr>
          </w:p>
        </w:tc>
        <w:tc>
          <w:tcPr>
            <w:tcW w:w="236" w:type="dxa"/>
          </w:tcPr>
          <w:p w:rsidR="00575F51" w:rsidRPr="003C3CF2" w:rsidRDefault="00575F51" w:rsidP="0029373D">
            <w:pPr>
              <w:jc w:val="center"/>
              <w:rPr>
                <w:rFonts w:ascii="Times New Roman" w:eastAsia="Calibri" w:hAnsi="Times New Roman"/>
                <w:sz w:val="16"/>
                <w:szCs w:val="16"/>
              </w:rPr>
            </w:pPr>
          </w:p>
        </w:tc>
        <w:tc>
          <w:tcPr>
            <w:tcW w:w="236" w:type="dxa"/>
          </w:tcPr>
          <w:p w:rsidR="00575F51" w:rsidRPr="003C3CF2" w:rsidRDefault="00575F51" w:rsidP="0029373D">
            <w:pPr>
              <w:jc w:val="center"/>
              <w:rPr>
                <w:rFonts w:ascii="Times New Roman" w:eastAsia="Calibri" w:hAnsi="Times New Roman"/>
                <w:sz w:val="16"/>
                <w:szCs w:val="16"/>
              </w:rPr>
            </w:pPr>
          </w:p>
        </w:tc>
        <w:tc>
          <w:tcPr>
            <w:tcW w:w="236" w:type="dxa"/>
          </w:tcPr>
          <w:p w:rsidR="00575F51" w:rsidRPr="003C3CF2" w:rsidRDefault="00575F51" w:rsidP="0029373D">
            <w:pPr>
              <w:jc w:val="center"/>
              <w:rPr>
                <w:rFonts w:ascii="Times New Roman" w:eastAsia="Calibri" w:hAnsi="Times New Roman"/>
                <w:sz w:val="16"/>
                <w:szCs w:val="16"/>
              </w:rPr>
            </w:pPr>
          </w:p>
        </w:tc>
        <w:tc>
          <w:tcPr>
            <w:tcW w:w="236" w:type="dxa"/>
          </w:tcPr>
          <w:p w:rsidR="00575F51" w:rsidRPr="003C3CF2" w:rsidRDefault="00575F51" w:rsidP="0029373D">
            <w:pPr>
              <w:jc w:val="center"/>
              <w:rPr>
                <w:rFonts w:ascii="Times New Roman" w:eastAsia="Calibri" w:hAnsi="Times New Roman"/>
                <w:sz w:val="16"/>
                <w:szCs w:val="16"/>
              </w:rPr>
            </w:pPr>
          </w:p>
        </w:tc>
        <w:tc>
          <w:tcPr>
            <w:tcW w:w="236" w:type="dxa"/>
          </w:tcPr>
          <w:p w:rsidR="00575F51" w:rsidRPr="003C3CF2" w:rsidRDefault="00575F51" w:rsidP="0029373D">
            <w:pPr>
              <w:jc w:val="center"/>
              <w:rPr>
                <w:rFonts w:ascii="Times New Roman" w:eastAsia="Calibri" w:hAnsi="Times New Roman"/>
                <w:sz w:val="16"/>
                <w:szCs w:val="16"/>
              </w:rPr>
            </w:pPr>
          </w:p>
        </w:tc>
        <w:tc>
          <w:tcPr>
            <w:tcW w:w="236" w:type="dxa"/>
          </w:tcPr>
          <w:p w:rsidR="00575F51" w:rsidRPr="003C3CF2" w:rsidRDefault="00575F51" w:rsidP="0029373D">
            <w:pPr>
              <w:jc w:val="center"/>
              <w:rPr>
                <w:rFonts w:ascii="Times New Roman" w:eastAsia="Calibri" w:hAnsi="Times New Roman"/>
                <w:sz w:val="16"/>
                <w:szCs w:val="16"/>
              </w:rPr>
            </w:pPr>
          </w:p>
        </w:tc>
        <w:tc>
          <w:tcPr>
            <w:tcW w:w="236" w:type="dxa"/>
          </w:tcPr>
          <w:p w:rsidR="00575F51" w:rsidRPr="003C3CF2" w:rsidRDefault="00575F51" w:rsidP="0029373D">
            <w:pPr>
              <w:jc w:val="center"/>
              <w:rPr>
                <w:rFonts w:ascii="Times New Roman" w:eastAsia="Calibri" w:hAnsi="Times New Roman"/>
                <w:sz w:val="16"/>
                <w:szCs w:val="16"/>
              </w:rPr>
            </w:pPr>
          </w:p>
        </w:tc>
        <w:tc>
          <w:tcPr>
            <w:tcW w:w="236" w:type="dxa"/>
          </w:tcPr>
          <w:p w:rsidR="00575F51" w:rsidRPr="003C3CF2" w:rsidRDefault="00575F51" w:rsidP="0029373D">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w:t>
            </w:r>
          </w:p>
        </w:tc>
        <w:tc>
          <w:tcPr>
            <w:tcW w:w="236" w:type="dxa"/>
          </w:tcPr>
          <w:p w:rsidR="00575F51" w:rsidRPr="003C3CF2" w:rsidRDefault="00575F51" w:rsidP="0029373D">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Pr>
          <w:p w:rsidR="00575F51" w:rsidRPr="003C3CF2" w:rsidRDefault="00575F51" w:rsidP="0029373D">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Pr>
          <w:p w:rsidR="00575F51" w:rsidRPr="003C3CF2" w:rsidRDefault="00575F51" w:rsidP="0029373D">
            <w:pPr>
              <w:jc w:val="center"/>
              <w:rPr>
                <w:rFonts w:ascii="Times New Roman" w:eastAsia="Calibri" w:hAnsi="Times New Roman"/>
                <w:sz w:val="16"/>
                <w:szCs w:val="16"/>
              </w:rPr>
            </w:pPr>
          </w:p>
        </w:tc>
        <w:tc>
          <w:tcPr>
            <w:tcW w:w="236" w:type="dxa"/>
          </w:tcPr>
          <w:p w:rsidR="00575F51" w:rsidRPr="003C3CF2" w:rsidRDefault="00575F51" w:rsidP="0029373D">
            <w:pPr>
              <w:jc w:val="center"/>
              <w:rPr>
                <w:rFonts w:ascii="Times New Roman" w:eastAsia="Calibri" w:hAnsi="Times New Roman"/>
                <w:sz w:val="16"/>
                <w:szCs w:val="16"/>
              </w:rPr>
            </w:pPr>
          </w:p>
        </w:tc>
        <w:tc>
          <w:tcPr>
            <w:tcW w:w="236" w:type="dxa"/>
          </w:tcPr>
          <w:p w:rsidR="00575F51" w:rsidRPr="003C3CF2" w:rsidRDefault="00575F51" w:rsidP="0029373D">
            <w:pPr>
              <w:jc w:val="center"/>
              <w:rPr>
                <w:rFonts w:ascii="Times New Roman" w:eastAsia="Calibri" w:hAnsi="Times New Roman"/>
                <w:sz w:val="16"/>
                <w:szCs w:val="16"/>
              </w:rPr>
            </w:pPr>
          </w:p>
        </w:tc>
        <w:tc>
          <w:tcPr>
            <w:tcW w:w="236" w:type="dxa"/>
          </w:tcPr>
          <w:p w:rsidR="00575F51" w:rsidRPr="003C3CF2" w:rsidRDefault="00575F51" w:rsidP="0029373D">
            <w:pPr>
              <w:jc w:val="center"/>
              <w:rPr>
                <w:rFonts w:ascii="Times New Roman" w:eastAsia="Calibri" w:hAnsi="Times New Roman"/>
                <w:sz w:val="16"/>
                <w:szCs w:val="16"/>
              </w:rPr>
            </w:pPr>
          </w:p>
        </w:tc>
        <w:tc>
          <w:tcPr>
            <w:tcW w:w="236" w:type="dxa"/>
          </w:tcPr>
          <w:p w:rsidR="00575F51" w:rsidRPr="003C3CF2" w:rsidRDefault="00575F51" w:rsidP="0029373D">
            <w:pPr>
              <w:jc w:val="center"/>
              <w:rPr>
                <w:rFonts w:ascii="Times New Roman" w:eastAsia="Calibri" w:hAnsi="Times New Roman"/>
                <w:sz w:val="16"/>
                <w:szCs w:val="16"/>
              </w:rPr>
            </w:pPr>
          </w:p>
        </w:tc>
        <w:tc>
          <w:tcPr>
            <w:tcW w:w="236" w:type="dxa"/>
          </w:tcPr>
          <w:p w:rsidR="00575F51" w:rsidRPr="003C3CF2" w:rsidRDefault="00575F51" w:rsidP="0029373D">
            <w:pPr>
              <w:jc w:val="center"/>
              <w:rPr>
                <w:rFonts w:ascii="Times New Roman" w:eastAsia="Calibri" w:hAnsi="Times New Roman"/>
                <w:sz w:val="16"/>
                <w:szCs w:val="16"/>
              </w:rPr>
            </w:pPr>
          </w:p>
        </w:tc>
        <w:tc>
          <w:tcPr>
            <w:tcW w:w="236" w:type="dxa"/>
          </w:tcPr>
          <w:p w:rsidR="00575F51" w:rsidRPr="003C3CF2" w:rsidRDefault="00575F51" w:rsidP="0029373D">
            <w:pPr>
              <w:jc w:val="center"/>
              <w:rPr>
                <w:rFonts w:ascii="Times New Roman" w:eastAsia="Calibri" w:hAnsi="Times New Roman"/>
                <w:sz w:val="16"/>
                <w:szCs w:val="16"/>
              </w:rPr>
            </w:pPr>
          </w:p>
        </w:tc>
        <w:tc>
          <w:tcPr>
            <w:tcW w:w="236" w:type="dxa"/>
          </w:tcPr>
          <w:p w:rsidR="00575F51" w:rsidRPr="003C3CF2" w:rsidRDefault="00575F51" w:rsidP="0029373D">
            <w:pPr>
              <w:jc w:val="center"/>
              <w:rPr>
                <w:rFonts w:ascii="Times New Roman" w:eastAsia="Calibri" w:hAnsi="Times New Roman"/>
                <w:sz w:val="16"/>
                <w:szCs w:val="16"/>
              </w:rPr>
            </w:pPr>
          </w:p>
        </w:tc>
        <w:tc>
          <w:tcPr>
            <w:tcW w:w="236" w:type="dxa"/>
          </w:tcPr>
          <w:p w:rsidR="00575F51" w:rsidRPr="003C3CF2" w:rsidRDefault="00575F51" w:rsidP="0029373D">
            <w:pPr>
              <w:jc w:val="center"/>
              <w:rPr>
                <w:rFonts w:ascii="Times New Roman" w:eastAsia="Calibri" w:hAnsi="Times New Roman"/>
                <w:sz w:val="16"/>
                <w:szCs w:val="16"/>
              </w:rPr>
            </w:pPr>
          </w:p>
        </w:tc>
        <w:tc>
          <w:tcPr>
            <w:tcW w:w="236" w:type="dxa"/>
          </w:tcPr>
          <w:p w:rsidR="00575F51" w:rsidRPr="003C3CF2" w:rsidRDefault="00575F51" w:rsidP="0029373D">
            <w:pPr>
              <w:jc w:val="center"/>
              <w:rPr>
                <w:rFonts w:ascii="Times New Roman" w:eastAsia="Calibri" w:hAnsi="Times New Roman"/>
                <w:sz w:val="16"/>
                <w:szCs w:val="16"/>
              </w:rPr>
            </w:pPr>
          </w:p>
        </w:tc>
        <w:tc>
          <w:tcPr>
            <w:tcW w:w="236" w:type="dxa"/>
          </w:tcPr>
          <w:p w:rsidR="00575F51" w:rsidRPr="003C3CF2" w:rsidRDefault="00575F51" w:rsidP="0029373D">
            <w:pPr>
              <w:jc w:val="center"/>
              <w:rPr>
                <w:rFonts w:ascii="Times New Roman" w:eastAsia="Calibri" w:hAnsi="Times New Roman"/>
                <w:sz w:val="16"/>
                <w:szCs w:val="16"/>
              </w:rPr>
            </w:pPr>
          </w:p>
        </w:tc>
        <w:tc>
          <w:tcPr>
            <w:tcW w:w="236" w:type="dxa"/>
          </w:tcPr>
          <w:p w:rsidR="00575F51" w:rsidRPr="003C3CF2" w:rsidRDefault="00575F51" w:rsidP="0029373D">
            <w:pPr>
              <w:jc w:val="center"/>
              <w:rPr>
                <w:rFonts w:ascii="Times New Roman" w:eastAsia="Calibri" w:hAnsi="Times New Roman"/>
                <w:sz w:val="16"/>
                <w:szCs w:val="16"/>
              </w:rPr>
            </w:pPr>
          </w:p>
        </w:tc>
        <w:tc>
          <w:tcPr>
            <w:tcW w:w="236" w:type="dxa"/>
          </w:tcPr>
          <w:p w:rsidR="00575F51" w:rsidRPr="003C3CF2" w:rsidRDefault="00575F51" w:rsidP="0029373D">
            <w:pPr>
              <w:jc w:val="center"/>
              <w:rPr>
                <w:rFonts w:ascii="Times New Roman" w:eastAsia="Calibri" w:hAnsi="Times New Roman"/>
                <w:sz w:val="16"/>
                <w:szCs w:val="16"/>
              </w:rPr>
            </w:pPr>
          </w:p>
        </w:tc>
        <w:tc>
          <w:tcPr>
            <w:tcW w:w="236" w:type="dxa"/>
          </w:tcPr>
          <w:p w:rsidR="00575F51" w:rsidRPr="003C3CF2" w:rsidRDefault="00575F51" w:rsidP="0029373D">
            <w:pPr>
              <w:jc w:val="center"/>
              <w:rPr>
                <w:rFonts w:ascii="Times New Roman" w:eastAsia="Calibri" w:hAnsi="Times New Roman"/>
                <w:sz w:val="16"/>
                <w:szCs w:val="16"/>
              </w:rPr>
            </w:pPr>
          </w:p>
        </w:tc>
        <w:tc>
          <w:tcPr>
            <w:tcW w:w="236" w:type="dxa"/>
          </w:tcPr>
          <w:p w:rsidR="00575F51" w:rsidRPr="003C3CF2" w:rsidRDefault="00575F51" w:rsidP="0029373D">
            <w:pPr>
              <w:jc w:val="center"/>
              <w:rPr>
                <w:rFonts w:ascii="Times New Roman" w:eastAsia="Calibri" w:hAnsi="Times New Roman"/>
                <w:sz w:val="16"/>
                <w:szCs w:val="16"/>
              </w:rPr>
            </w:pPr>
          </w:p>
        </w:tc>
        <w:tc>
          <w:tcPr>
            <w:tcW w:w="236" w:type="dxa"/>
          </w:tcPr>
          <w:p w:rsidR="00575F51" w:rsidRPr="003C3CF2" w:rsidRDefault="00575F51" w:rsidP="0029373D">
            <w:pPr>
              <w:jc w:val="center"/>
              <w:rPr>
                <w:rFonts w:ascii="Times New Roman" w:eastAsia="Calibri" w:hAnsi="Times New Roman"/>
                <w:sz w:val="16"/>
                <w:szCs w:val="16"/>
              </w:rPr>
            </w:pPr>
          </w:p>
        </w:tc>
        <w:tc>
          <w:tcPr>
            <w:tcW w:w="236" w:type="dxa"/>
          </w:tcPr>
          <w:p w:rsidR="00575F51" w:rsidRPr="003C3CF2" w:rsidRDefault="00575F51" w:rsidP="0029373D">
            <w:pPr>
              <w:jc w:val="center"/>
              <w:rPr>
                <w:rFonts w:ascii="Times New Roman" w:eastAsia="Calibri" w:hAnsi="Times New Roman"/>
                <w:sz w:val="16"/>
                <w:szCs w:val="16"/>
              </w:rPr>
            </w:pPr>
          </w:p>
        </w:tc>
        <w:tc>
          <w:tcPr>
            <w:tcW w:w="236" w:type="dxa"/>
          </w:tcPr>
          <w:p w:rsidR="00575F51" w:rsidRPr="003C3CF2" w:rsidRDefault="00575F51" w:rsidP="0029373D">
            <w:pPr>
              <w:jc w:val="center"/>
              <w:rPr>
                <w:rFonts w:ascii="Times New Roman" w:eastAsia="Calibri" w:hAnsi="Times New Roman"/>
                <w:sz w:val="16"/>
                <w:szCs w:val="16"/>
              </w:rPr>
            </w:pPr>
          </w:p>
        </w:tc>
        <w:tc>
          <w:tcPr>
            <w:tcW w:w="236" w:type="dxa"/>
          </w:tcPr>
          <w:p w:rsidR="00575F51" w:rsidRPr="003C3CF2" w:rsidRDefault="00575F51" w:rsidP="0029373D">
            <w:pPr>
              <w:jc w:val="center"/>
              <w:rPr>
                <w:rFonts w:ascii="Times New Roman" w:eastAsia="Calibri" w:hAnsi="Times New Roman"/>
                <w:sz w:val="16"/>
                <w:szCs w:val="16"/>
              </w:rPr>
            </w:pPr>
          </w:p>
        </w:tc>
        <w:tc>
          <w:tcPr>
            <w:tcW w:w="236" w:type="dxa"/>
          </w:tcPr>
          <w:p w:rsidR="00575F51" w:rsidRPr="003C3CF2" w:rsidRDefault="00575F51" w:rsidP="0029373D">
            <w:pPr>
              <w:jc w:val="center"/>
              <w:rPr>
                <w:rFonts w:ascii="Times New Roman" w:eastAsia="Calibri" w:hAnsi="Times New Roman"/>
                <w:sz w:val="16"/>
                <w:szCs w:val="16"/>
              </w:rPr>
            </w:pPr>
          </w:p>
        </w:tc>
        <w:tc>
          <w:tcPr>
            <w:tcW w:w="236" w:type="dxa"/>
          </w:tcPr>
          <w:p w:rsidR="00575F51" w:rsidRPr="003C3CF2" w:rsidRDefault="00575F51" w:rsidP="0029373D">
            <w:pPr>
              <w:jc w:val="center"/>
              <w:rPr>
                <w:rFonts w:ascii="Times New Roman" w:eastAsia="Calibri" w:hAnsi="Times New Roman"/>
                <w:sz w:val="16"/>
                <w:szCs w:val="16"/>
              </w:rPr>
            </w:pPr>
          </w:p>
        </w:tc>
        <w:tc>
          <w:tcPr>
            <w:tcW w:w="236" w:type="dxa"/>
          </w:tcPr>
          <w:p w:rsidR="00575F51" w:rsidRPr="003C3CF2" w:rsidRDefault="00575F51" w:rsidP="0029373D">
            <w:pPr>
              <w:jc w:val="center"/>
              <w:rPr>
                <w:rFonts w:ascii="Times New Roman" w:eastAsia="Calibri" w:hAnsi="Times New Roman"/>
                <w:sz w:val="16"/>
                <w:szCs w:val="16"/>
              </w:rPr>
            </w:pPr>
          </w:p>
        </w:tc>
        <w:tc>
          <w:tcPr>
            <w:tcW w:w="236" w:type="dxa"/>
          </w:tcPr>
          <w:p w:rsidR="00575F51" w:rsidRPr="003C3CF2" w:rsidRDefault="00575F51" w:rsidP="0029373D">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w:t>
            </w:r>
          </w:p>
        </w:tc>
        <w:tc>
          <w:tcPr>
            <w:tcW w:w="236" w:type="dxa"/>
          </w:tcPr>
          <w:p w:rsidR="00575F51" w:rsidRPr="003C3CF2" w:rsidRDefault="00575F51" w:rsidP="0029373D">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w:t>
            </w:r>
          </w:p>
        </w:tc>
        <w:tc>
          <w:tcPr>
            <w:tcW w:w="236" w:type="dxa"/>
            <w:shd w:val="clear" w:color="auto" w:fill="BFBFBF" w:themeFill="background1" w:themeFillShade="BF"/>
          </w:tcPr>
          <w:p w:rsidR="00575F51" w:rsidRPr="003C3CF2" w:rsidRDefault="00575F51" w:rsidP="0029373D">
            <w:pPr>
              <w:jc w:val="center"/>
              <w:rPr>
                <w:rFonts w:ascii="Times New Roman" w:eastAsia="Calibri" w:hAnsi="Times New Roman"/>
                <w:b/>
                <w:sz w:val="12"/>
                <w:szCs w:val="12"/>
              </w:rPr>
            </w:pPr>
            <w:r w:rsidRPr="003C3CF2">
              <w:rPr>
                <w:rFonts w:ascii="Times New Roman" w:eastAsia="Calibri" w:hAnsi="Times New Roman"/>
                <w:b/>
                <w:sz w:val="12"/>
                <w:szCs w:val="12"/>
              </w:rPr>
              <w:t>У</w:t>
            </w:r>
          </w:p>
        </w:tc>
        <w:tc>
          <w:tcPr>
            <w:tcW w:w="236" w:type="dxa"/>
          </w:tcPr>
          <w:p w:rsidR="00575F51" w:rsidRPr="003C3CF2" w:rsidRDefault="00575F51" w:rsidP="0029373D">
            <w:pPr>
              <w:jc w:val="center"/>
              <w:rPr>
                <w:rFonts w:ascii="Times New Roman" w:eastAsia="Calibri" w:hAnsi="Times New Roman"/>
                <w:b/>
                <w:sz w:val="12"/>
                <w:szCs w:val="12"/>
              </w:rPr>
            </w:pPr>
            <w:r w:rsidRPr="003C3CF2">
              <w:rPr>
                <w:rFonts w:ascii="Times New Roman" w:eastAsia="Calibri" w:hAnsi="Times New Roman"/>
                <w:b/>
                <w:sz w:val="12"/>
                <w:szCs w:val="12"/>
              </w:rPr>
              <w:t>=</w:t>
            </w:r>
          </w:p>
        </w:tc>
        <w:tc>
          <w:tcPr>
            <w:tcW w:w="236" w:type="dxa"/>
          </w:tcPr>
          <w:p w:rsidR="00575F51" w:rsidRPr="003C3CF2" w:rsidRDefault="00575F51" w:rsidP="0029373D">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Pr>
          <w:p w:rsidR="00575F51" w:rsidRPr="003C3CF2" w:rsidRDefault="00575F51" w:rsidP="0029373D">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Pr>
          <w:p w:rsidR="00575F51" w:rsidRPr="003C3CF2" w:rsidRDefault="00575F51" w:rsidP="0029373D">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Pr>
          <w:p w:rsidR="00575F51" w:rsidRPr="003C3CF2" w:rsidRDefault="00575F51" w:rsidP="0029373D">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Pr>
          <w:p w:rsidR="00575F51" w:rsidRPr="003C3CF2" w:rsidRDefault="00575F51" w:rsidP="0029373D">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right w:val="single" w:sz="4" w:space="0" w:color="000000"/>
            </w:tcBorders>
          </w:tcPr>
          <w:p w:rsidR="00575F51" w:rsidRPr="003C3CF2" w:rsidRDefault="00575F51" w:rsidP="0029373D">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top w:val="single" w:sz="4" w:space="0" w:color="000000"/>
              <w:left w:val="single" w:sz="4" w:space="0" w:color="000000"/>
              <w:bottom w:val="single" w:sz="4" w:space="0" w:color="000000"/>
              <w:right w:val="single" w:sz="12" w:space="0" w:color="000000"/>
            </w:tcBorders>
          </w:tcPr>
          <w:p w:rsidR="00575F51" w:rsidRPr="003C3CF2" w:rsidRDefault="00575F51" w:rsidP="0029373D">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377" w:type="dxa"/>
            <w:tcBorders>
              <w:top w:val="single" w:sz="4" w:space="0" w:color="000000"/>
              <w:left w:val="single" w:sz="12" w:space="0" w:color="000000"/>
              <w:bottom w:val="single" w:sz="4" w:space="0" w:color="000000"/>
              <w:right w:val="single" w:sz="4" w:space="0" w:color="000000"/>
            </w:tcBorders>
          </w:tcPr>
          <w:p w:rsidR="00575F51" w:rsidRPr="003C3CF2" w:rsidRDefault="00575F51" w:rsidP="0029373D">
            <w:pPr>
              <w:ind w:left="-52"/>
              <w:jc w:val="center"/>
              <w:rPr>
                <w:rFonts w:ascii="Times New Roman" w:eastAsia="Calibri" w:hAnsi="Times New Roman"/>
                <w:b/>
                <w:sz w:val="12"/>
                <w:szCs w:val="12"/>
              </w:rPr>
            </w:pPr>
            <w:r w:rsidRPr="003C3CF2">
              <w:rPr>
                <w:rFonts w:ascii="Times New Roman" w:eastAsia="Calibri" w:hAnsi="Times New Roman"/>
                <w:b/>
                <w:sz w:val="12"/>
                <w:szCs w:val="12"/>
              </w:rPr>
              <w:t>38</w:t>
            </w:r>
          </w:p>
        </w:tc>
        <w:tc>
          <w:tcPr>
            <w:tcW w:w="480" w:type="dxa"/>
            <w:tcBorders>
              <w:top w:val="single" w:sz="4" w:space="0" w:color="000000"/>
              <w:left w:val="single" w:sz="4" w:space="0" w:color="000000"/>
              <w:bottom w:val="single" w:sz="4" w:space="0" w:color="000000"/>
              <w:right w:val="single" w:sz="4" w:space="0" w:color="000000"/>
            </w:tcBorders>
          </w:tcPr>
          <w:p w:rsidR="00575F51" w:rsidRPr="003C3CF2" w:rsidRDefault="00575F51" w:rsidP="0029373D">
            <w:pPr>
              <w:ind w:left="-91" w:right="-9" w:firstLine="14"/>
              <w:jc w:val="center"/>
              <w:rPr>
                <w:rFonts w:ascii="Times New Roman" w:eastAsia="Calibri" w:hAnsi="Times New Roman"/>
                <w:b/>
                <w:sz w:val="12"/>
                <w:szCs w:val="12"/>
              </w:rPr>
            </w:pPr>
            <w:r w:rsidRPr="003C3CF2">
              <w:rPr>
                <w:rFonts w:ascii="Times New Roman" w:eastAsia="Calibri" w:hAnsi="Times New Roman"/>
                <w:b/>
                <w:sz w:val="12"/>
                <w:szCs w:val="12"/>
              </w:rPr>
              <w:t>1368</w:t>
            </w:r>
          </w:p>
        </w:tc>
        <w:tc>
          <w:tcPr>
            <w:tcW w:w="360" w:type="dxa"/>
            <w:tcBorders>
              <w:top w:val="single" w:sz="4" w:space="0" w:color="000000"/>
              <w:left w:val="single" w:sz="4" w:space="0" w:color="000000"/>
              <w:bottom w:val="single" w:sz="4" w:space="0" w:color="000000"/>
              <w:right w:val="single" w:sz="4" w:space="0" w:color="000000"/>
            </w:tcBorders>
          </w:tcPr>
          <w:p w:rsidR="00575F51" w:rsidRPr="003C3CF2" w:rsidRDefault="00575F51" w:rsidP="0029373D">
            <w:pPr>
              <w:jc w:val="center"/>
              <w:rPr>
                <w:rFonts w:ascii="Times New Roman" w:eastAsia="Calibri" w:hAnsi="Times New Roman"/>
                <w:b/>
                <w:sz w:val="12"/>
                <w:szCs w:val="12"/>
              </w:rPr>
            </w:pPr>
            <w:r w:rsidRPr="003C3CF2">
              <w:rPr>
                <w:rFonts w:ascii="Times New Roman" w:eastAsia="Calibri" w:hAnsi="Times New Roman"/>
                <w:b/>
                <w:sz w:val="12"/>
                <w:szCs w:val="12"/>
              </w:rPr>
              <w:t>3</w:t>
            </w:r>
          </w:p>
        </w:tc>
        <w:tc>
          <w:tcPr>
            <w:tcW w:w="600" w:type="dxa"/>
            <w:tcBorders>
              <w:top w:val="single" w:sz="4" w:space="0" w:color="000000"/>
              <w:left w:val="single" w:sz="4" w:space="0" w:color="000000"/>
              <w:bottom w:val="single" w:sz="4" w:space="0" w:color="000000"/>
              <w:right w:val="single" w:sz="4" w:space="0" w:color="000000"/>
            </w:tcBorders>
          </w:tcPr>
          <w:p w:rsidR="00575F51" w:rsidRPr="003C3CF2" w:rsidRDefault="00575F51" w:rsidP="0029373D">
            <w:pPr>
              <w:jc w:val="center"/>
              <w:rPr>
                <w:rFonts w:ascii="Times New Roman" w:eastAsia="Calibri" w:hAnsi="Times New Roman"/>
                <w:b/>
                <w:sz w:val="12"/>
                <w:szCs w:val="12"/>
              </w:rPr>
            </w:pPr>
            <w:r w:rsidRPr="003C3CF2">
              <w:rPr>
                <w:rFonts w:ascii="Times New Roman" w:eastAsia="Calibri" w:hAnsi="Times New Roman"/>
                <w:b/>
                <w:sz w:val="12"/>
                <w:szCs w:val="12"/>
              </w:rPr>
              <w:t>1</w:t>
            </w:r>
          </w:p>
        </w:tc>
        <w:tc>
          <w:tcPr>
            <w:tcW w:w="360" w:type="dxa"/>
            <w:tcBorders>
              <w:top w:val="single" w:sz="4" w:space="0" w:color="000000"/>
              <w:left w:val="single" w:sz="4" w:space="0" w:color="000000"/>
              <w:bottom w:val="single" w:sz="4" w:space="0" w:color="000000"/>
              <w:right w:val="single" w:sz="4" w:space="0" w:color="000000"/>
            </w:tcBorders>
          </w:tcPr>
          <w:p w:rsidR="00575F51" w:rsidRPr="003C3CF2" w:rsidRDefault="00575F51" w:rsidP="0029373D">
            <w:pPr>
              <w:jc w:val="center"/>
              <w:rPr>
                <w:rFonts w:ascii="Times New Roman" w:eastAsia="Calibri" w:hAnsi="Times New Roman"/>
                <w:b/>
                <w:sz w:val="12"/>
                <w:szCs w:val="12"/>
              </w:rPr>
            </w:pPr>
          </w:p>
        </w:tc>
        <w:tc>
          <w:tcPr>
            <w:tcW w:w="360" w:type="dxa"/>
            <w:tcBorders>
              <w:top w:val="single" w:sz="4" w:space="0" w:color="000000"/>
              <w:left w:val="single" w:sz="4" w:space="0" w:color="000000"/>
              <w:bottom w:val="single" w:sz="4" w:space="0" w:color="000000"/>
              <w:right w:val="single" w:sz="4" w:space="0" w:color="000000"/>
            </w:tcBorders>
          </w:tcPr>
          <w:p w:rsidR="00575F51" w:rsidRPr="003C3CF2" w:rsidRDefault="00575F51" w:rsidP="0029373D">
            <w:pPr>
              <w:jc w:val="center"/>
              <w:rPr>
                <w:rFonts w:ascii="Times New Roman" w:eastAsia="Calibri" w:hAnsi="Times New Roman"/>
                <w:b/>
                <w:sz w:val="12"/>
                <w:szCs w:val="12"/>
              </w:rPr>
            </w:pPr>
          </w:p>
        </w:tc>
        <w:tc>
          <w:tcPr>
            <w:tcW w:w="240" w:type="dxa"/>
            <w:tcBorders>
              <w:top w:val="single" w:sz="4" w:space="0" w:color="000000"/>
              <w:left w:val="single" w:sz="4" w:space="0" w:color="000000"/>
              <w:bottom w:val="single" w:sz="4" w:space="0" w:color="000000"/>
              <w:right w:val="single" w:sz="4" w:space="0" w:color="000000"/>
            </w:tcBorders>
          </w:tcPr>
          <w:p w:rsidR="00575F51" w:rsidRPr="003C3CF2" w:rsidRDefault="00575F51" w:rsidP="0029373D">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10</w:t>
            </w:r>
          </w:p>
        </w:tc>
        <w:tc>
          <w:tcPr>
            <w:tcW w:w="360" w:type="dxa"/>
            <w:tcBorders>
              <w:top w:val="single" w:sz="4" w:space="0" w:color="000000"/>
              <w:left w:val="single" w:sz="4" w:space="0" w:color="000000"/>
              <w:bottom w:val="single" w:sz="4" w:space="0" w:color="000000"/>
              <w:right w:val="single" w:sz="12" w:space="0" w:color="000000"/>
            </w:tcBorders>
          </w:tcPr>
          <w:p w:rsidR="00575F51" w:rsidRPr="003C3CF2" w:rsidRDefault="00575F51" w:rsidP="0029373D">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52</w:t>
            </w:r>
          </w:p>
        </w:tc>
      </w:tr>
      <w:tr w:rsidR="00575F51" w:rsidRPr="003C3CF2" w:rsidTr="0029373D">
        <w:tc>
          <w:tcPr>
            <w:tcW w:w="284" w:type="dxa"/>
            <w:tcBorders>
              <w:left w:val="single" w:sz="12" w:space="0" w:color="000000"/>
              <w:bottom w:val="single" w:sz="4" w:space="0" w:color="000000"/>
            </w:tcBorders>
          </w:tcPr>
          <w:p w:rsidR="00575F51" w:rsidRPr="003C3CF2" w:rsidRDefault="00575F51" w:rsidP="0029373D">
            <w:pPr>
              <w:jc w:val="center"/>
              <w:rPr>
                <w:rFonts w:ascii="Times New Roman" w:eastAsia="Calibri" w:hAnsi="Times New Roman"/>
                <w:b/>
                <w:sz w:val="12"/>
                <w:szCs w:val="12"/>
              </w:rPr>
            </w:pPr>
            <w:r w:rsidRPr="003C3CF2">
              <w:rPr>
                <w:rFonts w:ascii="Times New Roman" w:eastAsia="Calibri" w:hAnsi="Times New Roman"/>
                <w:b/>
                <w:sz w:val="12"/>
                <w:szCs w:val="12"/>
              </w:rPr>
              <w:t>3</w:t>
            </w:r>
          </w:p>
        </w:tc>
        <w:tc>
          <w:tcPr>
            <w:tcW w:w="283" w:type="dxa"/>
            <w:tcBorders>
              <w:bottom w:val="single" w:sz="4" w:space="0" w:color="000000"/>
            </w:tcBorders>
          </w:tcPr>
          <w:p w:rsidR="00575F51" w:rsidRPr="003C3CF2" w:rsidRDefault="00575F51" w:rsidP="0029373D">
            <w:pPr>
              <w:jc w:val="center"/>
              <w:rPr>
                <w:rFonts w:ascii="Times New Roman" w:eastAsia="Calibri" w:hAnsi="Times New Roman"/>
                <w:sz w:val="16"/>
                <w:szCs w:val="16"/>
              </w:rPr>
            </w:pPr>
          </w:p>
        </w:tc>
        <w:tc>
          <w:tcPr>
            <w:tcW w:w="284" w:type="dxa"/>
            <w:tcBorders>
              <w:bottom w:val="single" w:sz="4" w:space="0" w:color="000000"/>
            </w:tcBorders>
          </w:tcPr>
          <w:p w:rsidR="00575F51" w:rsidRPr="003C3CF2" w:rsidRDefault="00575F51" w:rsidP="0029373D">
            <w:pPr>
              <w:jc w:val="center"/>
              <w:rPr>
                <w:rFonts w:ascii="Times New Roman" w:eastAsia="Calibri" w:hAnsi="Times New Roman"/>
                <w:sz w:val="16"/>
                <w:szCs w:val="16"/>
              </w:rPr>
            </w:pPr>
          </w:p>
        </w:tc>
        <w:tc>
          <w:tcPr>
            <w:tcW w:w="244" w:type="dxa"/>
            <w:tcBorders>
              <w:bottom w:val="single" w:sz="4"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4"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4"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4"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4"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4"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4"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4"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4"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4"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4"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4"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4"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4"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4" w:space="0" w:color="000000"/>
            </w:tcBorders>
          </w:tcPr>
          <w:p w:rsidR="00575F51" w:rsidRPr="003C3CF2" w:rsidRDefault="00575F51" w:rsidP="0029373D">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w:t>
            </w:r>
          </w:p>
        </w:tc>
        <w:tc>
          <w:tcPr>
            <w:tcW w:w="236" w:type="dxa"/>
            <w:tcBorders>
              <w:bottom w:val="single" w:sz="4" w:space="0" w:color="000000"/>
            </w:tcBorders>
          </w:tcPr>
          <w:p w:rsidR="00575F51" w:rsidRPr="003C3CF2" w:rsidRDefault="00575F51" w:rsidP="0029373D">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bottom w:val="single" w:sz="4" w:space="0" w:color="000000"/>
            </w:tcBorders>
          </w:tcPr>
          <w:p w:rsidR="00575F51" w:rsidRPr="003C3CF2" w:rsidRDefault="00575F51" w:rsidP="0029373D">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bottom w:val="single" w:sz="4" w:space="0" w:color="000000"/>
            </w:tcBorders>
          </w:tcPr>
          <w:p w:rsidR="00575F51" w:rsidRPr="003C3CF2" w:rsidRDefault="00575F51" w:rsidP="0029373D">
            <w:pPr>
              <w:jc w:val="center"/>
              <w:rPr>
                <w:rFonts w:ascii="Times New Roman" w:eastAsia="Calibri" w:hAnsi="Times New Roman"/>
                <w:b/>
                <w:sz w:val="12"/>
                <w:szCs w:val="12"/>
              </w:rPr>
            </w:pPr>
          </w:p>
        </w:tc>
        <w:tc>
          <w:tcPr>
            <w:tcW w:w="236" w:type="dxa"/>
            <w:tcBorders>
              <w:bottom w:val="single" w:sz="4" w:space="0" w:color="000000"/>
            </w:tcBorders>
          </w:tcPr>
          <w:p w:rsidR="00575F51" w:rsidRPr="003C3CF2" w:rsidRDefault="00575F51" w:rsidP="0029373D">
            <w:pPr>
              <w:jc w:val="center"/>
              <w:rPr>
                <w:rFonts w:ascii="Times New Roman" w:eastAsia="Calibri" w:hAnsi="Times New Roman"/>
                <w:b/>
                <w:sz w:val="12"/>
                <w:szCs w:val="12"/>
              </w:rPr>
            </w:pPr>
          </w:p>
        </w:tc>
        <w:tc>
          <w:tcPr>
            <w:tcW w:w="236" w:type="dxa"/>
            <w:tcBorders>
              <w:bottom w:val="single" w:sz="4" w:space="0" w:color="000000"/>
            </w:tcBorders>
          </w:tcPr>
          <w:p w:rsidR="00575F51" w:rsidRPr="001367EA" w:rsidRDefault="00575F51" w:rsidP="0029373D">
            <w:pPr>
              <w:ind w:left="-51" w:right="-51"/>
              <w:jc w:val="center"/>
              <w:rPr>
                <w:rFonts w:ascii="Times New Roman" w:eastAsia="Calibri" w:hAnsi="Times New Roman"/>
                <w:b/>
                <w:sz w:val="12"/>
                <w:szCs w:val="12"/>
              </w:rPr>
            </w:pPr>
          </w:p>
        </w:tc>
        <w:tc>
          <w:tcPr>
            <w:tcW w:w="236" w:type="dxa"/>
            <w:tcBorders>
              <w:bottom w:val="single" w:sz="4" w:space="0" w:color="000000"/>
            </w:tcBorders>
          </w:tcPr>
          <w:p w:rsidR="00575F51" w:rsidRPr="001367EA" w:rsidRDefault="00575F51" w:rsidP="0029373D">
            <w:pPr>
              <w:ind w:left="-51" w:right="-51"/>
              <w:jc w:val="center"/>
              <w:rPr>
                <w:rFonts w:ascii="Times New Roman" w:eastAsia="Calibri" w:hAnsi="Times New Roman"/>
                <w:b/>
                <w:sz w:val="12"/>
                <w:szCs w:val="12"/>
              </w:rPr>
            </w:pPr>
          </w:p>
        </w:tc>
        <w:tc>
          <w:tcPr>
            <w:tcW w:w="236" w:type="dxa"/>
            <w:tcBorders>
              <w:bottom w:val="single" w:sz="4" w:space="0" w:color="000000"/>
            </w:tcBorders>
          </w:tcPr>
          <w:p w:rsidR="00575F51" w:rsidRPr="001367EA" w:rsidRDefault="00575F51" w:rsidP="0029373D">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П</w:t>
            </w:r>
            <w:r>
              <w:rPr>
                <w:rFonts w:ascii="Times New Roman" w:eastAsia="Calibri" w:hAnsi="Times New Roman"/>
                <w:b/>
                <w:sz w:val="12"/>
                <w:szCs w:val="12"/>
                <w:lang w:val="en-US"/>
              </w:rPr>
              <w:t>/</w:t>
            </w:r>
            <w:r>
              <w:rPr>
                <w:rFonts w:ascii="Times New Roman" w:eastAsia="Calibri" w:hAnsi="Times New Roman"/>
                <w:b/>
                <w:sz w:val="12"/>
                <w:szCs w:val="12"/>
              </w:rPr>
              <w:t>П</w:t>
            </w:r>
          </w:p>
        </w:tc>
        <w:tc>
          <w:tcPr>
            <w:tcW w:w="236" w:type="dxa"/>
            <w:tcBorders>
              <w:bottom w:val="single" w:sz="4" w:space="0" w:color="000000"/>
            </w:tcBorders>
          </w:tcPr>
          <w:p w:rsidR="00575F51" w:rsidRPr="001367EA" w:rsidRDefault="00575F51" w:rsidP="0029373D">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П</w:t>
            </w:r>
            <w:r>
              <w:rPr>
                <w:rFonts w:ascii="Times New Roman" w:eastAsia="Calibri" w:hAnsi="Times New Roman"/>
                <w:b/>
                <w:sz w:val="12"/>
                <w:szCs w:val="12"/>
                <w:lang w:val="en-US"/>
              </w:rPr>
              <w:t>/</w:t>
            </w:r>
            <w:r>
              <w:rPr>
                <w:rFonts w:ascii="Times New Roman" w:eastAsia="Calibri" w:hAnsi="Times New Roman"/>
                <w:b/>
                <w:sz w:val="12"/>
                <w:szCs w:val="12"/>
              </w:rPr>
              <w:t>П</w:t>
            </w:r>
          </w:p>
        </w:tc>
        <w:tc>
          <w:tcPr>
            <w:tcW w:w="236" w:type="dxa"/>
            <w:tcBorders>
              <w:bottom w:val="single" w:sz="4" w:space="0" w:color="000000"/>
            </w:tcBorders>
          </w:tcPr>
          <w:p w:rsidR="00575F51" w:rsidRPr="001367EA" w:rsidRDefault="00575F51" w:rsidP="0029373D">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П</w:t>
            </w:r>
            <w:r>
              <w:rPr>
                <w:rFonts w:ascii="Times New Roman" w:eastAsia="Calibri" w:hAnsi="Times New Roman"/>
                <w:b/>
                <w:sz w:val="12"/>
                <w:szCs w:val="12"/>
                <w:lang w:val="en-US"/>
              </w:rPr>
              <w:t>/</w:t>
            </w:r>
            <w:r>
              <w:rPr>
                <w:rFonts w:ascii="Times New Roman" w:eastAsia="Calibri" w:hAnsi="Times New Roman"/>
                <w:b/>
                <w:sz w:val="12"/>
                <w:szCs w:val="12"/>
              </w:rPr>
              <w:t>П</w:t>
            </w:r>
          </w:p>
        </w:tc>
        <w:tc>
          <w:tcPr>
            <w:tcW w:w="236" w:type="dxa"/>
            <w:tcBorders>
              <w:bottom w:val="single" w:sz="4" w:space="0" w:color="000000"/>
            </w:tcBorders>
          </w:tcPr>
          <w:p w:rsidR="00575F51" w:rsidRPr="001367EA" w:rsidRDefault="00575F51" w:rsidP="0029373D">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П</w:t>
            </w:r>
            <w:r>
              <w:rPr>
                <w:rFonts w:ascii="Times New Roman" w:eastAsia="Calibri" w:hAnsi="Times New Roman"/>
                <w:b/>
                <w:sz w:val="12"/>
                <w:szCs w:val="12"/>
                <w:lang w:val="en-US"/>
              </w:rPr>
              <w:t>/</w:t>
            </w:r>
            <w:r>
              <w:rPr>
                <w:rFonts w:ascii="Times New Roman" w:eastAsia="Calibri" w:hAnsi="Times New Roman"/>
                <w:b/>
                <w:sz w:val="12"/>
                <w:szCs w:val="12"/>
              </w:rPr>
              <w:t>П</w:t>
            </w:r>
          </w:p>
        </w:tc>
        <w:tc>
          <w:tcPr>
            <w:tcW w:w="236" w:type="dxa"/>
            <w:tcBorders>
              <w:bottom w:val="single" w:sz="4" w:space="0" w:color="000000"/>
            </w:tcBorders>
          </w:tcPr>
          <w:p w:rsidR="00575F51" w:rsidRPr="003C3CF2" w:rsidRDefault="00575F51" w:rsidP="0029373D">
            <w:pPr>
              <w:jc w:val="center"/>
              <w:rPr>
                <w:rFonts w:ascii="Times New Roman" w:eastAsia="Calibri" w:hAnsi="Times New Roman"/>
                <w:b/>
                <w:sz w:val="12"/>
                <w:szCs w:val="12"/>
              </w:rPr>
            </w:pPr>
            <w:r w:rsidRPr="003C3CF2">
              <w:rPr>
                <w:rFonts w:ascii="Times New Roman" w:eastAsia="Calibri" w:hAnsi="Times New Roman"/>
                <w:b/>
                <w:sz w:val="12"/>
                <w:szCs w:val="12"/>
              </w:rPr>
              <w:t>П</w:t>
            </w:r>
          </w:p>
        </w:tc>
        <w:tc>
          <w:tcPr>
            <w:tcW w:w="236" w:type="dxa"/>
            <w:tcBorders>
              <w:bottom w:val="single" w:sz="4" w:space="0" w:color="000000"/>
            </w:tcBorders>
          </w:tcPr>
          <w:p w:rsidR="00575F51" w:rsidRPr="003C3CF2" w:rsidRDefault="00575F51" w:rsidP="0029373D">
            <w:pPr>
              <w:jc w:val="center"/>
              <w:rPr>
                <w:rFonts w:ascii="Times New Roman" w:eastAsia="Calibri" w:hAnsi="Times New Roman"/>
                <w:b/>
                <w:sz w:val="12"/>
                <w:szCs w:val="12"/>
              </w:rPr>
            </w:pPr>
            <w:r w:rsidRPr="003C3CF2">
              <w:rPr>
                <w:rFonts w:ascii="Times New Roman" w:eastAsia="Calibri" w:hAnsi="Times New Roman"/>
                <w:b/>
                <w:sz w:val="12"/>
                <w:szCs w:val="12"/>
              </w:rPr>
              <w:t>П</w:t>
            </w:r>
          </w:p>
        </w:tc>
        <w:tc>
          <w:tcPr>
            <w:tcW w:w="236" w:type="dxa"/>
            <w:tcBorders>
              <w:bottom w:val="single" w:sz="4"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4"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4"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4"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4"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4" w:space="0" w:color="000000"/>
            </w:tcBorders>
          </w:tcPr>
          <w:p w:rsidR="00575F51" w:rsidRPr="003C3CF2" w:rsidRDefault="00575F51" w:rsidP="0029373D">
            <w:pPr>
              <w:jc w:val="center"/>
              <w:rPr>
                <w:rFonts w:ascii="Times New Roman" w:eastAsia="Calibri" w:hAnsi="Times New Roman"/>
                <w:b/>
                <w:sz w:val="12"/>
                <w:szCs w:val="12"/>
              </w:rPr>
            </w:pPr>
          </w:p>
        </w:tc>
        <w:tc>
          <w:tcPr>
            <w:tcW w:w="236" w:type="dxa"/>
            <w:tcBorders>
              <w:bottom w:val="single" w:sz="4" w:space="0" w:color="000000"/>
            </w:tcBorders>
          </w:tcPr>
          <w:p w:rsidR="00575F51" w:rsidRPr="003C3CF2" w:rsidRDefault="00575F51" w:rsidP="0029373D">
            <w:pPr>
              <w:jc w:val="center"/>
              <w:rPr>
                <w:rFonts w:ascii="Times New Roman" w:eastAsia="Calibri" w:hAnsi="Times New Roman"/>
                <w:b/>
                <w:sz w:val="12"/>
                <w:szCs w:val="12"/>
              </w:rPr>
            </w:pPr>
          </w:p>
        </w:tc>
        <w:tc>
          <w:tcPr>
            <w:tcW w:w="236" w:type="dxa"/>
            <w:tcBorders>
              <w:bottom w:val="single" w:sz="4"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4"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4" w:space="0" w:color="000000"/>
            </w:tcBorders>
          </w:tcPr>
          <w:p w:rsidR="00575F51" w:rsidRPr="003C3CF2" w:rsidRDefault="00575F51" w:rsidP="0029373D">
            <w:pPr>
              <w:ind w:left="-51" w:right="-51"/>
              <w:jc w:val="center"/>
              <w:rPr>
                <w:rFonts w:ascii="Times New Roman" w:eastAsia="Calibri" w:hAnsi="Times New Roman"/>
                <w:b/>
                <w:sz w:val="12"/>
                <w:szCs w:val="12"/>
              </w:rPr>
            </w:pPr>
          </w:p>
        </w:tc>
        <w:tc>
          <w:tcPr>
            <w:tcW w:w="236" w:type="dxa"/>
            <w:tcBorders>
              <w:bottom w:val="single" w:sz="4" w:space="0" w:color="000000"/>
            </w:tcBorders>
          </w:tcPr>
          <w:p w:rsidR="00575F51" w:rsidRPr="003C3CF2" w:rsidRDefault="00575F51" w:rsidP="0029373D">
            <w:pPr>
              <w:ind w:left="-51" w:right="-51"/>
              <w:jc w:val="center"/>
              <w:rPr>
                <w:rFonts w:ascii="Times New Roman" w:eastAsia="Calibri" w:hAnsi="Times New Roman"/>
                <w:b/>
                <w:sz w:val="12"/>
                <w:szCs w:val="12"/>
              </w:rPr>
            </w:pPr>
          </w:p>
        </w:tc>
        <w:tc>
          <w:tcPr>
            <w:tcW w:w="236" w:type="dxa"/>
            <w:tcBorders>
              <w:bottom w:val="single" w:sz="4" w:space="0" w:color="000000"/>
            </w:tcBorders>
          </w:tcPr>
          <w:p w:rsidR="00575F51" w:rsidRPr="003C3CF2" w:rsidRDefault="00575F51" w:rsidP="0029373D">
            <w:pPr>
              <w:ind w:left="-51" w:right="-51"/>
              <w:jc w:val="center"/>
              <w:rPr>
                <w:rFonts w:ascii="Times New Roman" w:eastAsia="Calibri" w:hAnsi="Times New Roman"/>
                <w:b/>
                <w:sz w:val="12"/>
                <w:szCs w:val="12"/>
              </w:rPr>
            </w:pPr>
          </w:p>
        </w:tc>
        <w:tc>
          <w:tcPr>
            <w:tcW w:w="236" w:type="dxa"/>
            <w:tcBorders>
              <w:bottom w:val="single" w:sz="4" w:space="0" w:color="000000"/>
            </w:tcBorders>
          </w:tcPr>
          <w:p w:rsidR="00575F51" w:rsidRPr="003C3CF2" w:rsidRDefault="00575F51" w:rsidP="0029373D">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w:t>
            </w:r>
          </w:p>
        </w:tc>
        <w:tc>
          <w:tcPr>
            <w:tcW w:w="236" w:type="dxa"/>
            <w:tcBorders>
              <w:bottom w:val="single" w:sz="4" w:space="0" w:color="000000"/>
            </w:tcBorders>
          </w:tcPr>
          <w:p w:rsidR="00575F51" w:rsidRPr="003C3CF2" w:rsidRDefault="00575F51" w:rsidP="0029373D">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w:t>
            </w:r>
          </w:p>
        </w:tc>
        <w:tc>
          <w:tcPr>
            <w:tcW w:w="236" w:type="dxa"/>
            <w:tcBorders>
              <w:bottom w:val="single" w:sz="4" w:space="0" w:color="000000"/>
            </w:tcBorders>
          </w:tcPr>
          <w:p w:rsidR="00575F51" w:rsidRPr="003C3CF2" w:rsidRDefault="00575F51" w:rsidP="0029373D">
            <w:pPr>
              <w:jc w:val="center"/>
              <w:rPr>
                <w:rFonts w:ascii="Times New Roman" w:eastAsia="Calibri" w:hAnsi="Times New Roman"/>
                <w:b/>
                <w:sz w:val="12"/>
                <w:szCs w:val="12"/>
              </w:rPr>
            </w:pPr>
            <w:r w:rsidRPr="003C3CF2">
              <w:rPr>
                <w:rFonts w:ascii="Times New Roman" w:eastAsia="Calibri" w:hAnsi="Times New Roman"/>
                <w:b/>
                <w:sz w:val="12"/>
                <w:szCs w:val="12"/>
              </w:rPr>
              <w:t>=</w:t>
            </w:r>
          </w:p>
        </w:tc>
        <w:tc>
          <w:tcPr>
            <w:tcW w:w="236" w:type="dxa"/>
            <w:tcBorders>
              <w:bottom w:val="single" w:sz="4" w:space="0" w:color="000000"/>
            </w:tcBorders>
          </w:tcPr>
          <w:p w:rsidR="00575F51" w:rsidRPr="003C3CF2" w:rsidRDefault="00575F51" w:rsidP="0029373D">
            <w:pPr>
              <w:jc w:val="center"/>
              <w:rPr>
                <w:rFonts w:ascii="Times New Roman" w:eastAsia="Calibri" w:hAnsi="Times New Roman"/>
                <w:b/>
                <w:sz w:val="12"/>
                <w:szCs w:val="12"/>
              </w:rPr>
            </w:pPr>
            <w:r w:rsidRPr="003C3CF2">
              <w:rPr>
                <w:rFonts w:ascii="Times New Roman" w:eastAsia="Calibri" w:hAnsi="Times New Roman"/>
                <w:b/>
                <w:sz w:val="12"/>
                <w:szCs w:val="12"/>
              </w:rPr>
              <w:t>=</w:t>
            </w:r>
          </w:p>
        </w:tc>
        <w:tc>
          <w:tcPr>
            <w:tcW w:w="236" w:type="dxa"/>
            <w:tcBorders>
              <w:bottom w:val="single" w:sz="4" w:space="0" w:color="000000"/>
            </w:tcBorders>
          </w:tcPr>
          <w:p w:rsidR="00575F51" w:rsidRPr="003C3CF2" w:rsidRDefault="00575F51" w:rsidP="0029373D">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bottom w:val="single" w:sz="4" w:space="0" w:color="000000"/>
            </w:tcBorders>
          </w:tcPr>
          <w:p w:rsidR="00575F51" w:rsidRPr="003C3CF2" w:rsidRDefault="00575F51" w:rsidP="0029373D">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bottom w:val="single" w:sz="4" w:space="0" w:color="000000"/>
            </w:tcBorders>
          </w:tcPr>
          <w:p w:rsidR="00575F51" w:rsidRPr="003C3CF2" w:rsidRDefault="00575F51" w:rsidP="0029373D">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bottom w:val="single" w:sz="4" w:space="0" w:color="000000"/>
            </w:tcBorders>
          </w:tcPr>
          <w:p w:rsidR="00575F51" w:rsidRPr="003C3CF2" w:rsidRDefault="00575F51" w:rsidP="0029373D">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bottom w:val="single" w:sz="4" w:space="0" w:color="000000"/>
            </w:tcBorders>
          </w:tcPr>
          <w:p w:rsidR="00575F51" w:rsidRPr="003C3CF2" w:rsidRDefault="00575F51" w:rsidP="0029373D">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bottom w:val="single" w:sz="4" w:space="0" w:color="000000"/>
              <w:right w:val="single" w:sz="4" w:space="0" w:color="000000"/>
            </w:tcBorders>
          </w:tcPr>
          <w:p w:rsidR="00575F51" w:rsidRPr="003C3CF2" w:rsidRDefault="00575F51" w:rsidP="0029373D">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top w:val="single" w:sz="4" w:space="0" w:color="000000"/>
              <w:left w:val="single" w:sz="4" w:space="0" w:color="000000"/>
              <w:bottom w:val="single" w:sz="4" w:space="0" w:color="000000"/>
              <w:right w:val="single" w:sz="12" w:space="0" w:color="000000"/>
            </w:tcBorders>
          </w:tcPr>
          <w:p w:rsidR="00575F51" w:rsidRPr="003C3CF2" w:rsidRDefault="00575F51" w:rsidP="0029373D">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377" w:type="dxa"/>
            <w:tcBorders>
              <w:top w:val="single" w:sz="4" w:space="0" w:color="000000"/>
              <w:left w:val="single" w:sz="12" w:space="0" w:color="000000"/>
              <w:bottom w:val="single" w:sz="4" w:space="0" w:color="000000"/>
              <w:right w:val="single" w:sz="4" w:space="0" w:color="000000"/>
            </w:tcBorders>
          </w:tcPr>
          <w:p w:rsidR="00575F51" w:rsidRPr="003C3CF2" w:rsidRDefault="00575F51" w:rsidP="0029373D">
            <w:pPr>
              <w:ind w:left="-52"/>
              <w:jc w:val="center"/>
              <w:rPr>
                <w:rFonts w:ascii="Times New Roman" w:eastAsia="Calibri" w:hAnsi="Times New Roman"/>
                <w:b/>
                <w:sz w:val="12"/>
                <w:szCs w:val="12"/>
              </w:rPr>
            </w:pPr>
            <w:r w:rsidRPr="003C3CF2">
              <w:rPr>
                <w:rFonts w:ascii="Times New Roman" w:eastAsia="Calibri" w:hAnsi="Times New Roman"/>
                <w:b/>
                <w:sz w:val="12"/>
                <w:szCs w:val="12"/>
              </w:rPr>
              <w:t>32</w:t>
            </w:r>
          </w:p>
        </w:tc>
        <w:tc>
          <w:tcPr>
            <w:tcW w:w="480" w:type="dxa"/>
            <w:tcBorders>
              <w:top w:val="single" w:sz="4" w:space="0" w:color="000000"/>
              <w:left w:val="single" w:sz="4" w:space="0" w:color="000000"/>
              <w:bottom w:val="single" w:sz="4" w:space="0" w:color="000000"/>
              <w:right w:val="single" w:sz="4" w:space="0" w:color="000000"/>
            </w:tcBorders>
          </w:tcPr>
          <w:p w:rsidR="00575F51" w:rsidRPr="003C3CF2" w:rsidRDefault="00575F51" w:rsidP="0029373D">
            <w:pPr>
              <w:ind w:left="-91" w:right="-9" w:firstLine="14"/>
              <w:jc w:val="center"/>
              <w:rPr>
                <w:rFonts w:ascii="Times New Roman" w:eastAsia="Calibri" w:hAnsi="Times New Roman"/>
                <w:b/>
                <w:sz w:val="12"/>
                <w:szCs w:val="12"/>
              </w:rPr>
            </w:pPr>
            <w:r w:rsidRPr="003C3CF2">
              <w:rPr>
                <w:rFonts w:ascii="Times New Roman" w:eastAsia="Calibri" w:hAnsi="Times New Roman"/>
                <w:b/>
                <w:sz w:val="12"/>
                <w:szCs w:val="12"/>
              </w:rPr>
              <w:t>1152</w:t>
            </w:r>
          </w:p>
        </w:tc>
        <w:tc>
          <w:tcPr>
            <w:tcW w:w="360" w:type="dxa"/>
            <w:tcBorders>
              <w:top w:val="single" w:sz="4" w:space="0" w:color="000000"/>
              <w:left w:val="single" w:sz="4" w:space="0" w:color="000000"/>
              <w:bottom w:val="single" w:sz="4" w:space="0" w:color="000000"/>
              <w:right w:val="single" w:sz="4" w:space="0" w:color="000000"/>
            </w:tcBorders>
          </w:tcPr>
          <w:p w:rsidR="00575F51" w:rsidRPr="003C3CF2" w:rsidRDefault="00575F51" w:rsidP="0029373D">
            <w:pPr>
              <w:jc w:val="center"/>
              <w:rPr>
                <w:rFonts w:ascii="Times New Roman" w:eastAsia="Calibri" w:hAnsi="Times New Roman"/>
                <w:b/>
                <w:sz w:val="12"/>
                <w:szCs w:val="12"/>
              </w:rPr>
            </w:pPr>
            <w:r w:rsidRPr="003C3CF2">
              <w:rPr>
                <w:rFonts w:ascii="Times New Roman" w:eastAsia="Calibri" w:hAnsi="Times New Roman"/>
                <w:b/>
                <w:sz w:val="12"/>
                <w:szCs w:val="12"/>
              </w:rPr>
              <w:t>3</w:t>
            </w:r>
          </w:p>
        </w:tc>
        <w:tc>
          <w:tcPr>
            <w:tcW w:w="600" w:type="dxa"/>
            <w:tcBorders>
              <w:top w:val="single" w:sz="4" w:space="0" w:color="000000"/>
              <w:left w:val="single" w:sz="4" w:space="0" w:color="000000"/>
              <w:bottom w:val="single" w:sz="4" w:space="0" w:color="000000"/>
              <w:right w:val="single" w:sz="4" w:space="0" w:color="000000"/>
            </w:tcBorders>
          </w:tcPr>
          <w:p w:rsidR="00575F51" w:rsidRPr="003C3CF2" w:rsidRDefault="00575F51" w:rsidP="0029373D">
            <w:pPr>
              <w:jc w:val="center"/>
              <w:rPr>
                <w:rFonts w:ascii="Times New Roman" w:eastAsia="Calibri" w:hAnsi="Times New Roman"/>
                <w:b/>
                <w:sz w:val="12"/>
                <w:szCs w:val="12"/>
              </w:rPr>
            </w:pPr>
            <w:r w:rsidRPr="003C3CF2">
              <w:rPr>
                <w:rFonts w:ascii="Times New Roman" w:eastAsia="Calibri" w:hAnsi="Times New Roman"/>
                <w:b/>
                <w:sz w:val="12"/>
                <w:szCs w:val="12"/>
              </w:rPr>
              <w:t>6</w:t>
            </w:r>
          </w:p>
        </w:tc>
        <w:tc>
          <w:tcPr>
            <w:tcW w:w="360" w:type="dxa"/>
            <w:tcBorders>
              <w:top w:val="single" w:sz="4" w:space="0" w:color="000000"/>
              <w:left w:val="single" w:sz="4" w:space="0" w:color="000000"/>
              <w:bottom w:val="single" w:sz="4" w:space="0" w:color="000000"/>
              <w:right w:val="single" w:sz="4" w:space="0" w:color="000000"/>
            </w:tcBorders>
          </w:tcPr>
          <w:p w:rsidR="00575F51" w:rsidRPr="003C3CF2" w:rsidRDefault="00575F51" w:rsidP="0029373D">
            <w:pPr>
              <w:jc w:val="center"/>
              <w:rPr>
                <w:rFonts w:ascii="Times New Roman" w:eastAsia="Calibri" w:hAnsi="Times New Roman"/>
                <w:b/>
                <w:sz w:val="12"/>
                <w:szCs w:val="12"/>
              </w:rPr>
            </w:pPr>
          </w:p>
        </w:tc>
        <w:tc>
          <w:tcPr>
            <w:tcW w:w="360" w:type="dxa"/>
            <w:tcBorders>
              <w:top w:val="single" w:sz="4" w:space="0" w:color="000000"/>
              <w:left w:val="single" w:sz="4" w:space="0" w:color="000000"/>
              <w:bottom w:val="single" w:sz="4" w:space="0" w:color="000000"/>
              <w:right w:val="single" w:sz="4" w:space="0" w:color="000000"/>
            </w:tcBorders>
          </w:tcPr>
          <w:p w:rsidR="00575F51" w:rsidRPr="003C3CF2" w:rsidRDefault="00575F51" w:rsidP="0029373D">
            <w:pPr>
              <w:jc w:val="center"/>
              <w:rPr>
                <w:rFonts w:ascii="Times New Roman" w:eastAsia="Calibri" w:hAnsi="Times New Roman"/>
                <w:b/>
                <w:sz w:val="12"/>
                <w:szCs w:val="12"/>
              </w:rPr>
            </w:pPr>
          </w:p>
        </w:tc>
        <w:tc>
          <w:tcPr>
            <w:tcW w:w="240" w:type="dxa"/>
            <w:tcBorders>
              <w:top w:val="single" w:sz="4" w:space="0" w:color="000000"/>
              <w:left w:val="single" w:sz="4" w:space="0" w:color="000000"/>
              <w:bottom w:val="single" w:sz="4" w:space="0" w:color="000000"/>
              <w:right w:val="single" w:sz="4" w:space="0" w:color="000000"/>
            </w:tcBorders>
          </w:tcPr>
          <w:p w:rsidR="00575F51" w:rsidRPr="003C3CF2" w:rsidRDefault="00575F51" w:rsidP="0029373D">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11</w:t>
            </w:r>
          </w:p>
        </w:tc>
        <w:tc>
          <w:tcPr>
            <w:tcW w:w="360" w:type="dxa"/>
            <w:tcBorders>
              <w:top w:val="single" w:sz="4" w:space="0" w:color="000000"/>
              <w:left w:val="single" w:sz="4" w:space="0" w:color="000000"/>
              <w:bottom w:val="single" w:sz="4" w:space="0" w:color="000000"/>
              <w:right w:val="single" w:sz="12" w:space="0" w:color="000000"/>
            </w:tcBorders>
          </w:tcPr>
          <w:p w:rsidR="00575F51" w:rsidRPr="003C3CF2" w:rsidRDefault="00575F51" w:rsidP="0029373D">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52</w:t>
            </w:r>
          </w:p>
        </w:tc>
      </w:tr>
      <w:tr w:rsidR="00575F51" w:rsidRPr="003C3CF2" w:rsidTr="0029373D">
        <w:tc>
          <w:tcPr>
            <w:tcW w:w="284" w:type="dxa"/>
            <w:tcBorders>
              <w:left w:val="single" w:sz="12" w:space="0" w:color="000000"/>
              <w:bottom w:val="single" w:sz="12" w:space="0" w:color="000000"/>
            </w:tcBorders>
          </w:tcPr>
          <w:p w:rsidR="00575F51" w:rsidRPr="003C3CF2" w:rsidRDefault="00575F51" w:rsidP="0029373D">
            <w:pPr>
              <w:jc w:val="center"/>
              <w:rPr>
                <w:rFonts w:ascii="Times New Roman" w:eastAsia="Calibri" w:hAnsi="Times New Roman"/>
                <w:b/>
                <w:sz w:val="12"/>
                <w:szCs w:val="12"/>
              </w:rPr>
            </w:pPr>
            <w:r w:rsidRPr="003C3CF2">
              <w:rPr>
                <w:rFonts w:ascii="Times New Roman" w:eastAsia="Calibri" w:hAnsi="Times New Roman"/>
                <w:b/>
                <w:sz w:val="12"/>
                <w:szCs w:val="12"/>
              </w:rPr>
              <w:t>4</w:t>
            </w:r>
          </w:p>
        </w:tc>
        <w:tc>
          <w:tcPr>
            <w:tcW w:w="283" w:type="dxa"/>
            <w:tcBorders>
              <w:bottom w:val="single" w:sz="12" w:space="0" w:color="000000"/>
            </w:tcBorders>
          </w:tcPr>
          <w:p w:rsidR="00575F51" w:rsidRPr="003C3CF2" w:rsidRDefault="00575F51" w:rsidP="0029373D">
            <w:pPr>
              <w:jc w:val="center"/>
              <w:rPr>
                <w:rFonts w:ascii="Times New Roman" w:eastAsia="Calibri" w:hAnsi="Times New Roman"/>
                <w:sz w:val="16"/>
                <w:szCs w:val="16"/>
              </w:rPr>
            </w:pPr>
          </w:p>
        </w:tc>
        <w:tc>
          <w:tcPr>
            <w:tcW w:w="284" w:type="dxa"/>
            <w:tcBorders>
              <w:bottom w:val="single" w:sz="12" w:space="0" w:color="000000"/>
            </w:tcBorders>
          </w:tcPr>
          <w:p w:rsidR="00575F51" w:rsidRPr="003C3CF2" w:rsidRDefault="00575F51" w:rsidP="0029373D">
            <w:pPr>
              <w:jc w:val="center"/>
              <w:rPr>
                <w:rFonts w:ascii="Times New Roman" w:eastAsia="Calibri" w:hAnsi="Times New Roman"/>
                <w:sz w:val="16"/>
                <w:szCs w:val="16"/>
              </w:rPr>
            </w:pPr>
          </w:p>
        </w:tc>
        <w:tc>
          <w:tcPr>
            <w:tcW w:w="244" w:type="dxa"/>
            <w:tcBorders>
              <w:bottom w:val="single" w:sz="12"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12"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12"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12"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12"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12"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12"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12"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12"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12"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12"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12"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12"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12"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12" w:space="0" w:color="000000"/>
            </w:tcBorders>
          </w:tcPr>
          <w:p w:rsidR="00575F51" w:rsidRPr="003C3CF2" w:rsidRDefault="00575F51" w:rsidP="0029373D">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w:t>
            </w:r>
          </w:p>
        </w:tc>
        <w:tc>
          <w:tcPr>
            <w:tcW w:w="236" w:type="dxa"/>
            <w:tcBorders>
              <w:bottom w:val="single" w:sz="12" w:space="0" w:color="000000"/>
            </w:tcBorders>
          </w:tcPr>
          <w:p w:rsidR="00575F51" w:rsidRPr="003C3CF2" w:rsidRDefault="00575F51" w:rsidP="0029373D">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bottom w:val="single" w:sz="12" w:space="0" w:color="000000"/>
            </w:tcBorders>
          </w:tcPr>
          <w:p w:rsidR="00575F51" w:rsidRPr="003C3CF2" w:rsidRDefault="00575F51" w:rsidP="0029373D">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bottom w:val="single" w:sz="12"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12" w:space="0" w:color="000000"/>
            </w:tcBorders>
          </w:tcPr>
          <w:p w:rsidR="00575F51" w:rsidRPr="003C3CF2" w:rsidRDefault="00575F51" w:rsidP="0029373D">
            <w:pPr>
              <w:ind w:left="-51" w:right="-51"/>
              <w:jc w:val="center"/>
              <w:rPr>
                <w:rFonts w:ascii="Times New Roman" w:eastAsia="Calibri" w:hAnsi="Times New Roman"/>
                <w:b/>
                <w:sz w:val="10"/>
                <w:szCs w:val="10"/>
              </w:rPr>
            </w:pPr>
          </w:p>
        </w:tc>
        <w:tc>
          <w:tcPr>
            <w:tcW w:w="236" w:type="dxa"/>
            <w:tcBorders>
              <w:bottom w:val="single" w:sz="12" w:space="0" w:color="000000"/>
            </w:tcBorders>
          </w:tcPr>
          <w:p w:rsidR="00575F51" w:rsidRPr="003C3CF2" w:rsidRDefault="00575F51" w:rsidP="0029373D">
            <w:pPr>
              <w:ind w:left="-51" w:right="-51"/>
              <w:jc w:val="center"/>
              <w:rPr>
                <w:rFonts w:ascii="Times New Roman" w:eastAsia="Calibri" w:hAnsi="Times New Roman"/>
                <w:b/>
                <w:sz w:val="10"/>
                <w:szCs w:val="10"/>
              </w:rPr>
            </w:pPr>
          </w:p>
        </w:tc>
        <w:tc>
          <w:tcPr>
            <w:tcW w:w="236" w:type="dxa"/>
            <w:tcBorders>
              <w:bottom w:val="single" w:sz="12" w:space="0" w:color="000000"/>
            </w:tcBorders>
          </w:tcPr>
          <w:p w:rsidR="00575F51" w:rsidRPr="003C3CF2" w:rsidRDefault="00575F51" w:rsidP="0029373D">
            <w:pPr>
              <w:ind w:left="-51" w:right="-51"/>
              <w:jc w:val="center"/>
              <w:rPr>
                <w:rFonts w:ascii="Times New Roman" w:eastAsia="Calibri" w:hAnsi="Times New Roman"/>
                <w:b/>
                <w:sz w:val="10"/>
                <w:szCs w:val="10"/>
              </w:rPr>
            </w:pPr>
          </w:p>
        </w:tc>
        <w:tc>
          <w:tcPr>
            <w:tcW w:w="236" w:type="dxa"/>
            <w:tcBorders>
              <w:bottom w:val="single" w:sz="12"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12"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12"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12"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12"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12"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12" w:space="0" w:color="000000"/>
            </w:tcBorders>
          </w:tcPr>
          <w:p w:rsidR="00575F51" w:rsidRPr="003C3CF2" w:rsidRDefault="00575F51" w:rsidP="0029373D">
            <w:pPr>
              <w:jc w:val="center"/>
              <w:rPr>
                <w:rFonts w:ascii="Times New Roman" w:eastAsia="Calibri" w:hAnsi="Times New Roman"/>
                <w:sz w:val="16"/>
                <w:szCs w:val="16"/>
              </w:rPr>
            </w:pPr>
            <w:r w:rsidRPr="003C3CF2">
              <w:rPr>
                <w:rFonts w:ascii="Times New Roman" w:eastAsia="Calibri" w:hAnsi="Times New Roman"/>
                <w:b/>
                <w:sz w:val="12"/>
                <w:szCs w:val="12"/>
              </w:rPr>
              <w:t>П</w:t>
            </w:r>
          </w:p>
        </w:tc>
        <w:tc>
          <w:tcPr>
            <w:tcW w:w="236" w:type="dxa"/>
            <w:tcBorders>
              <w:bottom w:val="single" w:sz="12"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12" w:space="0" w:color="000000"/>
            </w:tcBorders>
          </w:tcPr>
          <w:p w:rsidR="00575F51" w:rsidRPr="003C3CF2" w:rsidRDefault="00575F51" w:rsidP="0029373D">
            <w:pPr>
              <w:jc w:val="center"/>
              <w:rPr>
                <w:rFonts w:ascii="Times New Roman" w:eastAsia="Calibri" w:hAnsi="Times New Roman"/>
                <w:sz w:val="16"/>
                <w:szCs w:val="16"/>
              </w:rPr>
            </w:pPr>
          </w:p>
        </w:tc>
        <w:tc>
          <w:tcPr>
            <w:tcW w:w="236" w:type="dxa"/>
            <w:tcBorders>
              <w:bottom w:val="single" w:sz="12" w:space="0" w:color="000000"/>
            </w:tcBorders>
          </w:tcPr>
          <w:p w:rsidR="00575F51" w:rsidRPr="003C3CF2" w:rsidRDefault="00575F51" w:rsidP="0029373D">
            <w:pPr>
              <w:ind w:left="-51" w:right="-51"/>
              <w:jc w:val="center"/>
              <w:rPr>
                <w:rFonts w:ascii="Times New Roman" w:eastAsia="Calibri" w:hAnsi="Times New Roman"/>
                <w:b/>
                <w:sz w:val="10"/>
                <w:szCs w:val="10"/>
              </w:rPr>
            </w:pPr>
          </w:p>
        </w:tc>
        <w:tc>
          <w:tcPr>
            <w:tcW w:w="236" w:type="dxa"/>
            <w:tcBorders>
              <w:bottom w:val="single" w:sz="12" w:space="0" w:color="000000"/>
            </w:tcBorders>
          </w:tcPr>
          <w:p w:rsidR="00575F51" w:rsidRPr="003C3CF2" w:rsidRDefault="00575F51" w:rsidP="0029373D">
            <w:pPr>
              <w:ind w:left="-51" w:right="-51"/>
              <w:jc w:val="center"/>
              <w:rPr>
                <w:rFonts w:ascii="Times New Roman" w:eastAsia="Calibri" w:hAnsi="Times New Roman"/>
                <w:b/>
                <w:sz w:val="12"/>
                <w:szCs w:val="12"/>
              </w:rPr>
            </w:pPr>
          </w:p>
        </w:tc>
        <w:tc>
          <w:tcPr>
            <w:tcW w:w="236" w:type="dxa"/>
            <w:tcBorders>
              <w:bottom w:val="single" w:sz="12" w:space="0" w:color="000000"/>
            </w:tcBorders>
          </w:tcPr>
          <w:p w:rsidR="00575F51" w:rsidRPr="003C3CF2" w:rsidRDefault="00575F51" w:rsidP="0029373D">
            <w:pPr>
              <w:ind w:left="-51" w:right="-51"/>
              <w:jc w:val="center"/>
              <w:rPr>
                <w:rFonts w:ascii="Times New Roman" w:eastAsia="Calibri" w:hAnsi="Times New Roman"/>
                <w:b/>
                <w:sz w:val="12"/>
                <w:szCs w:val="12"/>
              </w:rPr>
            </w:pPr>
          </w:p>
        </w:tc>
        <w:tc>
          <w:tcPr>
            <w:tcW w:w="236" w:type="dxa"/>
            <w:tcBorders>
              <w:bottom w:val="single" w:sz="12" w:space="0" w:color="000000"/>
            </w:tcBorders>
          </w:tcPr>
          <w:p w:rsidR="00575F51" w:rsidRPr="003C3CF2" w:rsidRDefault="00575F51" w:rsidP="0029373D">
            <w:pPr>
              <w:ind w:left="-51" w:right="-51"/>
              <w:jc w:val="center"/>
              <w:rPr>
                <w:rFonts w:ascii="Times New Roman" w:eastAsia="Calibri" w:hAnsi="Times New Roman"/>
                <w:b/>
                <w:sz w:val="10"/>
                <w:szCs w:val="10"/>
              </w:rPr>
            </w:pPr>
            <w:r w:rsidRPr="003C3CF2">
              <w:rPr>
                <w:rFonts w:ascii="Times New Roman" w:eastAsia="Calibri" w:hAnsi="Times New Roman"/>
                <w:b/>
                <w:sz w:val="10"/>
                <w:szCs w:val="10"/>
              </w:rPr>
              <w:t>Д</w:t>
            </w:r>
          </w:p>
        </w:tc>
        <w:tc>
          <w:tcPr>
            <w:tcW w:w="236" w:type="dxa"/>
            <w:tcBorders>
              <w:bottom w:val="single" w:sz="12" w:space="0" w:color="000000"/>
            </w:tcBorders>
          </w:tcPr>
          <w:p w:rsidR="00575F51" w:rsidRPr="003C3CF2" w:rsidRDefault="00575F51" w:rsidP="0029373D">
            <w:pPr>
              <w:ind w:left="-51" w:right="-51"/>
              <w:jc w:val="center"/>
              <w:rPr>
                <w:rFonts w:ascii="Times New Roman" w:eastAsia="Calibri" w:hAnsi="Times New Roman"/>
                <w:b/>
                <w:sz w:val="12"/>
                <w:szCs w:val="12"/>
              </w:rPr>
            </w:pPr>
            <w:r w:rsidRPr="003C3CF2">
              <w:rPr>
                <w:rFonts w:ascii="Times New Roman" w:eastAsia="Calibri" w:hAnsi="Times New Roman"/>
                <w:b/>
                <w:sz w:val="10"/>
                <w:szCs w:val="10"/>
              </w:rPr>
              <w:t>Д</w:t>
            </w:r>
          </w:p>
        </w:tc>
        <w:tc>
          <w:tcPr>
            <w:tcW w:w="236" w:type="dxa"/>
            <w:tcBorders>
              <w:bottom w:val="single" w:sz="12" w:space="0" w:color="000000"/>
            </w:tcBorders>
          </w:tcPr>
          <w:p w:rsidR="00575F51" w:rsidRPr="003C3CF2" w:rsidRDefault="00575F51" w:rsidP="0029373D">
            <w:pPr>
              <w:ind w:left="-51" w:right="-51"/>
              <w:jc w:val="center"/>
              <w:rPr>
                <w:rFonts w:ascii="Times New Roman" w:eastAsia="Calibri" w:hAnsi="Times New Roman"/>
                <w:b/>
                <w:sz w:val="12"/>
                <w:szCs w:val="12"/>
              </w:rPr>
            </w:pPr>
            <w:r w:rsidRPr="003C3CF2">
              <w:rPr>
                <w:rFonts w:ascii="Times New Roman" w:eastAsia="Calibri" w:hAnsi="Times New Roman"/>
                <w:b/>
                <w:sz w:val="10"/>
                <w:szCs w:val="10"/>
              </w:rPr>
              <w:t>Д</w:t>
            </w:r>
          </w:p>
        </w:tc>
        <w:tc>
          <w:tcPr>
            <w:tcW w:w="236" w:type="dxa"/>
            <w:tcBorders>
              <w:bottom w:val="single" w:sz="12" w:space="0" w:color="000000"/>
            </w:tcBorders>
          </w:tcPr>
          <w:p w:rsidR="00575F51" w:rsidRPr="003C3CF2" w:rsidRDefault="00575F51" w:rsidP="0029373D">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w:t>
            </w:r>
          </w:p>
        </w:tc>
        <w:tc>
          <w:tcPr>
            <w:tcW w:w="236" w:type="dxa"/>
            <w:tcBorders>
              <w:bottom w:val="single" w:sz="12" w:space="0" w:color="000000"/>
            </w:tcBorders>
          </w:tcPr>
          <w:p w:rsidR="00575F51" w:rsidRPr="003C3CF2" w:rsidRDefault="00575F51" w:rsidP="0029373D">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w:t>
            </w:r>
          </w:p>
        </w:tc>
        <w:tc>
          <w:tcPr>
            <w:tcW w:w="236" w:type="dxa"/>
            <w:tcBorders>
              <w:bottom w:val="single" w:sz="12" w:space="0" w:color="000000"/>
            </w:tcBorders>
          </w:tcPr>
          <w:p w:rsidR="00575F51" w:rsidRPr="003C3CF2" w:rsidRDefault="00575F51" w:rsidP="0029373D">
            <w:pPr>
              <w:ind w:left="-51" w:right="-51"/>
              <w:jc w:val="center"/>
              <w:rPr>
                <w:rFonts w:ascii="Times New Roman" w:eastAsia="Calibri" w:hAnsi="Times New Roman"/>
                <w:b/>
                <w:sz w:val="10"/>
                <w:szCs w:val="10"/>
              </w:rPr>
            </w:pPr>
            <w:r w:rsidRPr="003C3CF2">
              <w:rPr>
                <w:rFonts w:ascii="Times New Roman" w:eastAsia="Calibri" w:hAnsi="Times New Roman"/>
                <w:b/>
                <w:sz w:val="10"/>
                <w:szCs w:val="10"/>
              </w:rPr>
              <w:t>Х</w:t>
            </w:r>
          </w:p>
        </w:tc>
        <w:tc>
          <w:tcPr>
            <w:tcW w:w="236" w:type="dxa"/>
            <w:tcBorders>
              <w:bottom w:val="single" w:sz="12" w:space="0" w:color="000000"/>
            </w:tcBorders>
          </w:tcPr>
          <w:p w:rsidR="00575F51" w:rsidRPr="003C3CF2" w:rsidRDefault="00575F51" w:rsidP="0029373D">
            <w:pPr>
              <w:ind w:left="-51" w:right="-51"/>
              <w:jc w:val="center"/>
              <w:rPr>
                <w:rFonts w:ascii="Times New Roman" w:eastAsia="Calibri" w:hAnsi="Times New Roman"/>
                <w:b/>
                <w:sz w:val="10"/>
                <w:szCs w:val="10"/>
              </w:rPr>
            </w:pPr>
            <w:r w:rsidRPr="003C3CF2">
              <w:rPr>
                <w:rFonts w:ascii="Times New Roman" w:eastAsia="Calibri" w:hAnsi="Times New Roman"/>
                <w:b/>
                <w:sz w:val="10"/>
                <w:szCs w:val="10"/>
              </w:rPr>
              <w:t>Х</w:t>
            </w:r>
          </w:p>
        </w:tc>
        <w:tc>
          <w:tcPr>
            <w:tcW w:w="236" w:type="dxa"/>
            <w:tcBorders>
              <w:bottom w:val="single" w:sz="12" w:space="0" w:color="000000"/>
            </w:tcBorders>
            <w:shd w:val="clear" w:color="auto" w:fill="FFFFFF"/>
          </w:tcPr>
          <w:p w:rsidR="00575F51" w:rsidRPr="003C3CF2" w:rsidRDefault="00575F51" w:rsidP="0029373D">
            <w:pPr>
              <w:ind w:left="-51" w:right="-51"/>
              <w:jc w:val="center"/>
              <w:rPr>
                <w:rFonts w:ascii="Times New Roman" w:eastAsia="Calibri" w:hAnsi="Times New Roman"/>
                <w:b/>
                <w:sz w:val="10"/>
                <w:szCs w:val="10"/>
              </w:rPr>
            </w:pPr>
            <w:r w:rsidRPr="003C3CF2">
              <w:rPr>
                <w:rFonts w:ascii="Times New Roman" w:eastAsia="Calibri" w:hAnsi="Times New Roman"/>
                <w:b/>
                <w:sz w:val="10"/>
                <w:szCs w:val="10"/>
              </w:rPr>
              <w:t>Х</w:t>
            </w:r>
          </w:p>
        </w:tc>
        <w:tc>
          <w:tcPr>
            <w:tcW w:w="236" w:type="dxa"/>
            <w:tcBorders>
              <w:bottom w:val="single" w:sz="12" w:space="0" w:color="000000"/>
            </w:tcBorders>
            <w:shd w:val="clear" w:color="auto" w:fill="BFBFBF"/>
          </w:tcPr>
          <w:p w:rsidR="00575F51" w:rsidRPr="003C3CF2" w:rsidRDefault="00575F51" w:rsidP="0029373D">
            <w:pPr>
              <w:ind w:left="-51" w:right="-51"/>
              <w:jc w:val="both"/>
              <w:rPr>
                <w:rFonts w:ascii="Times New Roman" w:eastAsia="Calibri" w:hAnsi="Times New Roman"/>
                <w:b/>
                <w:sz w:val="6"/>
                <w:szCs w:val="6"/>
              </w:rPr>
            </w:pPr>
          </w:p>
        </w:tc>
        <w:tc>
          <w:tcPr>
            <w:tcW w:w="236" w:type="dxa"/>
            <w:tcBorders>
              <w:bottom w:val="single" w:sz="12" w:space="0" w:color="000000"/>
            </w:tcBorders>
            <w:shd w:val="clear" w:color="auto" w:fill="BFBFBF"/>
          </w:tcPr>
          <w:p w:rsidR="00575F51" w:rsidRPr="003C3CF2" w:rsidRDefault="00575F51" w:rsidP="0029373D">
            <w:pPr>
              <w:jc w:val="center"/>
              <w:rPr>
                <w:rFonts w:ascii="Times New Roman" w:eastAsia="Calibri" w:hAnsi="Times New Roman"/>
                <w:sz w:val="16"/>
                <w:szCs w:val="16"/>
              </w:rPr>
            </w:pPr>
          </w:p>
        </w:tc>
        <w:tc>
          <w:tcPr>
            <w:tcW w:w="236" w:type="dxa"/>
            <w:tcBorders>
              <w:bottom w:val="single" w:sz="12" w:space="0" w:color="000000"/>
            </w:tcBorders>
            <w:shd w:val="clear" w:color="auto" w:fill="BFBFBF"/>
          </w:tcPr>
          <w:p w:rsidR="00575F51" w:rsidRPr="003C3CF2" w:rsidRDefault="00575F51" w:rsidP="0029373D">
            <w:pPr>
              <w:jc w:val="center"/>
              <w:rPr>
                <w:rFonts w:ascii="Times New Roman" w:eastAsia="Calibri" w:hAnsi="Times New Roman"/>
                <w:sz w:val="16"/>
                <w:szCs w:val="16"/>
              </w:rPr>
            </w:pPr>
          </w:p>
        </w:tc>
        <w:tc>
          <w:tcPr>
            <w:tcW w:w="236" w:type="dxa"/>
            <w:tcBorders>
              <w:bottom w:val="single" w:sz="12" w:space="0" w:color="000000"/>
            </w:tcBorders>
            <w:shd w:val="clear" w:color="auto" w:fill="BFBFBF"/>
          </w:tcPr>
          <w:p w:rsidR="00575F51" w:rsidRPr="003C3CF2" w:rsidRDefault="00575F51" w:rsidP="0029373D">
            <w:pPr>
              <w:jc w:val="center"/>
              <w:rPr>
                <w:rFonts w:ascii="Times New Roman" w:eastAsia="Calibri" w:hAnsi="Times New Roman"/>
                <w:sz w:val="16"/>
                <w:szCs w:val="16"/>
              </w:rPr>
            </w:pPr>
          </w:p>
        </w:tc>
        <w:tc>
          <w:tcPr>
            <w:tcW w:w="236" w:type="dxa"/>
            <w:tcBorders>
              <w:bottom w:val="single" w:sz="12" w:space="0" w:color="000000"/>
            </w:tcBorders>
            <w:shd w:val="clear" w:color="auto" w:fill="BFBFBF"/>
          </w:tcPr>
          <w:p w:rsidR="00575F51" w:rsidRPr="003C3CF2" w:rsidRDefault="00575F51" w:rsidP="0029373D">
            <w:pPr>
              <w:jc w:val="center"/>
              <w:rPr>
                <w:rFonts w:ascii="Times New Roman" w:eastAsia="Calibri" w:hAnsi="Times New Roman"/>
                <w:sz w:val="16"/>
                <w:szCs w:val="16"/>
              </w:rPr>
            </w:pPr>
          </w:p>
        </w:tc>
        <w:tc>
          <w:tcPr>
            <w:tcW w:w="236" w:type="dxa"/>
            <w:tcBorders>
              <w:bottom w:val="single" w:sz="12" w:space="0" w:color="000000"/>
            </w:tcBorders>
            <w:shd w:val="clear" w:color="auto" w:fill="BFBFBF"/>
          </w:tcPr>
          <w:p w:rsidR="00575F51" w:rsidRPr="003C3CF2" w:rsidRDefault="00575F51" w:rsidP="0029373D">
            <w:pPr>
              <w:jc w:val="center"/>
              <w:rPr>
                <w:rFonts w:ascii="Times New Roman" w:eastAsia="Calibri" w:hAnsi="Times New Roman"/>
                <w:sz w:val="16"/>
                <w:szCs w:val="16"/>
              </w:rPr>
            </w:pPr>
          </w:p>
        </w:tc>
        <w:tc>
          <w:tcPr>
            <w:tcW w:w="236" w:type="dxa"/>
            <w:tcBorders>
              <w:bottom w:val="single" w:sz="12" w:space="0" w:color="000000"/>
            </w:tcBorders>
            <w:shd w:val="clear" w:color="auto" w:fill="BFBFBF"/>
          </w:tcPr>
          <w:p w:rsidR="00575F51" w:rsidRPr="003C3CF2" w:rsidRDefault="00575F51" w:rsidP="0029373D">
            <w:pPr>
              <w:jc w:val="center"/>
              <w:rPr>
                <w:rFonts w:ascii="Times New Roman" w:eastAsia="Calibri" w:hAnsi="Times New Roman"/>
                <w:sz w:val="16"/>
                <w:szCs w:val="16"/>
              </w:rPr>
            </w:pPr>
          </w:p>
        </w:tc>
        <w:tc>
          <w:tcPr>
            <w:tcW w:w="236" w:type="dxa"/>
            <w:tcBorders>
              <w:bottom w:val="single" w:sz="12" w:space="0" w:color="000000"/>
              <w:right w:val="single" w:sz="4" w:space="0" w:color="000000"/>
            </w:tcBorders>
            <w:shd w:val="clear" w:color="auto" w:fill="BFBFBF"/>
          </w:tcPr>
          <w:p w:rsidR="00575F51" w:rsidRPr="003C3CF2" w:rsidRDefault="00575F51" w:rsidP="0029373D">
            <w:pPr>
              <w:jc w:val="center"/>
              <w:rPr>
                <w:rFonts w:ascii="Times New Roman" w:eastAsia="Calibri" w:hAnsi="Times New Roman"/>
                <w:sz w:val="16"/>
                <w:szCs w:val="16"/>
              </w:rPr>
            </w:pPr>
          </w:p>
        </w:tc>
        <w:tc>
          <w:tcPr>
            <w:tcW w:w="236" w:type="dxa"/>
            <w:tcBorders>
              <w:top w:val="single" w:sz="4" w:space="0" w:color="000000"/>
              <w:left w:val="single" w:sz="4" w:space="0" w:color="000000"/>
              <w:bottom w:val="single" w:sz="12" w:space="0" w:color="000000"/>
              <w:right w:val="single" w:sz="12" w:space="0" w:color="000000"/>
            </w:tcBorders>
            <w:shd w:val="clear" w:color="auto" w:fill="BFBFBF"/>
          </w:tcPr>
          <w:p w:rsidR="00575F51" w:rsidRPr="003C3CF2" w:rsidRDefault="00575F51" w:rsidP="0029373D">
            <w:pPr>
              <w:jc w:val="center"/>
              <w:rPr>
                <w:rFonts w:ascii="Times New Roman" w:eastAsia="Calibri" w:hAnsi="Times New Roman"/>
                <w:sz w:val="16"/>
                <w:szCs w:val="16"/>
              </w:rPr>
            </w:pPr>
          </w:p>
        </w:tc>
        <w:tc>
          <w:tcPr>
            <w:tcW w:w="377" w:type="dxa"/>
            <w:tcBorders>
              <w:top w:val="single" w:sz="4" w:space="0" w:color="000000"/>
              <w:left w:val="single" w:sz="12" w:space="0" w:color="000000"/>
              <w:bottom w:val="single" w:sz="4" w:space="0" w:color="000000"/>
              <w:right w:val="single" w:sz="4" w:space="0" w:color="000000"/>
            </w:tcBorders>
          </w:tcPr>
          <w:p w:rsidR="00575F51" w:rsidRPr="003C3CF2" w:rsidRDefault="00575F51" w:rsidP="0029373D">
            <w:pPr>
              <w:ind w:left="-52"/>
              <w:jc w:val="center"/>
              <w:rPr>
                <w:rFonts w:ascii="Times New Roman" w:eastAsia="Calibri" w:hAnsi="Times New Roman"/>
                <w:b/>
                <w:sz w:val="12"/>
                <w:szCs w:val="12"/>
              </w:rPr>
            </w:pPr>
            <w:r w:rsidRPr="003C3CF2">
              <w:rPr>
                <w:rFonts w:ascii="Times New Roman" w:eastAsia="Calibri" w:hAnsi="Times New Roman"/>
                <w:b/>
                <w:sz w:val="12"/>
                <w:szCs w:val="12"/>
              </w:rPr>
              <w:t>31</w:t>
            </w:r>
          </w:p>
        </w:tc>
        <w:tc>
          <w:tcPr>
            <w:tcW w:w="480" w:type="dxa"/>
            <w:tcBorders>
              <w:top w:val="single" w:sz="4" w:space="0" w:color="000000"/>
              <w:left w:val="single" w:sz="4" w:space="0" w:color="000000"/>
              <w:bottom w:val="single" w:sz="4" w:space="0" w:color="000000"/>
              <w:right w:val="single" w:sz="4" w:space="0" w:color="000000"/>
            </w:tcBorders>
          </w:tcPr>
          <w:p w:rsidR="00575F51" w:rsidRPr="003C3CF2" w:rsidRDefault="00575F51" w:rsidP="0029373D">
            <w:pPr>
              <w:ind w:left="-91" w:right="-9" w:firstLine="14"/>
              <w:jc w:val="center"/>
              <w:rPr>
                <w:rFonts w:ascii="Times New Roman" w:eastAsia="Calibri" w:hAnsi="Times New Roman"/>
                <w:b/>
                <w:sz w:val="12"/>
                <w:szCs w:val="12"/>
              </w:rPr>
            </w:pPr>
            <w:r w:rsidRPr="003C3CF2">
              <w:rPr>
                <w:rFonts w:ascii="Times New Roman" w:eastAsia="Calibri" w:hAnsi="Times New Roman"/>
                <w:b/>
                <w:sz w:val="12"/>
                <w:szCs w:val="12"/>
              </w:rPr>
              <w:t>1116</w:t>
            </w:r>
          </w:p>
        </w:tc>
        <w:tc>
          <w:tcPr>
            <w:tcW w:w="360" w:type="dxa"/>
            <w:tcBorders>
              <w:top w:val="single" w:sz="4" w:space="0" w:color="000000"/>
              <w:left w:val="single" w:sz="4" w:space="0" w:color="000000"/>
              <w:bottom w:val="single" w:sz="4" w:space="0" w:color="000000"/>
              <w:right w:val="single" w:sz="4" w:space="0" w:color="000000"/>
            </w:tcBorders>
          </w:tcPr>
          <w:p w:rsidR="00575F51" w:rsidRPr="003C3CF2" w:rsidRDefault="00575F51" w:rsidP="0029373D">
            <w:pPr>
              <w:jc w:val="center"/>
              <w:rPr>
                <w:rFonts w:ascii="Times New Roman" w:eastAsia="Calibri" w:hAnsi="Times New Roman"/>
                <w:b/>
                <w:sz w:val="12"/>
                <w:szCs w:val="12"/>
              </w:rPr>
            </w:pPr>
            <w:r w:rsidRPr="003C3CF2">
              <w:rPr>
                <w:rFonts w:ascii="Times New Roman" w:eastAsia="Calibri" w:hAnsi="Times New Roman"/>
                <w:b/>
                <w:sz w:val="12"/>
                <w:szCs w:val="12"/>
              </w:rPr>
              <w:t>3</w:t>
            </w:r>
          </w:p>
        </w:tc>
        <w:tc>
          <w:tcPr>
            <w:tcW w:w="600" w:type="dxa"/>
            <w:tcBorders>
              <w:top w:val="single" w:sz="4" w:space="0" w:color="000000"/>
              <w:left w:val="single" w:sz="4" w:space="0" w:color="000000"/>
              <w:bottom w:val="single" w:sz="4" w:space="0" w:color="000000"/>
              <w:right w:val="single" w:sz="4" w:space="0" w:color="000000"/>
            </w:tcBorders>
          </w:tcPr>
          <w:p w:rsidR="00575F51" w:rsidRPr="003C3CF2" w:rsidRDefault="00575F51" w:rsidP="0029373D">
            <w:pPr>
              <w:jc w:val="center"/>
              <w:rPr>
                <w:rFonts w:ascii="Times New Roman" w:eastAsia="Calibri" w:hAnsi="Times New Roman"/>
                <w:b/>
                <w:sz w:val="12"/>
                <w:szCs w:val="12"/>
              </w:rPr>
            </w:pPr>
            <w:r w:rsidRPr="003C3CF2">
              <w:rPr>
                <w:rFonts w:ascii="Times New Roman" w:eastAsia="Calibri" w:hAnsi="Times New Roman"/>
                <w:b/>
                <w:sz w:val="12"/>
                <w:szCs w:val="12"/>
              </w:rPr>
              <w:t>1</w:t>
            </w:r>
          </w:p>
        </w:tc>
        <w:tc>
          <w:tcPr>
            <w:tcW w:w="360" w:type="dxa"/>
            <w:tcBorders>
              <w:top w:val="single" w:sz="4" w:space="0" w:color="000000"/>
              <w:left w:val="single" w:sz="4" w:space="0" w:color="000000"/>
              <w:bottom w:val="single" w:sz="4" w:space="0" w:color="000000"/>
              <w:right w:val="single" w:sz="4" w:space="0" w:color="000000"/>
            </w:tcBorders>
          </w:tcPr>
          <w:p w:rsidR="00575F51" w:rsidRPr="003C3CF2" w:rsidRDefault="00575F51" w:rsidP="0029373D">
            <w:pPr>
              <w:jc w:val="center"/>
              <w:rPr>
                <w:rFonts w:ascii="Times New Roman" w:eastAsia="Calibri" w:hAnsi="Times New Roman"/>
                <w:b/>
                <w:sz w:val="12"/>
                <w:szCs w:val="12"/>
              </w:rPr>
            </w:pPr>
            <w:r w:rsidRPr="003C3CF2">
              <w:rPr>
                <w:rFonts w:ascii="Times New Roman" w:eastAsia="Calibri" w:hAnsi="Times New Roman"/>
                <w:b/>
                <w:sz w:val="12"/>
                <w:szCs w:val="12"/>
              </w:rPr>
              <w:t>3</w:t>
            </w:r>
          </w:p>
        </w:tc>
        <w:tc>
          <w:tcPr>
            <w:tcW w:w="360" w:type="dxa"/>
            <w:tcBorders>
              <w:top w:val="single" w:sz="4" w:space="0" w:color="000000"/>
              <w:left w:val="single" w:sz="4" w:space="0" w:color="000000"/>
              <w:bottom w:val="single" w:sz="4" w:space="0" w:color="000000"/>
              <w:right w:val="single" w:sz="4" w:space="0" w:color="000000"/>
            </w:tcBorders>
          </w:tcPr>
          <w:p w:rsidR="00575F51" w:rsidRPr="003C3CF2" w:rsidRDefault="00575F51" w:rsidP="0029373D">
            <w:pPr>
              <w:jc w:val="center"/>
              <w:rPr>
                <w:rFonts w:ascii="Times New Roman" w:eastAsia="Calibri" w:hAnsi="Times New Roman"/>
                <w:b/>
                <w:sz w:val="12"/>
                <w:szCs w:val="12"/>
              </w:rPr>
            </w:pPr>
            <w:r w:rsidRPr="003C3CF2">
              <w:rPr>
                <w:rFonts w:ascii="Times New Roman" w:eastAsia="Calibri" w:hAnsi="Times New Roman"/>
                <w:b/>
                <w:sz w:val="12"/>
                <w:szCs w:val="12"/>
              </w:rPr>
              <w:t>3</w:t>
            </w:r>
          </w:p>
        </w:tc>
        <w:tc>
          <w:tcPr>
            <w:tcW w:w="240" w:type="dxa"/>
            <w:tcBorders>
              <w:top w:val="single" w:sz="4" w:space="0" w:color="000000"/>
              <w:left w:val="single" w:sz="4" w:space="0" w:color="000000"/>
              <w:bottom w:val="single" w:sz="4" w:space="0" w:color="000000"/>
              <w:right w:val="single" w:sz="4" w:space="0" w:color="000000"/>
            </w:tcBorders>
          </w:tcPr>
          <w:p w:rsidR="00575F51" w:rsidRPr="003C3CF2" w:rsidRDefault="00575F51" w:rsidP="0029373D">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2</w:t>
            </w:r>
          </w:p>
        </w:tc>
        <w:tc>
          <w:tcPr>
            <w:tcW w:w="360" w:type="dxa"/>
            <w:tcBorders>
              <w:top w:val="single" w:sz="4" w:space="0" w:color="000000"/>
              <w:left w:val="single" w:sz="4" w:space="0" w:color="000000"/>
              <w:bottom w:val="single" w:sz="4" w:space="0" w:color="000000"/>
              <w:right w:val="single" w:sz="12" w:space="0" w:color="000000"/>
            </w:tcBorders>
          </w:tcPr>
          <w:p w:rsidR="00575F51" w:rsidRPr="003C3CF2" w:rsidRDefault="00575F51" w:rsidP="0029373D">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43</w:t>
            </w:r>
          </w:p>
        </w:tc>
      </w:tr>
      <w:tr w:rsidR="00575F51" w:rsidRPr="003C3CF2" w:rsidTr="0029373D">
        <w:tc>
          <w:tcPr>
            <w:tcW w:w="10535" w:type="dxa"/>
            <w:gridSpan w:val="44"/>
            <w:tcBorders>
              <w:top w:val="single" w:sz="12" w:space="0" w:color="000000"/>
              <w:left w:val="nil"/>
              <w:bottom w:val="nil"/>
              <w:right w:val="nil"/>
            </w:tcBorders>
          </w:tcPr>
          <w:p w:rsidR="00575F51" w:rsidRDefault="00575F51" w:rsidP="0029373D">
            <w:pPr>
              <w:jc w:val="center"/>
              <w:rPr>
                <w:rFonts w:ascii="Times New Roman" w:eastAsia="Calibri" w:hAnsi="Times New Roman"/>
                <w:sz w:val="16"/>
                <w:szCs w:val="16"/>
              </w:rPr>
            </w:pPr>
          </w:p>
          <w:p w:rsidR="00575F51" w:rsidRPr="003C3CF2" w:rsidRDefault="00575F51" w:rsidP="0029373D">
            <w:pPr>
              <w:jc w:val="center"/>
              <w:rPr>
                <w:rFonts w:ascii="Times New Roman" w:eastAsia="Calibri" w:hAnsi="Times New Roman"/>
                <w:sz w:val="16"/>
                <w:szCs w:val="16"/>
              </w:rPr>
            </w:pPr>
          </w:p>
        </w:tc>
        <w:tc>
          <w:tcPr>
            <w:tcW w:w="2124" w:type="dxa"/>
            <w:gridSpan w:val="9"/>
            <w:tcBorders>
              <w:top w:val="single" w:sz="12" w:space="0" w:color="000000"/>
              <w:left w:val="nil"/>
              <w:bottom w:val="nil"/>
              <w:right w:val="single" w:sz="12" w:space="0" w:color="000000"/>
            </w:tcBorders>
            <w:shd w:val="clear" w:color="auto" w:fill="FFFFFF" w:themeFill="background1"/>
          </w:tcPr>
          <w:p w:rsidR="00575F51" w:rsidRPr="003C3CF2" w:rsidRDefault="00575F51" w:rsidP="0029373D">
            <w:pPr>
              <w:jc w:val="right"/>
              <w:rPr>
                <w:rFonts w:ascii="Times New Roman" w:eastAsia="Calibri" w:hAnsi="Times New Roman"/>
                <w:b/>
                <w:sz w:val="10"/>
                <w:szCs w:val="10"/>
              </w:rPr>
            </w:pPr>
            <w:r w:rsidRPr="003C3CF2">
              <w:rPr>
                <w:rFonts w:ascii="Times New Roman" w:eastAsia="Calibri" w:hAnsi="Times New Roman"/>
                <w:b/>
                <w:sz w:val="10"/>
                <w:szCs w:val="10"/>
              </w:rPr>
              <w:t>ИТОГО</w:t>
            </w:r>
          </w:p>
        </w:tc>
        <w:tc>
          <w:tcPr>
            <w:tcW w:w="377" w:type="dxa"/>
            <w:tcBorders>
              <w:top w:val="single" w:sz="4" w:space="0" w:color="000000"/>
              <w:left w:val="single" w:sz="12" w:space="0" w:color="000000"/>
              <w:bottom w:val="single" w:sz="12" w:space="0" w:color="000000"/>
              <w:right w:val="single" w:sz="4" w:space="0" w:color="000000"/>
            </w:tcBorders>
          </w:tcPr>
          <w:p w:rsidR="00575F51" w:rsidRPr="003C3CF2" w:rsidRDefault="00575F51" w:rsidP="0029373D">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140</w:t>
            </w:r>
          </w:p>
        </w:tc>
        <w:tc>
          <w:tcPr>
            <w:tcW w:w="480" w:type="dxa"/>
            <w:tcBorders>
              <w:top w:val="single" w:sz="4" w:space="0" w:color="000000"/>
              <w:left w:val="single" w:sz="4" w:space="0" w:color="000000"/>
              <w:bottom w:val="single" w:sz="12" w:space="0" w:color="000000"/>
              <w:right w:val="single" w:sz="4" w:space="0" w:color="000000"/>
            </w:tcBorders>
          </w:tcPr>
          <w:p w:rsidR="00575F51" w:rsidRPr="003C3CF2" w:rsidRDefault="00575F51" w:rsidP="0029373D">
            <w:pPr>
              <w:ind w:left="-91" w:right="-9" w:firstLine="14"/>
              <w:jc w:val="center"/>
              <w:rPr>
                <w:rFonts w:ascii="Times New Roman" w:eastAsia="Calibri" w:hAnsi="Times New Roman"/>
                <w:b/>
                <w:sz w:val="12"/>
                <w:szCs w:val="12"/>
              </w:rPr>
            </w:pPr>
            <w:r w:rsidRPr="003C3CF2">
              <w:rPr>
                <w:rFonts w:ascii="Times New Roman" w:eastAsia="Calibri" w:hAnsi="Times New Roman"/>
                <w:b/>
                <w:sz w:val="12"/>
                <w:szCs w:val="12"/>
              </w:rPr>
              <w:t>5040</w:t>
            </w:r>
          </w:p>
        </w:tc>
        <w:tc>
          <w:tcPr>
            <w:tcW w:w="360" w:type="dxa"/>
            <w:tcBorders>
              <w:top w:val="single" w:sz="4" w:space="0" w:color="000000"/>
              <w:left w:val="single" w:sz="4" w:space="0" w:color="000000"/>
              <w:bottom w:val="single" w:sz="12" w:space="0" w:color="000000"/>
              <w:right w:val="single" w:sz="4" w:space="0" w:color="000000"/>
            </w:tcBorders>
          </w:tcPr>
          <w:p w:rsidR="00575F51" w:rsidRPr="003C3CF2" w:rsidRDefault="00575F51" w:rsidP="0029373D">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11</w:t>
            </w:r>
          </w:p>
        </w:tc>
        <w:tc>
          <w:tcPr>
            <w:tcW w:w="600" w:type="dxa"/>
            <w:tcBorders>
              <w:top w:val="single" w:sz="4" w:space="0" w:color="000000"/>
              <w:left w:val="single" w:sz="4" w:space="0" w:color="000000"/>
              <w:bottom w:val="single" w:sz="12" w:space="0" w:color="000000"/>
              <w:right w:val="single" w:sz="4" w:space="0" w:color="000000"/>
            </w:tcBorders>
          </w:tcPr>
          <w:p w:rsidR="00575F51" w:rsidRPr="003C3CF2" w:rsidRDefault="00575F51" w:rsidP="0029373D">
            <w:pPr>
              <w:jc w:val="center"/>
              <w:rPr>
                <w:rFonts w:ascii="Times New Roman" w:eastAsia="Calibri" w:hAnsi="Times New Roman"/>
                <w:b/>
                <w:sz w:val="12"/>
                <w:szCs w:val="12"/>
              </w:rPr>
            </w:pPr>
            <w:r w:rsidRPr="003C3CF2">
              <w:rPr>
                <w:rFonts w:ascii="Times New Roman" w:eastAsia="Calibri" w:hAnsi="Times New Roman"/>
                <w:b/>
                <w:sz w:val="12"/>
                <w:szCs w:val="12"/>
              </w:rPr>
              <w:t>9</w:t>
            </w:r>
          </w:p>
        </w:tc>
        <w:tc>
          <w:tcPr>
            <w:tcW w:w="360" w:type="dxa"/>
            <w:tcBorders>
              <w:top w:val="single" w:sz="4" w:space="0" w:color="000000"/>
              <w:left w:val="single" w:sz="4" w:space="0" w:color="000000"/>
              <w:bottom w:val="single" w:sz="12" w:space="0" w:color="000000"/>
              <w:right w:val="single" w:sz="4" w:space="0" w:color="000000"/>
            </w:tcBorders>
          </w:tcPr>
          <w:p w:rsidR="00575F51" w:rsidRPr="003C3CF2" w:rsidRDefault="00575F51" w:rsidP="0029373D">
            <w:pPr>
              <w:jc w:val="center"/>
              <w:rPr>
                <w:rFonts w:ascii="Times New Roman" w:eastAsia="Calibri" w:hAnsi="Times New Roman"/>
                <w:b/>
                <w:sz w:val="12"/>
                <w:szCs w:val="12"/>
              </w:rPr>
            </w:pPr>
            <w:r w:rsidRPr="003C3CF2">
              <w:rPr>
                <w:rFonts w:ascii="Times New Roman" w:eastAsia="Calibri" w:hAnsi="Times New Roman"/>
                <w:b/>
                <w:sz w:val="12"/>
                <w:szCs w:val="12"/>
              </w:rPr>
              <w:t>3</w:t>
            </w:r>
          </w:p>
        </w:tc>
        <w:tc>
          <w:tcPr>
            <w:tcW w:w="360" w:type="dxa"/>
            <w:tcBorders>
              <w:top w:val="single" w:sz="4" w:space="0" w:color="000000"/>
              <w:left w:val="single" w:sz="4" w:space="0" w:color="000000"/>
              <w:bottom w:val="single" w:sz="12" w:space="0" w:color="000000"/>
              <w:right w:val="single" w:sz="4" w:space="0" w:color="000000"/>
            </w:tcBorders>
          </w:tcPr>
          <w:p w:rsidR="00575F51" w:rsidRPr="003C3CF2" w:rsidRDefault="00575F51" w:rsidP="0029373D">
            <w:pPr>
              <w:jc w:val="center"/>
              <w:rPr>
                <w:rFonts w:ascii="Times New Roman" w:eastAsia="Calibri" w:hAnsi="Times New Roman"/>
                <w:b/>
                <w:sz w:val="12"/>
                <w:szCs w:val="12"/>
              </w:rPr>
            </w:pPr>
            <w:r w:rsidRPr="003C3CF2">
              <w:rPr>
                <w:rFonts w:ascii="Times New Roman" w:eastAsia="Calibri" w:hAnsi="Times New Roman"/>
                <w:b/>
                <w:sz w:val="12"/>
                <w:szCs w:val="12"/>
              </w:rPr>
              <w:t>3</w:t>
            </w:r>
          </w:p>
        </w:tc>
        <w:tc>
          <w:tcPr>
            <w:tcW w:w="240" w:type="dxa"/>
            <w:tcBorders>
              <w:top w:val="single" w:sz="4" w:space="0" w:color="000000"/>
              <w:left w:val="single" w:sz="4" w:space="0" w:color="000000"/>
              <w:bottom w:val="single" w:sz="12" w:space="0" w:color="000000"/>
              <w:right w:val="single" w:sz="4" w:space="0" w:color="000000"/>
            </w:tcBorders>
          </w:tcPr>
          <w:p w:rsidR="00575F51" w:rsidRPr="003C3CF2" w:rsidRDefault="00575F51" w:rsidP="0029373D">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33</w:t>
            </w:r>
          </w:p>
        </w:tc>
        <w:tc>
          <w:tcPr>
            <w:tcW w:w="360" w:type="dxa"/>
            <w:tcBorders>
              <w:top w:val="single" w:sz="4" w:space="0" w:color="000000"/>
              <w:left w:val="single" w:sz="4" w:space="0" w:color="000000"/>
              <w:bottom w:val="single" w:sz="12" w:space="0" w:color="000000"/>
              <w:right w:val="single" w:sz="12" w:space="0" w:color="000000"/>
            </w:tcBorders>
          </w:tcPr>
          <w:p w:rsidR="00575F51" w:rsidRPr="003C3CF2" w:rsidRDefault="00575F51" w:rsidP="0029373D">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199</w:t>
            </w:r>
          </w:p>
        </w:tc>
      </w:tr>
    </w:tbl>
    <w:p w:rsidR="00575F51" w:rsidRPr="003C3CF2" w:rsidRDefault="00575F51" w:rsidP="00575F51"/>
    <w:tbl>
      <w:tblPr>
        <w:tblW w:w="15876" w:type="dxa"/>
        <w:tblInd w:w="-459" w:type="dxa"/>
        <w:tblLayout w:type="fixed"/>
        <w:tblLook w:val="0000" w:firstRow="0" w:lastRow="0" w:firstColumn="0" w:lastColumn="0" w:noHBand="0" w:noVBand="0"/>
      </w:tblPr>
      <w:tblGrid>
        <w:gridCol w:w="1701"/>
        <w:gridCol w:w="1418"/>
        <w:gridCol w:w="1134"/>
        <w:gridCol w:w="1276"/>
        <w:gridCol w:w="1984"/>
        <w:gridCol w:w="1985"/>
        <w:gridCol w:w="1559"/>
        <w:gridCol w:w="1559"/>
        <w:gridCol w:w="1701"/>
        <w:gridCol w:w="1559"/>
      </w:tblGrid>
      <w:tr w:rsidR="00575F51" w:rsidRPr="003C3CF2" w:rsidTr="0029373D">
        <w:trPr>
          <w:trHeight w:val="829"/>
        </w:trPr>
        <w:tc>
          <w:tcPr>
            <w:tcW w:w="1701" w:type="dxa"/>
          </w:tcPr>
          <w:p w:rsidR="00575F51" w:rsidRDefault="00575F51" w:rsidP="0029373D">
            <w:pPr>
              <w:widowControl w:val="0"/>
              <w:autoSpaceDE w:val="0"/>
              <w:autoSpaceDN w:val="0"/>
              <w:adjustRightInd w:val="0"/>
              <w:jc w:val="center"/>
              <w:rPr>
                <w:rFonts w:ascii="Times New Roman" w:eastAsia="Times New Roman" w:hAnsi="Times New Roman"/>
                <w:b/>
                <w:u w:val="single"/>
              </w:rPr>
            </w:pPr>
          </w:p>
          <w:p w:rsidR="00575F51" w:rsidRPr="003C3CF2" w:rsidRDefault="00575F51" w:rsidP="0029373D">
            <w:pPr>
              <w:widowControl w:val="0"/>
              <w:autoSpaceDE w:val="0"/>
              <w:autoSpaceDN w:val="0"/>
              <w:adjustRightInd w:val="0"/>
              <w:jc w:val="center"/>
              <w:rPr>
                <w:rFonts w:ascii="Times New Roman" w:eastAsia="Times New Roman" w:hAnsi="Times New Roman"/>
                <w:b/>
                <w:u w:val="single"/>
              </w:rPr>
            </w:pPr>
            <w:r w:rsidRPr="003C3CF2">
              <w:rPr>
                <w:rFonts w:ascii="Times New Roman" w:eastAsia="Times New Roman" w:hAnsi="Times New Roman"/>
                <w:b/>
                <w:sz w:val="22"/>
                <w:szCs w:val="22"/>
                <w:u w:val="single"/>
              </w:rPr>
              <w:t>Обозначения:</w:t>
            </w:r>
          </w:p>
        </w:tc>
        <w:tc>
          <w:tcPr>
            <w:tcW w:w="1418" w:type="dxa"/>
          </w:tcPr>
          <w:p w:rsidR="00575F51" w:rsidRDefault="00575F51" w:rsidP="0029373D">
            <w:pPr>
              <w:widowControl w:val="0"/>
              <w:autoSpaceDE w:val="0"/>
              <w:autoSpaceDN w:val="0"/>
              <w:adjustRightInd w:val="0"/>
              <w:jc w:val="center"/>
              <w:rPr>
                <w:rFonts w:ascii="Times New Roman" w:eastAsia="Times New Roman" w:hAnsi="Times New Roman"/>
              </w:rPr>
            </w:pPr>
          </w:p>
          <w:p w:rsidR="00575F51" w:rsidRPr="003C3CF2" w:rsidRDefault="00575F51" w:rsidP="0029373D">
            <w:pPr>
              <w:widowControl w:val="0"/>
              <w:autoSpaceDE w:val="0"/>
              <w:autoSpaceDN w:val="0"/>
              <w:adjustRightInd w:val="0"/>
              <w:jc w:val="center"/>
              <w:rPr>
                <w:rFonts w:ascii="Times New Roman" w:eastAsia="Times New Roman" w:hAnsi="Times New Roman"/>
              </w:rPr>
            </w:pPr>
            <w:r w:rsidRPr="003C3CF2">
              <w:rPr>
                <w:rFonts w:ascii="Times New Roman" w:eastAsia="Times New Roman" w:hAnsi="Times New Roman"/>
                <w:sz w:val="22"/>
                <w:szCs w:val="22"/>
              </w:rPr>
              <w:t>Аудиторные занятия</w:t>
            </w:r>
          </w:p>
        </w:tc>
        <w:tc>
          <w:tcPr>
            <w:tcW w:w="1134" w:type="dxa"/>
          </w:tcPr>
          <w:p w:rsidR="00575F51" w:rsidRDefault="00575F51" w:rsidP="0029373D">
            <w:pPr>
              <w:widowControl w:val="0"/>
              <w:autoSpaceDE w:val="0"/>
              <w:autoSpaceDN w:val="0"/>
              <w:adjustRightInd w:val="0"/>
              <w:jc w:val="center"/>
              <w:rPr>
                <w:rFonts w:ascii="Times New Roman" w:eastAsia="Times New Roman" w:hAnsi="Times New Roman"/>
              </w:rPr>
            </w:pPr>
          </w:p>
          <w:p w:rsidR="00575F51" w:rsidRPr="003C3CF2" w:rsidRDefault="00575F51" w:rsidP="0029373D">
            <w:pPr>
              <w:widowControl w:val="0"/>
              <w:autoSpaceDE w:val="0"/>
              <w:autoSpaceDN w:val="0"/>
              <w:adjustRightInd w:val="0"/>
              <w:jc w:val="center"/>
              <w:rPr>
                <w:rFonts w:ascii="Times New Roman" w:eastAsia="Times New Roman" w:hAnsi="Times New Roman"/>
              </w:rPr>
            </w:pPr>
            <w:r w:rsidRPr="003C3CF2">
              <w:rPr>
                <w:rFonts w:ascii="Times New Roman" w:eastAsia="Times New Roman" w:hAnsi="Times New Roman"/>
                <w:sz w:val="22"/>
                <w:szCs w:val="22"/>
              </w:rPr>
              <w:t>Учебная практика</w:t>
            </w:r>
          </w:p>
        </w:tc>
        <w:tc>
          <w:tcPr>
            <w:tcW w:w="1276" w:type="dxa"/>
          </w:tcPr>
          <w:p w:rsidR="00575F51" w:rsidRDefault="00575F51" w:rsidP="0029373D">
            <w:pPr>
              <w:widowControl w:val="0"/>
              <w:autoSpaceDE w:val="0"/>
              <w:autoSpaceDN w:val="0"/>
              <w:adjustRightInd w:val="0"/>
              <w:jc w:val="center"/>
              <w:rPr>
                <w:rFonts w:ascii="Times New Roman" w:eastAsia="Times New Roman" w:hAnsi="Times New Roman"/>
              </w:rPr>
            </w:pPr>
          </w:p>
          <w:p w:rsidR="00575F51" w:rsidRPr="003C3CF2" w:rsidRDefault="00575F51" w:rsidP="0029373D">
            <w:pPr>
              <w:widowControl w:val="0"/>
              <w:autoSpaceDE w:val="0"/>
              <w:autoSpaceDN w:val="0"/>
              <w:adjustRightInd w:val="0"/>
              <w:jc w:val="center"/>
              <w:rPr>
                <w:rFonts w:ascii="Times New Roman" w:eastAsia="Times New Roman" w:hAnsi="Times New Roman"/>
              </w:rPr>
            </w:pPr>
            <w:r>
              <w:rPr>
                <w:rFonts w:ascii="Times New Roman" w:eastAsia="Times New Roman" w:hAnsi="Times New Roman"/>
                <w:sz w:val="22"/>
                <w:szCs w:val="22"/>
              </w:rPr>
              <w:t>Рассредот.практика</w:t>
            </w:r>
          </w:p>
        </w:tc>
        <w:tc>
          <w:tcPr>
            <w:tcW w:w="1984" w:type="dxa"/>
          </w:tcPr>
          <w:p w:rsidR="00575F51" w:rsidRDefault="00575F51" w:rsidP="0029373D">
            <w:pPr>
              <w:widowControl w:val="0"/>
              <w:autoSpaceDE w:val="0"/>
              <w:autoSpaceDN w:val="0"/>
              <w:adjustRightInd w:val="0"/>
              <w:jc w:val="center"/>
              <w:rPr>
                <w:rFonts w:ascii="Times New Roman" w:eastAsia="Times New Roman" w:hAnsi="Times New Roman"/>
              </w:rPr>
            </w:pPr>
          </w:p>
          <w:p w:rsidR="00575F51" w:rsidRPr="003C3CF2" w:rsidRDefault="00575F51" w:rsidP="0029373D">
            <w:pPr>
              <w:widowControl w:val="0"/>
              <w:autoSpaceDE w:val="0"/>
              <w:autoSpaceDN w:val="0"/>
              <w:adjustRightInd w:val="0"/>
              <w:jc w:val="center"/>
              <w:rPr>
                <w:rFonts w:ascii="Times New Roman" w:eastAsia="Times New Roman" w:hAnsi="Times New Roman"/>
              </w:rPr>
            </w:pPr>
            <w:r w:rsidRPr="003C3CF2">
              <w:rPr>
                <w:rFonts w:ascii="Times New Roman" w:eastAsia="Times New Roman" w:hAnsi="Times New Roman"/>
                <w:sz w:val="22"/>
                <w:szCs w:val="22"/>
              </w:rPr>
              <w:t>Производственная практика (</w:t>
            </w:r>
            <w:r>
              <w:rPr>
                <w:rFonts w:ascii="Times New Roman" w:eastAsia="Times New Roman" w:hAnsi="Times New Roman"/>
                <w:sz w:val="22"/>
                <w:szCs w:val="22"/>
              </w:rPr>
              <w:t>педагогическая</w:t>
            </w:r>
            <w:r w:rsidRPr="003C3CF2">
              <w:rPr>
                <w:rFonts w:ascii="Times New Roman" w:eastAsia="Times New Roman" w:hAnsi="Times New Roman"/>
                <w:sz w:val="22"/>
                <w:szCs w:val="22"/>
              </w:rPr>
              <w:t>)</w:t>
            </w:r>
          </w:p>
        </w:tc>
        <w:tc>
          <w:tcPr>
            <w:tcW w:w="1985" w:type="dxa"/>
          </w:tcPr>
          <w:p w:rsidR="00575F51" w:rsidRDefault="00575F51" w:rsidP="0029373D">
            <w:pPr>
              <w:widowControl w:val="0"/>
              <w:autoSpaceDE w:val="0"/>
              <w:autoSpaceDN w:val="0"/>
              <w:adjustRightInd w:val="0"/>
              <w:jc w:val="center"/>
              <w:rPr>
                <w:rFonts w:ascii="Times New Roman" w:eastAsia="Times New Roman" w:hAnsi="Times New Roman"/>
              </w:rPr>
            </w:pPr>
          </w:p>
          <w:p w:rsidR="00575F51" w:rsidRPr="003C3CF2" w:rsidRDefault="00575F51" w:rsidP="0029373D">
            <w:pPr>
              <w:widowControl w:val="0"/>
              <w:autoSpaceDE w:val="0"/>
              <w:autoSpaceDN w:val="0"/>
              <w:adjustRightInd w:val="0"/>
              <w:jc w:val="center"/>
              <w:rPr>
                <w:rFonts w:ascii="Times New Roman" w:eastAsia="Times New Roman" w:hAnsi="Times New Roman"/>
              </w:rPr>
            </w:pPr>
            <w:r w:rsidRPr="003C3CF2">
              <w:rPr>
                <w:rFonts w:ascii="Times New Roman" w:eastAsia="Times New Roman" w:hAnsi="Times New Roman"/>
                <w:sz w:val="22"/>
                <w:szCs w:val="22"/>
              </w:rPr>
              <w:t>Производственная практика (по профилю специальности)</w:t>
            </w:r>
          </w:p>
        </w:tc>
        <w:tc>
          <w:tcPr>
            <w:tcW w:w="1559" w:type="dxa"/>
            <w:tcMar>
              <w:top w:w="0" w:type="dxa"/>
              <w:left w:w="15" w:type="dxa"/>
              <w:bottom w:w="0" w:type="dxa"/>
              <w:right w:w="15" w:type="dxa"/>
            </w:tcMar>
          </w:tcPr>
          <w:p w:rsidR="00575F51" w:rsidRDefault="00575F51" w:rsidP="0029373D">
            <w:pPr>
              <w:widowControl w:val="0"/>
              <w:autoSpaceDE w:val="0"/>
              <w:autoSpaceDN w:val="0"/>
              <w:adjustRightInd w:val="0"/>
              <w:jc w:val="center"/>
              <w:rPr>
                <w:rFonts w:ascii="Times New Roman" w:eastAsia="Times New Roman" w:hAnsi="Times New Roman"/>
              </w:rPr>
            </w:pPr>
          </w:p>
          <w:p w:rsidR="00575F51" w:rsidRPr="003C3CF2" w:rsidRDefault="00575F51" w:rsidP="0029373D">
            <w:pPr>
              <w:widowControl w:val="0"/>
              <w:autoSpaceDE w:val="0"/>
              <w:autoSpaceDN w:val="0"/>
              <w:adjustRightInd w:val="0"/>
              <w:jc w:val="center"/>
              <w:rPr>
                <w:rFonts w:ascii="Times New Roman" w:eastAsia="Times New Roman" w:hAnsi="Times New Roman"/>
              </w:rPr>
            </w:pPr>
            <w:r w:rsidRPr="003C3CF2">
              <w:rPr>
                <w:rFonts w:ascii="Times New Roman" w:eastAsia="Times New Roman" w:hAnsi="Times New Roman"/>
                <w:sz w:val="22"/>
                <w:szCs w:val="22"/>
              </w:rPr>
              <w:t>Преддипломная практика</w:t>
            </w:r>
          </w:p>
        </w:tc>
        <w:tc>
          <w:tcPr>
            <w:tcW w:w="1559" w:type="dxa"/>
            <w:tcMar>
              <w:top w:w="0" w:type="dxa"/>
              <w:left w:w="15" w:type="dxa"/>
              <w:bottom w:w="0" w:type="dxa"/>
              <w:right w:w="15" w:type="dxa"/>
            </w:tcMar>
          </w:tcPr>
          <w:p w:rsidR="00575F51" w:rsidRDefault="00575F51" w:rsidP="0029373D">
            <w:pPr>
              <w:widowControl w:val="0"/>
              <w:autoSpaceDE w:val="0"/>
              <w:autoSpaceDN w:val="0"/>
              <w:adjustRightInd w:val="0"/>
              <w:jc w:val="center"/>
              <w:rPr>
                <w:rFonts w:ascii="Times New Roman" w:eastAsia="Times New Roman" w:hAnsi="Times New Roman"/>
              </w:rPr>
            </w:pPr>
          </w:p>
          <w:p w:rsidR="00575F51" w:rsidRPr="003C3CF2" w:rsidRDefault="00575F51" w:rsidP="0029373D">
            <w:pPr>
              <w:widowControl w:val="0"/>
              <w:autoSpaceDE w:val="0"/>
              <w:autoSpaceDN w:val="0"/>
              <w:adjustRightInd w:val="0"/>
              <w:jc w:val="center"/>
              <w:rPr>
                <w:rFonts w:ascii="Times New Roman" w:eastAsia="Times New Roman" w:hAnsi="Times New Roman"/>
              </w:rPr>
            </w:pPr>
            <w:r w:rsidRPr="003C3CF2">
              <w:rPr>
                <w:rFonts w:ascii="Times New Roman" w:eastAsia="Times New Roman" w:hAnsi="Times New Roman"/>
                <w:sz w:val="22"/>
                <w:szCs w:val="22"/>
              </w:rPr>
              <w:t>Промежуточная аттестация</w:t>
            </w:r>
          </w:p>
        </w:tc>
        <w:tc>
          <w:tcPr>
            <w:tcW w:w="1701" w:type="dxa"/>
            <w:tcMar>
              <w:top w:w="0" w:type="dxa"/>
              <w:left w:w="15" w:type="dxa"/>
              <w:bottom w:w="0" w:type="dxa"/>
              <w:right w:w="15" w:type="dxa"/>
            </w:tcMar>
          </w:tcPr>
          <w:p w:rsidR="00575F51" w:rsidRDefault="00575F51" w:rsidP="0029373D">
            <w:pPr>
              <w:widowControl w:val="0"/>
              <w:autoSpaceDE w:val="0"/>
              <w:autoSpaceDN w:val="0"/>
              <w:adjustRightInd w:val="0"/>
              <w:jc w:val="center"/>
              <w:rPr>
                <w:rFonts w:ascii="Times New Roman" w:eastAsia="Times New Roman" w:hAnsi="Times New Roman"/>
              </w:rPr>
            </w:pPr>
          </w:p>
          <w:p w:rsidR="00575F51" w:rsidRPr="003C3CF2" w:rsidRDefault="00575F51" w:rsidP="0029373D">
            <w:pPr>
              <w:widowControl w:val="0"/>
              <w:autoSpaceDE w:val="0"/>
              <w:autoSpaceDN w:val="0"/>
              <w:adjustRightInd w:val="0"/>
              <w:jc w:val="center"/>
              <w:rPr>
                <w:rFonts w:ascii="Times New Roman" w:eastAsia="Times New Roman" w:hAnsi="Times New Roman"/>
              </w:rPr>
            </w:pPr>
            <w:r w:rsidRPr="003C3CF2">
              <w:rPr>
                <w:rFonts w:ascii="Times New Roman" w:eastAsia="Times New Roman" w:hAnsi="Times New Roman"/>
                <w:sz w:val="22"/>
                <w:szCs w:val="22"/>
              </w:rPr>
              <w:t>Государственная (итоговая) аттестация</w:t>
            </w:r>
          </w:p>
        </w:tc>
        <w:tc>
          <w:tcPr>
            <w:tcW w:w="1559" w:type="dxa"/>
            <w:tcMar>
              <w:top w:w="0" w:type="dxa"/>
              <w:left w:w="15" w:type="dxa"/>
              <w:bottom w:w="0" w:type="dxa"/>
              <w:right w:w="15" w:type="dxa"/>
            </w:tcMar>
          </w:tcPr>
          <w:p w:rsidR="00575F51" w:rsidRDefault="00575F51" w:rsidP="0029373D">
            <w:pPr>
              <w:widowControl w:val="0"/>
              <w:autoSpaceDE w:val="0"/>
              <w:autoSpaceDN w:val="0"/>
              <w:adjustRightInd w:val="0"/>
              <w:ind w:left="-61" w:firstLine="61"/>
              <w:rPr>
                <w:rFonts w:ascii="Times New Roman" w:eastAsia="Times New Roman" w:hAnsi="Times New Roman"/>
              </w:rPr>
            </w:pPr>
          </w:p>
          <w:p w:rsidR="00575F51" w:rsidRPr="003C3CF2" w:rsidRDefault="00575F51" w:rsidP="0029373D">
            <w:pPr>
              <w:widowControl w:val="0"/>
              <w:autoSpaceDE w:val="0"/>
              <w:autoSpaceDN w:val="0"/>
              <w:adjustRightInd w:val="0"/>
              <w:ind w:left="-61" w:firstLine="61"/>
              <w:rPr>
                <w:rFonts w:ascii="Times New Roman" w:eastAsia="Times New Roman" w:hAnsi="Times New Roman"/>
              </w:rPr>
            </w:pPr>
            <w:r w:rsidRPr="003C3CF2">
              <w:rPr>
                <w:rFonts w:ascii="Times New Roman" w:eastAsia="Times New Roman" w:hAnsi="Times New Roman"/>
                <w:sz w:val="22"/>
                <w:szCs w:val="22"/>
              </w:rPr>
              <w:t>Каникулы</w:t>
            </w:r>
          </w:p>
        </w:tc>
      </w:tr>
      <w:tr w:rsidR="00575F51" w:rsidRPr="003C3CF2" w:rsidTr="0029373D">
        <w:trPr>
          <w:trHeight w:val="460"/>
        </w:trPr>
        <w:tc>
          <w:tcPr>
            <w:tcW w:w="1701" w:type="dxa"/>
            <w:vAlign w:val="center"/>
          </w:tcPr>
          <w:p w:rsidR="00575F51" w:rsidRPr="003C3CF2" w:rsidRDefault="00575F51" w:rsidP="0029373D">
            <w:pPr>
              <w:widowControl w:val="0"/>
              <w:autoSpaceDE w:val="0"/>
              <w:autoSpaceDN w:val="0"/>
              <w:adjustRightInd w:val="0"/>
              <w:rPr>
                <w:rFonts w:ascii="Times New Roman" w:eastAsia="Times New Roman" w:hAnsi="Times New Roman"/>
                <w:b/>
                <w:sz w:val="20"/>
                <w:szCs w:val="20"/>
              </w:rPr>
            </w:pPr>
          </w:p>
        </w:tc>
        <w:tc>
          <w:tcPr>
            <w:tcW w:w="1418" w:type="dxa"/>
            <w:vAlign w:val="center"/>
          </w:tcPr>
          <w:p w:rsidR="00575F51" w:rsidRPr="003C3CF2" w:rsidRDefault="00E31BC4" w:rsidP="0029373D">
            <w:pPr>
              <w:widowControl w:val="0"/>
              <w:autoSpaceDE w:val="0"/>
              <w:autoSpaceDN w:val="0"/>
              <w:adjustRightInd w:val="0"/>
              <w:rPr>
                <w:rFonts w:ascii="Times New Roman" w:eastAsia="Times New Roman" w:hAnsi="Times New Roman"/>
                <w:b/>
                <w:sz w:val="20"/>
                <w:szCs w:val="20"/>
              </w:rPr>
            </w:pPr>
            <w:r>
              <w:rPr>
                <w:rFonts w:ascii="Times New Roman" w:eastAsia="Times New Roman" w:hAnsi="Times New Roman"/>
                <w:b/>
                <w:noProof/>
                <w:sz w:val="20"/>
                <w:szCs w:val="20"/>
                <w:lang w:eastAsia="ru-RU"/>
              </w:rPr>
            </w:r>
            <w:r>
              <w:rPr>
                <w:rFonts w:ascii="Times New Roman" w:eastAsia="Times New Roman" w:hAnsi="Times New Roman"/>
                <w:b/>
                <w:noProof/>
                <w:sz w:val="20"/>
                <w:szCs w:val="20"/>
                <w:lang w:eastAsia="ru-RU"/>
              </w:rPr>
              <w:pict>
                <v:rect id="AutoShape 1" o:spid="_x0000_s1044" style="width:9.8pt;height:11.2pt;visibility:visible;mso-wrap-style:square;mso-left-percent:-10001;mso-top-percent:-10001;mso-position-horizontal:absolute;mso-position-horizontal-relative:char;mso-position-vertical:absolute;mso-position-vertical-relative:line;mso-left-percent:-10001;mso-top-percent:-10001;v-text-anchor:top" filled="f" stroked="f">
                  <o:lock v:ext="edit" rotation="t" aspectratio="t" position="t"/>
                  <w10:wrap type="none"/>
                  <w10:anchorlock/>
                </v:rect>
              </w:pict>
            </w:r>
            <w:r>
              <w:rPr>
                <w:rFonts w:ascii="Times New Roman" w:eastAsia="Times New Roman" w:hAnsi="Times New Roman"/>
                <w:b/>
                <w:noProof/>
                <w:sz w:val="20"/>
                <w:szCs w:val="20"/>
                <w:lang w:eastAsia="ru-RU"/>
              </w:rPr>
            </w:r>
            <w:r>
              <w:rPr>
                <w:rFonts w:ascii="Times New Roman" w:eastAsia="Times New Roman" w:hAnsi="Times New Roman"/>
                <w:b/>
                <w:noProof/>
                <w:sz w:val="20"/>
                <w:szCs w:val="20"/>
                <w:lang w:eastAsia="ru-RU"/>
              </w:rPr>
              <w:pict>
                <v:group id="Полотно 22" o:spid="_x0000_s1026" editas="canvas" style="width:1in;height:45pt;mso-position-horizontal-relative:char;mso-position-vertical-relative:line" coordsize="9144,5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5715;visibility:visible;mso-wrap-style:square">
                    <v:fill o:detectmouseclick="t"/>
                    <v:path o:connecttype="none"/>
                  </v:shape>
                  <v:shapetype id="_x0000_t202" coordsize="21600,21600" o:spt="202" path="m,l,21600r21600,l21600,xe">
                    <v:stroke joinstyle="miter"/>
                    <v:path gradientshapeok="t" o:connecttype="rect"/>
                  </v:shapetype>
                  <v:shape id="Text Box 24" o:spid="_x0000_s1028" type="#_x0000_t202" style="position:absolute;left:4870;width:236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DB54CD" w:rsidRPr="007D4B40" w:rsidRDefault="00DB54CD" w:rsidP="00575F51">
                          <w:pPr>
                            <w:rPr>
                              <w:sz w:val="20"/>
                              <w:szCs w:val="20"/>
                            </w:rPr>
                          </w:pPr>
                        </w:p>
                      </w:txbxContent>
                    </v:textbox>
                  </v:shape>
                  <w10:wrap type="none"/>
                  <w10:anchorlock/>
                </v:group>
              </w:pict>
            </w:r>
          </w:p>
        </w:tc>
        <w:tc>
          <w:tcPr>
            <w:tcW w:w="1134" w:type="dxa"/>
            <w:vAlign w:val="center"/>
          </w:tcPr>
          <w:p w:rsidR="00575F51" w:rsidRPr="003C3CF2" w:rsidRDefault="00E31BC4" w:rsidP="0029373D">
            <w:pPr>
              <w:widowControl w:val="0"/>
              <w:autoSpaceDE w:val="0"/>
              <w:autoSpaceDN w:val="0"/>
              <w:adjustRightInd w:val="0"/>
              <w:jc w:val="center"/>
              <w:rPr>
                <w:rFonts w:ascii="Times New Roman" w:eastAsia="Times New Roman" w:hAnsi="Times New Roman"/>
                <w:b/>
                <w:sz w:val="20"/>
                <w:szCs w:val="20"/>
              </w:rPr>
            </w:pPr>
            <w:r>
              <w:rPr>
                <w:rFonts w:ascii="Times New Roman" w:eastAsia="Times New Roman" w:hAnsi="Times New Roman"/>
                <w:b/>
                <w:noProof/>
                <w:sz w:val="20"/>
                <w:szCs w:val="20"/>
                <w:lang w:eastAsia="ru-RU"/>
              </w:rPr>
              <w:pict>
                <v:shape id="Text Box 30" o:spid="_x0000_s1029" type="#_x0000_t202" style="position:absolute;left:0;text-align:left;margin-left:13.95pt;margin-top:-8.95pt;width:21.15pt;height:2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">
                  <v:textbox>
                    <w:txbxContent>
                      <w:p w:rsidR="00DB54CD" w:rsidRPr="007D4B40" w:rsidRDefault="00DB54CD" w:rsidP="00575F51">
                        <w:pPr>
                          <w:jc w:val="center"/>
                          <w:rPr>
                            <w:b/>
                            <w:sz w:val="20"/>
                            <w:szCs w:val="20"/>
                          </w:rPr>
                        </w:pPr>
                        <w:r w:rsidRPr="007D4B40">
                          <w:rPr>
                            <w:b/>
                            <w:sz w:val="20"/>
                            <w:szCs w:val="20"/>
                          </w:rPr>
                          <w:t>У</w:t>
                        </w:r>
                      </w:p>
                    </w:txbxContent>
                  </v:textbox>
                </v:shape>
              </w:pict>
            </w:r>
            <w:r>
              <w:rPr>
                <w:rFonts w:ascii="Times New Roman" w:eastAsia="Times New Roman" w:hAnsi="Times New Roman"/>
                <w:b/>
                <w:noProof/>
                <w:sz w:val="20"/>
                <w:szCs w:val="20"/>
                <w:lang w:eastAsia="ru-RU"/>
              </w:rPr>
            </w:r>
            <w:r>
              <w:rPr>
                <w:rFonts w:ascii="Times New Roman" w:eastAsia="Times New Roman" w:hAnsi="Times New Roman"/>
                <w:b/>
                <w:noProof/>
                <w:sz w:val="20"/>
                <w:szCs w:val="20"/>
                <w:lang w:eastAsia="ru-RU"/>
              </w:rPr>
              <w:pict>
                <v:rect id="AutoShape 3" o:spid="_x0000_s1043" style="width:9.8pt;height:11.2pt;visibility:visible;mso-wrap-style:square;mso-left-percent:-10001;mso-top-percent:-10001;mso-position-horizontal:absolute;mso-position-horizontal-relative:char;mso-position-vertical:absolute;mso-position-vertical-relative:line;mso-left-percent:-10001;mso-top-percent:-10001;v-text-anchor:top" filled="f" stroked="f">
                  <o:lock v:ext="edit" rotation="t" aspectratio="t" position="t"/>
                  <w10:wrap type="none"/>
                  <w10:anchorlock/>
                </v:rect>
              </w:pict>
            </w:r>
          </w:p>
        </w:tc>
        <w:tc>
          <w:tcPr>
            <w:tcW w:w="1276" w:type="dxa"/>
          </w:tcPr>
          <w:p w:rsidR="00575F51" w:rsidRDefault="00E31BC4" w:rsidP="0029373D">
            <w:pPr>
              <w:widowControl w:val="0"/>
              <w:autoSpaceDE w:val="0"/>
              <w:autoSpaceDN w:val="0"/>
              <w:adjustRightInd w:val="0"/>
              <w:jc w:val="center"/>
              <w:rPr>
                <w:rFonts w:ascii="Times New Roman" w:eastAsia="Times New Roman" w:hAnsi="Times New Roman"/>
                <w:b/>
                <w:noProof/>
                <w:sz w:val="20"/>
                <w:szCs w:val="20"/>
                <w:lang w:eastAsia="ru-RU"/>
              </w:rPr>
            </w:pPr>
            <w:r>
              <w:rPr>
                <w:rFonts w:ascii="Times New Roman" w:eastAsia="Times New Roman" w:hAnsi="Times New Roman"/>
                <w:b/>
                <w:noProof/>
                <w:sz w:val="20"/>
                <w:szCs w:val="20"/>
                <w:lang w:eastAsia="ru-RU"/>
              </w:rPr>
              <w:pict>
                <v:rect id="Rectangle 32" o:spid="_x0000_s1039" style="position:absolute;left:0;text-align:left;margin-left:12.7pt;margin-top:11.25pt;width:25.8pt;height: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" fillcolor="#a5a5a5"/>
              </w:pict>
            </w:r>
          </w:p>
        </w:tc>
        <w:tc>
          <w:tcPr>
            <w:tcW w:w="1984" w:type="dxa"/>
          </w:tcPr>
          <w:p w:rsidR="00575F51" w:rsidRDefault="00E31BC4" w:rsidP="0029373D">
            <w:pPr>
              <w:widowControl w:val="0"/>
              <w:autoSpaceDE w:val="0"/>
              <w:autoSpaceDN w:val="0"/>
              <w:adjustRightInd w:val="0"/>
              <w:jc w:val="center"/>
              <w:rPr>
                <w:rFonts w:ascii="Times New Roman" w:eastAsia="Times New Roman" w:hAnsi="Times New Roman"/>
                <w:b/>
                <w:noProof/>
                <w:sz w:val="20"/>
                <w:szCs w:val="20"/>
                <w:lang w:eastAsia="ru-RU"/>
              </w:rPr>
            </w:pPr>
            <w:r>
              <w:rPr>
                <w:rFonts w:ascii="Times New Roman" w:eastAsia="Times New Roman" w:hAnsi="Times New Roman"/>
                <w:b/>
                <w:noProof/>
                <w:sz w:val="20"/>
                <w:szCs w:val="20"/>
                <w:lang w:eastAsia="ru-RU"/>
              </w:rPr>
              <w:pict>
                <v:shape id="Text Box 31" o:spid="_x0000_s1030" type="#_x0000_t202" style="position:absolute;left:0;text-align:left;margin-left:30.2pt;margin-top:16.2pt;width:35.55pt;height:2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">
                  <v:textbox>
                    <w:txbxContent>
                      <w:p w:rsidR="00DB54CD" w:rsidRPr="009201D2" w:rsidRDefault="00DB54CD" w:rsidP="00575F51">
                        <w:pPr>
                          <w:jc w:val="center"/>
                          <w:rPr>
                            <w:rFonts w:ascii="Calibri" w:hAnsi="Calibri"/>
                            <w:b/>
                          </w:rPr>
                        </w:pPr>
                        <w:r w:rsidRPr="007D4B40">
                          <w:rPr>
                            <w:b/>
                          </w:rPr>
                          <w:t>П</w:t>
                        </w:r>
                        <w:r w:rsidRPr="009201D2">
                          <w:rPr>
                            <w:rFonts w:ascii="Calibri" w:hAnsi="Calibri"/>
                            <w:b/>
                            <w:lang w:val="en-US"/>
                          </w:rPr>
                          <w:t>/</w:t>
                        </w:r>
                        <w:r w:rsidRPr="009201D2">
                          <w:rPr>
                            <w:rFonts w:ascii="Calibri" w:hAnsi="Calibri"/>
                            <w:b/>
                          </w:rPr>
                          <w:t>П</w:t>
                        </w:r>
                      </w:p>
                    </w:txbxContent>
                  </v:textbox>
                </v:shape>
              </w:pict>
            </w:r>
          </w:p>
        </w:tc>
        <w:tc>
          <w:tcPr>
            <w:tcW w:w="1985" w:type="dxa"/>
            <w:vAlign w:val="center"/>
          </w:tcPr>
          <w:p w:rsidR="00575F51" w:rsidRPr="003C3CF2" w:rsidRDefault="00E31BC4" w:rsidP="0029373D">
            <w:pPr>
              <w:widowControl w:val="0"/>
              <w:autoSpaceDE w:val="0"/>
              <w:autoSpaceDN w:val="0"/>
              <w:adjustRightInd w:val="0"/>
              <w:jc w:val="center"/>
              <w:rPr>
                <w:rFonts w:ascii="Times New Roman" w:eastAsia="Times New Roman" w:hAnsi="Times New Roman"/>
                <w:b/>
                <w:sz w:val="20"/>
                <w:szCs w:val="20"/>
              </w:rPr>
            </w:pPr>
            <w:r>
              <w:rPr>
                <w:rFonts w:ascii="Times New Roman" w:eastAsia="Times New Roman" w:hAnsi="Times New Roman"/>
                <w:b/>
                <w:noProof/>
                <w:sz w:val="20"/>
                <w:szCs w:val="20"/>
                <w:lang w:eastAsia="ru-RU"/>
              </w:rPr>
              <w:pict>
                <v:shape id="Text Box 25" o:spid="_x0000_s1031" type="#_x0000_t202" style="position:absolute;left:0;text-align:left;margin-left:41.6pt;margin-top:1.5pt;width:19.25pt;height:2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">
                  <v:textbox>
                    <w:txbxContent>
                      <w:p w:rsidR="00DB54CD" w:rsidRPr="007D4B40" w:rsidRDefault="00DB54CD" w:rsidP="00575F51">
                        <w:pPr>
                          <w:jc w:val="center"/>
                          <w:rPr>
                            <w:b/>
                          </w:rPr>
                        </w:pPr>
                        <w:r w:rsidRPr="007D4B40">
                          <w:rPr>
                            <w:b/>
                          </w:rPr>
                          <w:t>П</w:t>
                        </w:r>
                      </w:p>
                    </w:txbxContent>
                  </v:textbox>
                </v:shape>
              </w:pict>
            </w:r>
          </w:p>
        </w:tc>
        <w:tc>
          <w:tcPr>
            <w:tcW w:w="1559" w:type="dxa"/>
            <w:tcMar>
              <w:top w:w="0" w:type="dxa"/>
              <w:left w:w="15" w:type="dxa"/>
              <w:bottom w:w="0" w:type="dxa"/>
              <w:right w:w="15" w:type="dxa"/>
            </w:tcMar>
            <w:vAlign w:val="center"/>
          </w:tcPr>
          <w:p w:rsidR="00575F51" w:rsidRPr="003C3CF2" w:rsidRDefault="00E31BC4" w:rsidP="0029373D">
            <w:pPr>
              <w:widowControl w:val="0"/>
              <w:autoSpaceDE w:val="0"/>
              <w:autoSpaceDN w:val="0"/>
              <w:adjustRightInd w:val="0"/>
              <w:jc w:val="center"/>
              <w:rPr>
                <w:rFonts w:ascii="Times New Roman" w:eastAsia="Times New Roman" w:hAnsi="Times New Roman"/>
                <w:b/>
                <w:sz w:val="20"/>
                <w:szCs w:val="20"/>
              </w:rPr>
            </w:pPr>
            <w:r>
              <w:rPr>
                <w:rFonts w:ascii="Times New Roman" w:eastAsia="Times New Roman" w:hAnsi="Times New Roman"/>
                <w:b/>
                <w:noProof/>
                <w:sz w:val="20"/>
                <w:szCs w:val="20"/>
                <w:lang w:eastAsia="ru-RU"/>
              </w:rPr>
              <w:pict>
                <v:shape id="Text Box 26" o:spid="_x0000_s1032" type="#_x0000_t202" style="position:absolute;left:0;text-align:left;margin-left:28.1pt;margin-top:4.3pt;width:19.8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">
                  <v:textbox>
                    <w:txbxContent>
                      <w:p w:rsidR="00DB54CD" w:rsidRPr="007D4B40" w:rsidRDefault="00DB54CD" w:rsidP="00575F51">
                        <w:pPr>
                          <w:jc w:val="center"/>
                          <w:rPr>
                            <w:b/>
                          </w:rPr>
                        </w:pPr>
                        <w:r w:rsidRPr="007D4B40">
                          <w:rPr>
                            <w:b/>
                          </w:rPr>
                          <w:t>Д</w:t>
                        </w:r>
                      </w:p>
                    </w:txbxContent>
                  </v:textbox>
                </v:shape>
              </w:pict>
            </w:r>
            <w:r>
              <w:rPr>
                <w:rFonts w:ascii="Times New Roman" w:eastAsia="Times New Roman" w:hAnsi="Times New Roman"/>
                <w:b/>
                <w:noProof/>
                <w:sz w:val="20"/>
                <w:szCs w:val="20"/>
                <w:lang w:eastAsia="ru-RU"/>
              </w:rPr>
            </w:r>
            <w:r>
              <w:rPr>
                <w:rFonts w:ascii="Times New Roman" w:eastAsia="Times New Roman" w:hAnsi="Times New Roman"/>
                <w:b/>
                <w:noProof/>
                <w:sz w:val="20"/>
                <w:szCs w:val="20"/>
                <w:lang w:eastAsia="ru-RU"/>
              </w:rPr>
              <w:pict>
                <v:rect id="AutoShape 4" o:spid="_x0000_s1042" style="width:9.8pt;height:11.2pt;visibility:visible;mso-wrap-style:square;mso-left-percent:-10001;mso-top-percent:-10001;mso-position-horizontal:absolute;mso-position-horizontal-relative:char;mso-position-vertical:absolute;mso-position-vertical-relative:line;mso-left-percent:-10001;mso-top-percent:-10001;v-text-anchor:top" filled="f" stroked="f">
                  <o:lock v:ext="edit" rotation="t" aspectratio="t" position="t"/>
                  <w10:wrap type="none"/>
                  <w10:anchorlock/>
                </v:rect>
              </w:pict>
            </w:r>
          </w:p>
        </w:tc>
        <w:tc>
          <w:tcPr>
            <w:tcW w:w="1559" w:type="dxa"/>
            <w:tcMar>
              <w:top w:w="0" w:type="dxa"/>
              <w:left w:w="15" w:type="dxa"/>
              <w:bottom w:w="0" w:type="dxa"/>
              <w:right w:w="15" w:type="dxa"/>
            </w:tcMar>
            <w:vAlign w:val="center"/>
          </w:tcPr>
          <w:p w:rsidR="00575F51" w:rsidRPr="003C3CF2" w:rsidRDefault="00E31BC4" w:rsidP="0029373D">
            <w:pPr>
              <w:widowControl w:val="0"/>
              <w:autoSpaceDE w:val="0"/>
              <w:autoSpaceDN w:val="0"/>
              <w:adjustRightInd w:val="0"/>
              <w:jc w:val="center"/>
              <w:rPr>
                <w:rFonts w:ascii="Times New Roman" w:eastAsia="Times New Roman" w:hAnsi="Times New Roman"/>
                <w:b/>
                <w:sz w:val="20"/>
                <w:szCs w:val="20"/>
              </w:rPr>
            </w:pPr>
            <w:r>
              <w:rPr>
                <w:rFonts w:ascii="Times New Roman" w:eastAsia="Times New Roman" w:hAnsi="Times New Roman"/>
                <w:b/>
                <w:noProof/>
                <w:sz w:val="20"/>
                <w:szCs w:val="20"/>
                <w:lang w:eastAsia="ru-RU"/>
              </w:rPr>
              <w:pict>
                <v:shape id="Text Box 27" o:spid="_x0000_s1033" type="#_x0000_t202" style="position:absolute;left:0;text-align:left;margin-left:20.45pt;margin-top:2.75pt;width:30.35pt;height:2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">
                  <v:textbox>
                    <w:txbxContent>
                      <w:p w:rsidR="00DB54CD" w:rsidRPr="007D4B40" w:rsidRDefault="00DB54CD" w:rsidP="00575F51">
                        <w:pPr>
                          <w:jc w:val="center"/>
                          <w:rPr>
                            <w:b/>
                          </w:rPr>
                        </w:pPr>
                        <w:r w:rsidRPr="007D4B40">
                          <w:rPr>
                            <w:b/>
                          </w:rPr>
                          <w:t>::</w:t>
                        </w:r>
                      </w:p>
                    </w:txbxContent>
                  </v:textbox>
                </v:shape>
              </w:pict>
            </w:r>
            <w:r>
              <w:rPr>
                <w:rFonts w:ascii="Times New Roman" w:eastAsia="Times New Roman" w:hAnsi="Times New Roman"/>
                <w:b/>
                <w:noProof/>
                <w:sz w:val="20"/>
                <w:szCs w:val="20"/>
                <w:lang w:eastAsia="ru-RU"/>
              </w:rPr>
            </w:r>
            <w:r>
              <w:rPr>
                <w:rFonts w:ascii="Times New Roman" w:eastAsia="Times New Roman" w:hAnsi="Times New Roman"/>
                <w:b/>
                <w:noProof/>
                <w:sz w:val="20"/>
                <w:szCs w:val="20"/>
                <w:lang w:eastAsia="ru-RU"/>
              </w:rPr>
              <w:pict>
                <v:rect id="AutoShape 5" o:spid="_x0000_s1041" style="width:9.8pt;height:11.2pt;visibility:visible;mso-wrap-style:square;mso-left-percent:-10001;mso-top-percent:-10001;mso-position-horizontal:absolute;mso-position-horizontal-relative:char;mso-position-vertical:absolute;mso-position-vertical-relative:line;mso-left-percent:-10001;mso-top-percent:-10001;v-text-anchor:top" filled="f" stroked="f">
                  <o:lock v:ext="edit" rotation="t" aspectratio="t" position="t"/>
                  <w10:wrap type="none"/>
                  <w10:anchorlock/>
                </v:rect>
              </w:pict>
            </w:r>
          </w:p>
        </w:tc>
        <w:tc>
          <w:tcPr>
            <w:tcW w:w="1701" w:type="dxa"/>
            <w:tcMar>
              <w:top w:w="0" w:type="dxa"/>
              <w:left w:w="15" w:type="dxa"/>
              <w:bottom w:w="0" w:type="dxa"/>
              <w:right w:w="15" w:type="dxa"/>
            </w:tcMar>
            <w:vAlign w:val="center"/>
          </w:tcPr>
          <w:p w:rsidR="00575F51" w:rsidRPr="003C3CF2" w:rsidRDefault="00E31BC4" w:rsidP="0029373D">
            <w:pPr>
              <w:widowControl w:val="0"/>
              <w:autoSpaceDE w:val="0"/>
              <w:autoSpaceDN w:val="0"/>
              <w:adjustRightInd w:val="0"/>
              <w:rPr>
                <w:rFonts w:ascii="Times New Roman" w:eastAsia="Times New Roman" w:hAnsi="Times New Roman"/>
                <w:b/>
                <w:sz w:val="20"/>
                <w:szCs w:val="20"/>
              </w:rPr>
            </w:pPr>
            <w:r>
              <w:rPr>
                <w:rFonts w:ascii="Times New Roman" w:eastAsia="Times New Roman" w:hAnsi="Times New Roman"/>
                <w:b/>
                <w:noProof/>
                <w:sz w:val="20"/>
                <w:szCs w:val="20"/>
                <w:lang w:eastAsia="ru-RU"/>
              </w:rPr>
              <w:pict>
                <v:shape id="Text Box 28" o:spid="_x0000_s1034" type="#_x0000_t202" style="position:absolute;margin-left:33.3pt;margin-top:4.3pt;width:2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">
                  <v:textbox>
                    <w:txbxContent>
                      <w:p w:rsidR="00DB54CD" w:rsidRPr="007D4B40" w:rsidRDefault="00DB54CD" w:rsidP="00575F51">
                        <w:pPr>
                          <w:jc w:val="center"/>
                          <w:rPr>
                            <w:b/>
                          </w:rPr>
                        </w:pPr>
                        <w:r w:rsidRPr="007D4B40">
                          <w:rPr>
                            <w:b/>
                          </w:rPr>
                          <w:t>Х</w:t>
                        </w:r>
                      </w:p>
                    </w:txbxContent>
                  </v:textbox>
                </v:shape>
              </w:pict>
            </w:r>
          </w:p>
        </w:tc>
        <w:tc>
          <w:tcPr>
            <w:tcW w:w="1559" w:type="dxa"/>
            <w:tcMar>
              <w:top w:w="0" w:type="dxa"/>
              <w:left w:w="15" w:type="dxa"/>
              <w:bottom w:w="0" w:type="dxa"/>
              <w:right w:w="15" w:type="dxa"/>
            </w:tcMar>
            <w:vAlign w:val="center"/>
          </w:tcPr>
          <w:p w:rsidR="00575F51" w:rsidRPr="003C3CF2" w:rsidRDefault="00E31BC4" w:rsidP="0029373D">
            <w:pPr>
              <w:widowControl w:val="0"/>
              <w:autoSpaceDE w:val="0"/>
              <w:autoSpaceDN w:val="0"/>
              <w:adjustRightInd w:val="0"/>
              <w:jc w:val="center"/>
              <w:rPr>
                <w:rFonts w:ascii="Times New Roman" w:eastAsia="Times New Roman" w:hAnsi="Times New Roman"/>
                <w:b/>
                <w:sz w:val="20"/>
                <w:szCs w:val="20"/>
              </w:rPr>
            </w:pPr>
            <w:r>
              <w:rPr>
                <w:rFonts w:ascii="Times New Roman" w:eastAsia="Times New Roman" w:hAnsi="Times New Roman"/>
                <w:b/>
                <w:noProof/>
                <w:sz w:val="20"/>
                <w:szCs w:val="20"/>
                <w:lang w:eastAsia="ru-RU"/>
              </w:rPr>
              <w:pict>
                <v:shape id="Text Box 29" o:spid="_x0000_s1035" type="#_x0000_t202" style="position:absolute;left:0;text-align:left;margin-left:18.7pt;margin-top:4.3pt;width:2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">
                  <v:textbox>
                    <w:txbxContent>
                      <w:p w:rsidR="00DB54CD" w:rsidRPr="007D4B40" w:rsidRDefault="00DB54CD" w:rsidP="00575F51">
                        <w:pPr>
                          <w:jc w:val="center"/>
                          <w:rPr>
                            <w:b/>
                          </w:rPr>
                        </w:pPr>
                        <w:r w:rsidRPr="007D4B40">
                          <w:rPr>
                            <w:b/>
                          </w:rPr>
                          <w:t>=</w:t>
                        </w:r>
                      </w:p>
                    </w:txbxContent>
                  </v:textbox>
                </v:shape>
              </w:pict>
            </w:r>
            <w:r>
              <w:rPr>
                <w:rFonts w:ascii="Times New Roman" w:eastAsia="Times New Roman" w:hAnsi="Times New Roman"/>
                <w:b/>
                <w:noProof/>
                <w:sz w:val="20"/>
                <w:szCs w:val="20"/>
                <w:lang w:eastAsia="ru-RU"/>
              </w:rPr>
            </w:r>
            <w:r>
              <w:rPr>
                <w:rFonts w:ascii="Times New Roman" w:eastAsia="Times New Roman" w:hAnsi="Times New Roman"/>
                <w:b/>
                <w:noProof/>
                <w:sz w:val="20"/>
                <w:szCs w:val="20"/>
                <w:lang w:eastAsia="ru-RU"/>
              </w:rPr>
              <w:pict>
                <v:rect id="AutoShape 6" o:spid="_x0000_s1040" style="width:9.8pt;height:11.2pt;visibility:visible;mso-wrap-style:square;mso-left-percent:-10001;mso-top-percent:-10001;mso-position-horizontal:absolute;mso-position-horizontal-relative:char;mso-position-vertical:absolute;mso-position-vertical-relative:line;mso-left-percent:-10001;mso-top-percent:-10001;v-text-anchor:top" filled="f" stroked="f">
                  <o:lock v:ext="edit" rotation="t" aspectratio="t" position="t"/>
                  <w10:wrap type="none"/>
                  <w10:anchorlock/>
                </v:rect>
              </w:pict>
            </w:r>
          </w:p>
        </w:tc>
      </w:tr>
    </w:tbl>
    <w:tbl>
      <w:tblPr>
        <w:tblStyle w:val="af9"/>
        <w:tblW w:w="0" w:type="auto"/>
        <w:tblLook w:val="04A0" w:firstRow="1" w:lastRow="0" w:firstColumn="1" w:lastColumn="0" w:noHBand="0" w:noVBand="1"/>
      </w:tblPr>
      <w:tblGrid>
        <w:gridCol w:w="684"/>
        <w:gridCol w:w="1654"/>
        <w:gridCol w:w="1830"/>
        <w:gridCol w:w="1836"/>
        <w:gridCol w:w="1348"/>
        <w:gridCol w:w="504"/>
        <w:gridCol w:w="492"/>
        <w:gridCol w:w="505"/>
        <w:gridCol w:w="492"/>
      </w:tblGrid>
      <w:tr w:rsidR="001A6F37" w:rsidRPr="00DD5F44" w:rsidTr="00712479">
        <w:tc>
          <w:tcPr>
            <w:tcW w:w="684" w:type="dxa"/>
          </w:tcPr>
          <w:p w:rsidR="001A6F37" w:rsidRPr="00216D0E" w:rsidRDefault="001A6F37" w:rsidP="00712479">
            <w:pPr>
              <w:jc w:val="center"/>
              <w:rPr>
                <w:rFonts w:ascii="Times New Roman" w:hAnsi="Times New Roman"/>
                <w:sz w:val="20"/>
                <w:szCs w:val="20"/>
              </w:rPr>
            </w:pPr>
          </w:p>
        </w:tc>
        <w:tc>
          <w:tcPr>
            <w:tcW w:w="1654" w:type="dxa"/>
          </w:tcPr>
          <w:p w:rsidR="001A6F37" w:rsidRPr="00216D0E" w:rsidRDefault="001A6F37" w:rsidP="00712479">
            <w:pPr>
              <w:jc w:val="center"/>
              <w:rPr>
                <w:rFonts w:ascii="Times New Roman" w:hAnsi="Times New Roman"/>
                <w:sz w:val="20"/>
                <w:szCs w:val="20"/>
              </w:rPr>
            </w:pPr>
          </w:p>
        </w:tc>
        <w:tc>
          <w:tcPr>
            <w:tcW w:w="1830" w:type="dxa"/>
          </w:tcPr>
          <w:p w:rsidR="001A6F37" w:rsidRPr="00DD5F44" w:rsidRDefault="001A6F37" w:rsidP="00712479">
            <w:pPr>
              <w:jc w:val="center"/>
              <w:rPr>
                <w:rFonts w:ascii="Times New Roman" w:hAnsi="Times New Roman"/>
              </w:rPr>
            </w:pPr>
          </w:p>
        </w:tc>
        <w:tc>
          <w:tcPr>
            <w:tcW w:w="1836" w:type="dxa"/>
          </w:tcPr>
          <w:p w:rsidR="001A6F37" w:rsidRPr="00DD5F44" w:rsidRDefault="001A6F37" w:rsidP="00712479">
            <w:pPr>
              <w:jc w:val="center"/>
              <w:rPr>
                <w:rFonts w:ascii="Times New Roman" w:hAnsi="Times New Roman"/>
              </w:rPr>
            </w:pPr>
          </w:p>
        </w:tc>
        <w:tc>
          <w:tcPr>
            <w:tcW w:w="1348" w:type="dxa"/>
          </w:tcPr>
          <w:p w:rsidR="001A6F37" w:rsidRPr="00DD5F44" w:rsidRDefault="001A6F37" w:rsidP="00712479">
            <w:pPr>
              <w:jc w:val="center"/>
              <w:rPr>
                <w:rFonts w:ascii="Times New Roman" w:hAnsi="Times New Roman"/>
              </w:rPr>
            </w:pPr>
          </w:p>
        </w:tc>
        <w:tc>
          <w:tcPr>
            <w:tcW w:w="504" w:type="dxa"/>
          </w:tcPr>
          <w:p w:rsidR="001A6F37" w:rsidRPr="00DD5F44" w:rsidRDefault="001A6F37" w:rsidP="00712479">
            <w:pPr>
              <w:jc w:val="center"/>
              <w:rPr>
                <w:rFonts w:ascii="Times New Roman" w:hAnsi="Times New Roman"/>
              </w:rPr>
            </w:pPr>
          </w:p>
        </w:tc>
        <w:tc>
          <w:tcPr>
            <w:tcW w:w="492" w:type="dxa"/>
          </w:tcPr>
          <w:p w:rsidR="001A6F37" w:rsidRPr="00DD5F44" w:rsidRDefault="001A6F37" w:rsidP="00712479">
            <w:pPr>
              <w:jc w:val="center"/>
              <w:rPr>
                <w:rFonts w:ascii="Times New Roman" w:hAnsi="Times New Roman"/>
              </w:rPr>
            </w:pPr>
          </w:p>
        </w:tc>
        <w:tc>
          <w:tcPr>
            <w:tcW w:w="505" w:type="dxa"/>
          </w:tcPr>
          <w:p w:rsidR="001A6F37" w:rsidRPr="00DD5F44" w:rsidRDefault="001A6F37" w:rsidP="00712479">
            <w:pPr>
              <w:jc w:val="center"/>
              <w:rPr>
                <w:rFonts w:ascii="Times New Roman" w:hAnsi="Times New Roman"/>
              </w:rPr>
            </w:pPr>
          </w:p>
        </w:tc>
        <w:tc>
          <w:tcPr>
            <w:tcW w:w="492" w:type="dxa"/>
          </w:tcPr>
          <w:p w:rsidR="001A6F37" w:rsidRPr="00DD5F44" w:rsidRDefault="001A6F37" w:rsidP="00712479">
            <w:pPr>
              <w:jc w:val="center"/>
              <w:rPr>
                <w:rFonts w:ascii="Times New Roman" w:hAnsi="Times New Roman"/>
              </w:rPr>
            </w:pPr>
          </w:p>
        </w:tc>
      </w:tr>
    </w:tbl>
    <w:p w:rsidR="00575F51" w:rsidRDefault="00575F51" w:rsidP="00575F51">
      <w:pPr>
        <w:pStyle w:val="1"/>
        <w:spacing w:before="240" w:after="60"/>
        <w:jc w:val="right"/>
        <w:rPr>
          <w:rFonts w:ascii="Times New Roman" w:hAnsi="Times New Roman"/>
          <w:bCs/>
          <w:kern w:val="32"/>
          <w:lang w:eastAsia="en-US" w:bidi="en-US"/>
        </w:rPr>
      </w:pPr>
    </w:p>
    <w:p w:rsidR="00575F51" w:rsidRDefault="00575F51" w:rsidP="00575F51">
      <w:pPr>
        <w:pStyle w:val="1"/>
        <w:spacing w:before="240" w:after="60"/>
        <w:jc w:val="right"/>
        <w:rPr>
          <w:rFonts w:ascii="Times New Roman" w:hAnsi="Times New Roman"/>
          <w:bCs/>
          <w:kern w:val="32"/>
          <w:lang w:eastAsia="en-US" w:bidi="en-US"/>
        </w:rPr>
      </w:pPr>
      <w:r>
        <w:rPr>
          <w:rFonts w:ascii="Times New Roman" w:hAnsi="Times New Roman"/>
          <w:bCs/>
          <w:kern w:val="32"/>
          <w:lang w:eastAsia="en-US" w:bidi="en-US"/>
        </w:rPr>
        <w:t>Приложение 2</w:t>
      </w:r>
    </w:p>
    <w:p w:rsidR="00575F51" w:rsidRDefault="00575F51" w:rsidP="00575F51">
      <w:pPr>
        <w:jc w:val="center"/>
        <w:rPr>
          <w:rFonts w:ascii="Times New Roman" w:hAnsi="Times New Roman"/>
          <w:b/>
        </w:rPr>
      </w:pPr>
      <w:r>
        <w:rPr>
          <w:rFonts w:ascii="Times New Roman" w:hAnsi="Times New Roman"/>
          <w:b/>
        </w:rPr>
        <w:t>Рабочий учебный план</w:t>
      </w:r>
    </w:p>
    <w:p w:rsidR="00575F51" w:rsidRDefault="00575F51" w:rsidP="00575F51">
      <w:pPr>
        <w:jc w:val="center"/>
        <w:rPr>
          <w:rFonts w:ascii="Times New Roman" w:hAnsi="Times New Roman"/>
          <w:b/>
        </w:rPr>
      </w:pPr>
      <w:r>
        <w:rPr>
          <w:rFonts w:ascii="Times New Roman" w:hAnsi="Times New Roman"/>
          <w:b/>
        </w:rPr>
        <w:t>по специальности 51.02.01 Народное художественное творчество (по видам)</w:t>
      </w:r>
    </w:p>
    <w:p w:rsidR="00575F51" w:rsidRDefault="00575F51" w:rsidP="00575F51">
      <w:pPr>
        <w:jc w:val="center"/>
        <w:rPr>
          <w:rFonts w:ascii="Times New Roman" w:hAnsi="Times New Roman"/>
          <w:b/>
        </w:rPr>
      </w:pPr>
      <w:r>
        <w:rPr>
          <w:rFonts w:ascii="Times New Roman" w:hAnsi="Times New Roman"/>
          <w:b/>
        </w:rPr>
        <w:t xml:space="preserve">Этнохудожественное творчество </w:t>
      </w:r>
    </w:p>
    <w:p w:rsidR="00575F51" w:rsidRDefault="00575F51" w:rsidP="00575F51">
      <w:pPr>
        <w:jc w:val="center"/>
        <w:rPr>
          <w:rFonts w:ascii="Times New Roman" w:eastAsia="Times New Roman" w:hAnsi="Times New Roman"/>
        </w:rPr>
      </w:pPr>
      <w:r>
        <w:rPr>
          <w:rFonts w:ascii="Times New Roman" w:hAnsi="Times New Roman"/>
        </w:rPr>
        <w:t>Квалификации</w:t>
      </w:r>
      <w:r w:rsidR="0066065E">
        <w:rPr>
          <w:rFonts w:ascii="Times New Roman" w:hAnsi="Times New Roman"/>
        </w:rPr>
        <w:t xml:space="preserve"> </w:t>
      </w:r>
      <w:r>
        <w:rPr>
          <w:rFonts w:ascii="Times New Roman" w:hAnsi="Times New Roman"/>
        </w:rPr>
        <w:t>:</w:t>
      </w:r>
      <w:r>
        <w:rPr>
          <w:rFonts w:ascii="Times New Roman" w:eastAsia="Times New Roman" w:hAnsi="Times New Roman"/>
        </w:rPr>
        <w:t>руководитель любительского творческого коллектива, преподаватель</w:t>
      </w:r>
    </w:p>
    <w:p w:rsidR="00575F51" w:rsidRDefault="00575F51" w:rsidP="00575F51">
      <w:pPr>
        <w:jc w:val="right"/>
        <w:rPr>
          <w:rFonts w:ascii="Times New Roman" w:eastAsia="Times New Roman" w:hAnsi="Times New Roman"/>
        </w:rPr>
      </w:pPr>
    </w:p>
    <w:tbl>
      <w:tblPr>
        <w:tblW w:w="15927"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3058"/>
        <w:gridCol w:w="603"/>
        <w:gridCol w:w="480"/>
        <w:gridCol w:w="500"/>
        <w:gridCol w:w="586"/>
        <w:gridCol w:w="709"/>
        <w:gridCol w:w="708"/>
        <w:gridCol w:w="709"/>
        <w:gridCol w:w="709"/>
        <w:gridCol w:w="709"/>
        <w:gridCol w:w="708"/>
        <w:gridCol w:w="709"/>
        <w:gridCol w:w="12"/>
        <w:gridCol w:w="697"/>
        <w:gridCol w:w="709"/>
        <w:gridCol w:w="708"/>
        <w:gridCol w:w="709"/>
        <w:gridCol w:w="709"/>
        <w:gridCol w:w="709"/>
        <w:gridCol w:w="646"/>
      </w:tblGrid>
      <w:tr w:rsidR="00575F51" w:rsidTr="0029373D">
        <w:trPr>
          <w:cantSplit/>
        </w:trPr>
        <w:tc>
          <w:tcPr>
            <w:tcW w:w="840" w:type="dxa"/>
            <w:vMerge w:val="restart"/>
            <w:tcBorders>
              <w:top w:val="single" w:sz="4" w:space="0" w:color="auto"/>
              <w:left w:val="single" w:sz="4" w:space="0" w:color="auto"/>
              <w:bottom w:val="single" w:sz="4" w:space="0" w:color="auto"/>
              <w:right w:val="single" w:sz="4" w:space="0" w:color="auto"/>
            </w:tcBorders>
            <w:vAlign w:val="center"/>
          </w:tcPr>
          <w:p w:rsidR="00575F51" w:rsidRDefault="00575F51" w:rsidP="0029373D">
            <w:pPr>
              <w:jc w:val="center"/>
              <w:rPr>
                <w:rFonts w:ascii="Times New Roman" w:hAnsi="Times New Roman"/>
                <w:sz w:val="18"/>
                <w:szCs w:val="18"/>
              </w:rPr>
            </w:pPr>
          </w:p>
          <w:p w:rsidR="00575F51" w:rsidRDefault="00575F51" w:rsidP="0029373D">
            <w:pPr>
              <w:jc w:val="center"/>
              <w:rPr>
                <w:rFonts w:ascii="Times New Roman" w:hAnsi="Times New Roman"/>
                <w:sz w:val="18"/>
                <w:szCs w:val="18"/>
              </w:rPr>
            </w:pPr>
          </w:p>
          <w:p w:rsidR="00575F51" w:rsidRDefault="00575F51" w:rsidP="0029373D">
            <w:pPr>
              <w:jc w:val="center"/>
              <w:rPr>
                <w:rFonts w:ascii="Times New Roman" w:hAnsi="Times New Roman"/>
                <w:sz w:val="18"/>
                <w:szCs w:val="18"/>
              </w:rPr>
            </w:pPr>
          </w:p>
          <w:p w:rsidR="00575F51" w:rsidRDefault="00575F51" w:rsidP="0029373D">
            <w:pPr>
              <w:jc w:val="center"/>
              <w:rPr>
                <w:rFonts w:ascii="Times New Roman" w:hAnsi="Times New Roman"/>
                <w:sz w:val="18"/>
                <w:szCs w:val="18"/>
              </w:rPr>
            </w:pPr>
            <w:r>
              <w:rPr>
                <w:rFonts w:ascii="Times New Roman" w:hAnsi="Times New Roman"/>
                <w:sz w:val="18"/>
                <w:szCs w:val="18"/>
              </w:rPr>
              <w:t>Индекс</w:t>
            </w:r>
          </w:p>
          <w:p w:rsidR="00575F51" w:rsidRDefault="00575F51" w:rsidP="0029373D">
            <w:pPr>
              <w:autoSpaceDN w:val="0"/>
              <w:jc w:val="center"/>
              <w:rPr>
                <w:rFonts w:ascii="Times New Roman" w:hAnsi="Times New Roman"/>
                <w:sz w:val="18"/>
                <w:szCs w:val="18"/>
              </w:rPr>
            </w:pPr>
          </w:p>
        </w:tc>
        <w:tc>
          <w:tcPr>
            <w:tcW w:w="3058" w:type="dxa"/>
            <w:vMerge w:val="restart"/>
            <w:tcBorders>
              <w:top w:val="single" w:sz="4" w:space="0" w:color="auto"/>
              <w:left w:val="single" w:sz="4" w:space="0" w:color="auto"/>
              <w:bottom w:val="single" w:sz="4" w:space="0" w:color="auto"/>
              <w:right w:val="single" w:sz="4" w:space="0" w:color="auto"/>
            </w:tcBorders>
            <w:vAlign w:val="center"/>
          </w:tcPr>
          <w:p w:rsidR="00575F51" w:rsidRDefault="00575F51" w:rsidP="0029373D">
            <w:pPr>
              <w:jc w:val="center"/>
              <w:rPr>
                <w:rFonts w:ascii="Times New Roman" w:hAnsi="Times New Roman"/>
                <w:sz w:val="20"/>
                <w:szCs w:val="20"/>
              </w:rPr>
            </w:pPr>
          </w:p>
          <w:p w:rsidR="00575F51" w:rsidRDefault="00575F51" w:rsidP="0029373D">
            <w:pPr>
              <w:jc w:val="center"/>
              <w:rPr>
                <w:rFonts w:ascii="Times New Roman" w:hAnsi="Times New Roman"/>
                <w:sz w:val="20"/>
                <w:szCs w:val="20"/>
              </w:rPr>
            </w:pPr>
          </w:p>
          <w:p w:rsidR="00575F51" w:rsidRDefault="00575F51" w:rsidP="0029373D">
            <w:pPr>
              <w:keepNext/>
              <w:spacing w:after="120"/>
              <w:ind w:left="-57" w:right="-57"/>
              <w:jc w:val="center"/>
              <w:outlineLvl w:val="1"/>
              <w:rPr>
                <w:rFonts w:ascii="Times New Roman" w:hAnsi="Times New Roman"/>
                <w:szCs w:val="20"/>
                <w:lang w:eastAsia="ru-RU"/>
              </w:rPr>
            </w:pPr>
            <w:r>
              <w:rPr>
                <w:rFonts w:ascii="Times New Roman" w:hAnsi="Times New Roman"/>
                <w:sz w:val="20"/>
                <w:szCs w:val="20"/>
                <w:lang w:eastAsia="ru-RU"/>
              </w:rPr>
              <w:t>Наименование дисциплин, профессиональных модулей, междисциплинарных курсов</w:t>
            </w:r>
          </w:p>
          <w:p w:rsidR="00575F51" w:rsidRDefault="00575F51" w:rsidP="0029373D">
            <w:pPr>
              <w:autoSpaceDN w:val="0"/>
              <w:jc w:val="center"/>
              <w:rPr>
                <w:rFonts w:ascii="Times New Roman" w:hAnsi="Times New Roman"/>
                <w:sz w:val="20"/>
                <w:szCs w:val="20"/>
              </w:rPr>
            </w:pPr>
          </w:p>
        </w:tc>
        <w:tc>
          <w:tcPr>
            <w:tcW w:w="2169" w:type="dxa"/>
            <w:gridSpan w:val="4"/>
            <w:tcBorders>
              <w:top w:val="single" w:sz="4" w:space="0" w:color="auto"/>
              <w:left w:val="single" w:sz="4" w:space="0" w:color="auto"/>
              <w:bottom w:val="single" w:sz="4" w:space="0" w:color="auto"/>
              <w:right w:val="single" w:sz="18"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Распределение по семестрам</w:t>
            </w:r>
          </w:p>
        </w:tc>
        <w:tc>
          <w:tcPr>
            <w:tcW w:w="709" w:type="dxa"/>
            <w:vMerge w:val="restart"/>
            <w:tcBorders>
              <w:top w:val="single" w:sz="4" w:space="0" w:color="auto"/>
              <w:left w:val="single" w:sz="18" w:space="0" w:color="auto"/>
              <w:bottom w:val="single" w:sz="4" w:space="0" w:color="auto"/>
              <w:right w:val="single" w:sz="4" w:space="0" w:color="auto"/>
            </w:tcBorders>
          </w:tcPr>
          <w:p w:rsidR="00575F51" w:rsidRDefault="00575F51" w:rsidP="0029373D">
            <w:pPr>
              <w:rPr>
                <w:rFonts w:ascii="Times New Roman" w:hAnsi="Times New Roman"/>
                <w:sz w:val="20"/>
                <w:szCs w:val="20"/>
              </w:rPr>
            </w:pPr>
            <w:r>
              <w:rPr>
                <w:rFonts w:ascii="Times New Roman" w:hAnsi="Times New Roman"/>
                <w:sz w:val="20"/>
                <w:szCs w:val="20"/>
              </w:rPr>
              <w:t>Максим.</w:t>
            </w:r>
          </w:p>
          <w:p w:rsidR="00575F51" w:rsidRDefault="00575F51" w:rsidP="0029373D">
            <w:pPr>
              <w:autoSpaceDN w:val="0"/>
              <w:rPr>
                <w:rFonts w:ascii="Times New Roman" w:hAnsi="Times New Roman"/>
                <w:sz w:val="20"/>
                <w:szCs w:val="20"/>
              </w:rPr>
            </w:pPr>
            <w:r>
              <w:rPr>
                <w:rFonts w:ascii="Times New Roman" w:hAnsi="Times New Roman"/>
                <w:sz w:val="20"/>
                <w:szCs w:val="20"/>
              </w:rPr>
              <w:t>учебная нагрузка студента</w:t>
            </w:r>
          </w:p>
        </w:tc>
        <w:tc>
          <w:tcPr>
            <w:tcW w:w="708" w:type="dxa"/>
            <w:vMerge w:val="restart"/>
            <w:tcBorders>
              <w:top w:val="single" w:sz="4" w:space="0" w:color="auto"/>
              <w:left w:val="single" w:sz="4" w:space="0" w:color="auto"/>
              <w:bottom w:val="single" w:sz="4" w:space="0" w:color="auto"/>
              <w:right w:val="single" w:sz="18" w:space="0" w:color="auto"/>
            </w:tcBorders>
          </w:tcPr>
          <w:p w:rsidR="00575F51" w:rsidRDefault="00575F51" w:rsidP="0029373D">
            <w:pPr>
              <w:rPr>
                <w:rFonts w:ascii="Times New Roman" w:hAnsi="Times New Roman"/>
                <w:sz w:val="20"/>
                <w:szCs w:val="20"/>
              </w:rPr>
            </w:pPr>
            <w:r>
              <w:rPr>
                <w:rFonts w:ascii="Times New Roman" w:hAnsi="Times New Roman"/>
                <w:sz w:val="20"/>
                <w:szCs w:val="20"/>
              </w:rPr>
              <w:t>Самост.</w:t>
            </w:r>
          </w:p>
          <w:p w:rsidR="00575F51" w:rsidRDefault="00575F51" w:rsidP="0029373D">
            <w:pPr>
              <w:autoSpaceDN w:val="0"/>
              <w:rPr>
                <w:rFonts w:ascii="Times New Roman" w:hAnsi="Times New Roman"/>
                <w:sz w:val="20"/>
                <w:szCs w:val="20"/>
              </w:rPr>
            </w:pPr>
            <w:r>
              <w:rPr>
                <w:rFonts w:ascii="Times New Roman" w:hAnsi="Times New Roman"/>
                <w:sz w:val="20"/>
                <w:szCs w:val="20"/>
              </w:rPr>
              <w:t>учебная нагрузка студента</w:t>
            </w:r>
          </w:p>
        </w:tc>
        <w:tc>
          <w:tcPr>
            <w:tcW w:w="2835" w:type="dxa"/>
            <w:gridSpan w:val="4"/>
            <w:tcBorders>
              <w:top w:val="single" w:sz="4" w:space="0" w:color="auto"/>
              <w:left w:val="single" w:sz="18" w:space="0" w:color="auto"/>
              <w:bottom w:val="single" w:sz="4" w:space="0" w:color="auto"/>
              <w:right w:val="single" w:sz="18" w:space="0" w:color="auto"/>
            </w:tcBorders>
            <w:vAlign w:val="center"/>
          </w:tcPr>
          <w:p w:rsidR="00575F51" w:rsidRDefault="00575F51" w:rsidP="0029373D">
            <w:pPr>
              <w:jc w:val="center"/>
              <w:rPr>
                <w:rFonts w:ascii="Times New Roman" w:hAnsi="Times New Roman"/>
                <w:sz w:val="20"/>
                <w:szCs w:val="20"/>
              </w:rPr>
            </w:pPr>
            <w:r>
              <w:rPr>
                <w:rFonts w:ascii="Times New Roman" w:hAnsi="Times New Roman"/>
                <w:sz w:val="20"/>
                <w:szCs w:val="20"/>
              </w:rPr>
              <w:t>Обязательные</w:t>
            </w:r>
          </w:p>
          <w:p w:rsidR="00575F51" w:rsidRDefault="00575F51" w:rsidP="0029373D">
            <w:pPr>
              <w:autoSpaceDN w:val="0"/>
              <w:jc w:val="center"/>
              <w:rPr>
                <w:rFonts w:ascii="Times New Roman" w:hAnsi="Times New Roman"/>
                <w:sz w:val="20"/>
                <w:szCs w:val="20"/>
              </w:rPr>
            </w:pPr>
            <w:r>
              <w:rPr>
                <w:rFonts w:ascii="Times New Roman" w:hAnsi="Times New Roman"/>
                <w:sz w:val="20"/>
                <w:szCs w:val="20"/>
              </w:rPr>
              <w:t>учебные занятия</w:t>
            </w:r>
          </w:p>
        </w:tc>
        <w:tc>
          <w:tcPr>
            <w:tcW w:w="5608" w:type="dxa"/>
            <w:gridSpan w:val="9"/>
            <w:tcBorders>
              <w:top w:val="single" w:sz="4" w:space="0" w:color="auto"/>
              <w:left w:val="single" w:sz="18" w:space="0" w:color="auto"/>
              <w:bottom w:val="single" w:sz="4" w:space="0" w:color="auto"/>
              <w:right w:val="single" w:sz="4" w:space="0" w:color="auto"/>
            </w:tcBorders>
            <w:vAlign w:val="center"/>
          </w:tcPr>
          <w:p w:rsidR="00575F51" w:rsidRDefault="00575F51" w:rsidP="0029373D">
            <w:pPr>
              <w:jc w:val="center"/>
              <w:rPr>
                <w:rFonts w:ascii="Times New Roman" w:hAnsi="Times New Roman"/>
                <w:sz w:val="20"/>
                <w:szCs w:val="20"/>
              </w:rPr>
            </w:pPr>
            <w:r>
              <w:rPr>
                <w:rFonts w:ascii="Times New Roman" w:hAnsi="Times New Roman"/>
                <w:sz w:val="20"/>
                <w:szCs w:val="20"/>
              </w:rPr>
              <w:t>Распределение обязательных учебных занятий</w:t>
            </w:r>
          </w:p>
          <w:p w:rsidR="00575F51" w:rsidRDefault="00575F51" w:rsidP="0029373D">
            <w:pPr>
              <w:autoSpaceDN w:val="0"/>
              <w:jc w:val="center"/>
              <w:rPr>
                <w:rFonts w:ascii="Times New Roman" w:hAnsi="Times New Roman"/>
                <w:sz w:val="20"/>
                <w:szCs w:val="20"/>
              </w:rPr>
            </w:pPr>
            <w:r>
              <w:rPr>
                <w:rFonts w:ascii="Times New Roman" w:hAnsi="Times New Roman"/>
                <w:sz w:val="20"/>
                <w:szCs w:val="20"/>
              </w:rPr>
              <w:t>по курсам и семестрам</w:t>
            </w:r>
          </w:p>
        </w:tc>
      </w:tr>
      <w:tr w:rsidR="00575F51" w:rsidTr="0029373D">
        <w:trPr>
          <w:cantSplit/>
        </w:trPr>
        <w:tc>
          <w:tcPr>
            <w:tcW w:w="840" w:type="dxa"/>
            <w:vMerge/>
            <w:tcBorders>
              <w:top w:val="single" w:sz="4" w:space="0" w:color="auto"/>
              <w:left w:val="single" w:sz="4" w:space="0" w:color="auto"/>
              <w:bottom w:val="single" w:sz="4" w:space="0" w:color="auto"/>
              <w:right w:val="single" w:sz="4" w:space="0" w:color="auto"/>
            </w:tcBorders>
            <w:vAlign w:val="center"/>
          </w:tcPr>
          <w:p w:rsidR="00575F51" w:rsidRDefault="00575F51" w:rsidP="0029373D">
            <w:pPr>
              <w:rPr>
                <w:rFonts w:ascii="Times New Roman" w:hAnsi="Times New Roman"/>
                <w:sz w:val="18"/>
                <w:szCs w:val="18"/>
              </w:rPr>
            </w:pPr>
          </w:p>
        </w:tc>
        <w:tc>
          <w:tcPr>
            <w:tcW w:w="3058" w:type="dxa"/>
            <w:vMerge/>
            <w:tcBorders>
              <w:top w:val="single" w:sz="4" w:space="0" w:color="auto"/>
              <w:left w:val="single" w:sz="4" w:space="0" w:color="auto"/>
              <w:bottom w:val="single" w:sz="4" w:space="0" w:color="auto"/>
              <w:right w:val="single" w:sz="4" w:space="0" w:color="auto"/>
            </w:tcBorders>
            <w:vAlign w:val="center"/>
          </w:tcPr>
          <w:p w:rsidR="00575F51" w:rsidRDefault="00575F51" w:rsidP="0029373D">
            <w:pPr>
              <w:rPr>
                <w:rFonts w:ascii="Times New Roman" w:hAnsi="Times New Roman"/>
                <w:sz w:val="20"/>
                <w:szCs w:val="20"/>
              </w:rPr>
            </w:pPr>
          </w:p>
        </w:tc>
        <w:tc>
          <w:tcPr>
            <w:tcW w:w="603" w:type="dxa"/>
            <w:vMerge w:val="restart"/>
            <w:tcBorders>
              <w:top w:val="single" w:sz="4" w:space="0" w:color="auto"/>
              <w:left w:val="single" w:sz="4" w:space="0" w:color="auto"/>
              <w:bottom w:val="single" w:sz="4" w:space="0" w:color="auto"/>
              <w:right w:val="single" w:sz="4" w:space="0" w:color="auto"/>
            </w:tcBorders>
            <w:textDirection w:val="btLr"/>
            <w:vAlign w:val="center"/>
          </w:tcPr>
          <w:p w:rsidR="00575F51" w:rsidRDefault="00575F51" w:rsidP="0029373D">
            <w:pPr>
              <w:autoSpaceDN w:val="0"/>
              <w:ind w:left="113" w:right="113"/>
              <w:jc w:val="center"/>
              <w:rPr>
                <w:rFonts w:ascii="Times New Roman" w:hAnsi="Times New Roman"/>
                <w:sz w:val="20"/>
                <w:szCs w:val="20"/>
              </w:rPr>
            </w:pPr>
            <w:r>
              <w:rPr>
                <w:rFonts w:ascii="Times New Roman" w:hAnsi="Times New Roman"/>
                <w:sz w:val="20"/>
                <w:szCs w:val="20"/>
              </w:rPr>
              <w:t>Экзамены</w:t>
            </w:r>
          </w:p>
        </w:tc>
        <w:tc>
          <w:tcPr>
            <w:tcW w:w="480" w:type="dxa"/>
            <w:vMerge w:val="restart"/>
            <w:tcBorders>
              <w:top w:val="single" w:sz="4" w:space="0" w:color="auto"/>
              <w:left w:val="single" w:sz="4" w:space="0" w:color="auto"/>
              <w:bottom w:val="single" w:sz="4" w:space="0" w:color="auto"/>
              <w:right w:val="single" w:sz="4" w:space="0" w:color="auto"/>
            </w:tcBorders>
            <w:textDirection w:val="btLr"/>
            <w:vAlign w:val="center"/>
          </w:tcPr>
          <w:p w:rsidR="00575F51" w:rsidRDefault="00575F51" w:rsidP="0029373D">
            <w:pPr>
              <w:autoSpaceDN w:val="0"/>
              <w:ind w:left="113" w:right="113"/>
              <w:jc w:val="center"/>
              <w:rPr>
                <w:rFonts w:ascii="Times New Roman" w:hAnsi="Times New Roman"/>
                <w:sz w:val="20"/>
                <w:szCs w:val="20"/>
              </w:rPr>
            </w:pPr>
            <w:r>
              <w:rPr>
                <w:rFonts w:ascii="Times New Roman" w:hAnsi="Times New Roman"/>
                <w:sz w:val="20"/>
                <w:szCs w:val="20"/>
              </w:rPr>
              <w:t>Курс. раб.ота</w:t>
            </w:r>
          </w:p>
        </w:tc>
        <w:tc>
          <w:tcPr>
            <w:tcW w:w="500" w:type="dxa"/>
            <w:vMerge w:val="restart"/>
            <w:tcBorders>
              <w:top w:val="single" w:sz="4" w:space="0" w:color="auto"/>
              <w:left w:val="single" w:sz="4" w:space="0" w:color="auto"/>
              <w:bottom w:val="single" w:sz="4" w:space="0" w:color="auto"/>
              <w:right w:val="single" w:sz="4" w:space="0" w:color="auto"/>
            </w:tcBorders>
            <w:textDirection w:val="btLr"/>
            <w:vAlign w:val="center"/>
          </w:tcPr>
          <w:p w:rsidR="00575F51" w:rsidRDefault="00575F51" w:rsidP="0029373D">
            <w:pPr>
              <w:autoSpaceDN w:val="0"/>
              <w:ind w:left="113" w:right="113"/>
              <w:jc w:val="center"/>
              <w:rPr>
                <w:rFonts w:ascii="Times New Roman" w:hAnsi="Times New Roman"/>
                <w:sz w:val="20"/>
                <w:szCs w:val="20"/>
              </w:rPr>
            </w:pPr>
            <w:r>
              <w:rPr>
                <w:rFonts w:ascii="Times New Roman" w:hAnsi="Times New Roman"/>
                <w:sz w:val="20"/>
                <w:szCs w:val="20"/>
              </w:rPr>
              <w:t>Диф.зачеты</w:t>
            </w:r>
          </w:p>
        </w:tc>
        <w:tc>
          <w:tcPr>
            <w:tcW w:w="586" w:type="dxa"/>
            <w:vMerge w:val="restart"/>
            <w:tcBorders>
              <w:top w:val="single" w:sz="4" w:space="0" w:color="auto"/>
              <w:left w:val="single" w:sz="4" w:space="0" w:color="auto"/>
              <w:bottom w:val="single" w:sz="4" w:space="0" w:color="auto"/>
              <w:right w:val="single" w:sz="18" w:space="0" w:color="auto"/>
            </w:tcBorders>
            <w:textDirection w:val="btLr"/>
            <w:vAlign w:val="center"/>
          </w:tcPr>
          <w:p w:rsidR="00575F51" w:rsidRDefault="00575F51" w:rsidP="0029373D">
            <w:pPr>
              <w:autoSpaceDN w:val="0"/>
              <w:ind w:left="113" w:right="113"/>
              <w:jc w:val="center"/>
              <w:rPr>
                <w:rFonts w:ascii="Times New Roman" w:hAnsi="Times New Roman"/>
                <w:sz w:val="20"/>
                <w:szCs w:val="20"/>
              </w:rPr>
            </w:pPr>
            <w:r>
              <w:rPr>
                <w:rFonts w:ascii="Times New Roman" w:hAnsi="Times New Roman"/>
                <w:sz w:val="20"/>
                <w:szCs w:val="20"/>
              </w:rPr>
              <w:t>Зачет</w:t>
            </w:r>
          </w:p>
        </w:tc>
        <w:tc>
          <w:tcPr>
            <w:tcW w:w="709" w:type="dxa"/>
            <w:vMerge/>
            <w:tcBorders>
              <w:top w:val="single" w:sz="4" w:space="0" w:color="auto"/>
              <w:left w:val="single" w:sz="18" w:space="0" w:color="auto"/>
              <w:bottom w:val="single" w:sz="4" w:space="0" w:color="auto"/>
              <w:right w:val="single" w:sz="4" w:space="0" w:color="auto"/>
            </w:tcBorders>
            <w:vAlign w:val="center"/>
          </w:tcPr>
          <w:p w:rsidR="00575F51" w:rsidRDefault="00575F51" w:rsidP="0029373D">
            <w:pPr>
              <w:rPr>
                <w:rFonts w:ascii="Times New Roman" w:hAnsi="Times New Roman"/>
                <w:sz w:val="20"/>
                <w:szCs w:val="20"/>
              </w:rPr>
            </w:pPr>
          </w:p>
        </w:tc>
        <w:tc>
          <w:tcPr>
            <w:tcW w:w="708" w:type="dxa"/>
            <w:vMerge/>
            <w:tcBorders>
              <w:top w:val="single" w:sz="4" w:space="0" w:color="auto"/>
              <w:left w:val="single" w:sz="4" w:space="0" w:color="auto"/>
              <w:bottom w:val="single" w:sz="4" w:space="0" w:color="auto"/>
              <w:right w:val="single" w:sz="18" w:space="0" w:color="auto"/>
            </w:tcBorders>
            <w:vAlign w:val="center"/>
          </w:tcPr>
          <w:p w:rsidR="00575F51" w:rsidRDefault="00575F51" w:rsidP="0029373D">
            <w:pPr>
              <w:rPr>
                <w:rFonts w:ascii="Times New Roman" w:hAnsi="Times New Roman"/>
                <w:sz w:val="20"/>
                <w:szCs w:val="20"/>
              </w:rPr>
            </w:pPr>
          </w:p>
        </w:tc>
        <w:tc>
          <w:tcPr>
            <w:tcW w:w="709" w:type="dxa"/>
            <w:vMerge w:val="restart"/>
            <w:tcBorders>
              <w:top w:val="single" w:sz="4" w:space="0" w:color="auto"/>
              <w:left w:val="single" w:sz="18"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Всего</w:t>
            </w:r>
          </w:p>
        </w:tc>
        <w:tc>
          <w:tcPr>
            <w:tcW w:w="2126" w:type="dxa"/>
            <w:gridSpan w:val="3"/>
            <w:tcBorders>
              <w:top w:val="single" w:sz="4" w:space="0" w:color="auto"/>
              <w:left w:val="single" w:sz="4" w:space="0" w:color="auto"/>
              <w:bottom w:val="single" w:sz="4" w:space="0" w:color="auto"/>
              <w:right w:val="single" w:sz="18"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в том числе</w:t>
            </w:r>
          </w:p>
        </w:tc>
        <w:tc>
          <w:tcPr>
            <w:tcW w:w="1418" w:type="dxa"/>
            <w:gridSpan w:val="3"/>
            <w:tcBorders>
              <w:top w:val="single" w:sz="4" w:space="0" w:color="auto"/>
              <w:left w:val="single" w:sz="18"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1 курс</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2 курс</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3 курс</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4 курс</w:t>
            </w:r>
          </w:p>
        </w:tc>
      </w:tr>
      <w:tr w:rsidR="00575F51" w:rsidTr="0029373D">
        <w:trPr>
          <w:cantSplit/>
          <w:trHeight w:val="300"/>
        </w:trPr>
        <w:tc>
          <w:tcPr>
            <w:tcW w:w="840" w:type="dxa"/>
            <w:vMerge/>
            <w:tcBorders>
              <w:top w:val="single" w:sz="4" w:space="0" w:color="auto"/>
              <w:left w:val="single" w:sz="4" w:space="0" w:color="auto"/>
              <w:bottom w:val="single" w:sz="4" w:space="0" w:color="auto"/>
              <w:right w:val="single" w:sz="4" w:space="0" w:color="auto"/>
            </w:tcBorders>
            <w:vAlign w:val="center"/>
          </w:tcPr>
          <w:p w:rsidR="00575F51" w:rsidRDefault="00575F51" w:rsidP="0029373D">
            <w:pPr>
              <w:rPr>
                <w:rFonts w:ascii="Times New Roman" w:hAnsi="Times New Roman"/>
                <w:sz w:val="18"/>
                <w:szCs w:val="18"/>
              </w:rPr>
            </w:pPr>
          </w:p>
        </w:tc>
        <w:tc>
          <w:tcPr>
            <w:tcW w:w="3058" w:type="dxa"/>
            <w:vMerge/>
            <w:tcBorders>
              <w:top w:val="single" w:sz="4" w:space="0" w:color="auto"/>
              <w:left w:val="single" w:sz="4" w:space="0" w:color="auto"/>
              <w:bottom w:val="single" w:sz="4" w:space="0" w:color="auto"/>
              <w:right w:val="single" w:sz="4" w:space="0" w:color="auto"/>
            </w:tcBorders>
            <w:vAlign w:val="center"/>
          </w:tcPr>
          <w:p w:rsidR="00575F51" w:rsidRDefault="00575F51" w:rsidP="0029373D">
            <w:pPr>
              <w:rPr>
                <w:rFonts w:ascii="Times New Roman" w:hAnsi="Times New Roman"/>
                <w:sz w:val="20"/>
                <w:szCs w:val="20"/>
              </w:rPr>
            </w:pPr>
          </w:p>
        </w:tc>
        <w:tc>
          <w:tcPr>
            <w:tcW w:w="603" w:type="dxa"/>
            <w:vMerge/>
            <w:tcBorders>
              <w:top w:val="single" w:sz="4" w:space="0" w:color="auto"/>
              <w:left w:val="single" w:sz="4" w:space="0" w:color="auto"/>
              <w:bottom w:val="single" w:sz="4" w:space="0" w:color="auto"/>
              <w:right w:val="single" w:sz="4" w:space="0" w:color="auto"/>
            </w:tcBorders>
            <w:vAlign w:val="center"/>
          </w:tcPr>
          <w:p w:rsidR="00575F51" w:rsidRDefault="00575F51" w:rsidP="0029373D">
            <w:pPr>
              <w:rPr>
                <w:rFonts w:ascii="Times New Roman" w:hAnsi="Times New Roman"/>
                <w:sz w:val="20"/>
                <w:szCs w:val="20"/>
              </w:rPr>
            </w:pPr>
          </w:p>
        </w:tc>
        <w:tc>
          <w:tcPr>
            <w:tcW w:w="480" w:type="dxa"/>
            <w:vMerge/>
            <w:tcBorders>
              <w:top w:val="single" w:sz="4" w:space="0" w:color="auto"/>
              <w:left w:val="single" w:sz="4" w:space="0" w:color="auto"/>
              <w:bottom w:val="single" w:sz="4" w:space="0" w:color="auto"/>
              <w:right w:val="single" w:sz="4" w:space="0" w:color="auto"/>
            </w:tcBorders>
            <w:vAlign w:val="center"/>
          </w:tcPr>
          <w:p w:rsidR="00575F51" w:rsidRDefault="00575F51" w:rsidP="0029373D">
            <w:pPr>
              <w:rPr>
                <w:rFonts w:ascii="Times New Roman" w:hAnsi="Times New Roman"/>
                <w:sz w:val="20"/>
                <w:szCs w:val="20"/>
              </w:rPr>
            </w:pPr>
          </w:p>
        </w:tc>
        <w:tc>
          <w:tcPr>
            <w:tcW w:w="500" w:type="dxa"/>
            <w:vMerge/>
            <w:tcBorders>
              <w:top w:val="single" w:sz="4" w:space="0" w:color="auto"/>
              <w:left w:val="single" w:sz="4" w:space="0" w:color="auto"/>
              <w:bottom w:val="single" w:sz="4" w:space="0" w:color="auto"/>
              <w:right w:val="single" w:sz="4" w:space="0" w:color="auto"/>
            </w:tcBorders>
            <w:vAlign w:val="center"/>
          </w:tcPr>
          <w:p w:rsidR="00575F51" w:rsidRDefault="00575F51" w:rsidP="0029373D">
            <w:pPr>
              <w:rPr>
                <w:rFonts w:ascii="Times New Roman" w:hAnsi="Times New Roman"/>
                <w:sz w:val="20"/>
                <w:szCs w:val="20"/>
              </w:rPr>
            </w:pPr>
          </w:p>
        </w:tc>
        <w:tc>
          <w:tcPr>
            <w:tcW w:w="586" w:type="dxa"/>
            <w:vMerge/>
            <w:tcBorders>
              <w:top w:val="single" w:sz="4" w:space="0" w:color="auto"/>
              <w:left w:val="single" w:sz="4" w:space="0" w:color="auto"/>
              <w:bottom w:val="single" w:sz="4" w:space="0" w:color="auto"/>
              <w:right w:val="single" w:sz="18" w:space="0" w:color="auto"/>
            </w:tcBorders>
            <w:vAlign w:val="center"/>
          </w:tcPr>
          <w:p w:rsidR="00575F51" w:rsidRDefault="00575F51" w:rsidP="0029373D">
            <w:pPr>
              <w:rPr>
                <w:rFonts w:ascii="Times New Roman" w:hAnsi="Times New Roman"/>
                <w:sz w:val="20"/>
                <w:szCs w:val="20"/>
              </w:rPr>
            </w:pPr>
          </w:p>
        </w:tc>
        <w:tc>
          <w:tcPr>
            <w:tcW w:w="709" w:type="dxa"/>
            <w:vMerge/>
            <w:tcBorders>
              <w:top w:val="single" w:sz="4" w:space="0" w:color="auto"/>
              <w:left w:val="single" w:sz="18" w:space="0" w:color="auto"/>
              <w:bottom w:val="single" w:sz="4" w:space="0" w:color="auto"/>
              <w:right w:val="single" w:sz="4" w:space="0" w:color="auto"/>
            </w:tcBorders>
            <w:vAlign w:val="center"/>
          </w:tcPr>
          <w:p w:rsidR="00575F51" w:rsidRDefault="00575F51" w:rsidP="0029373D">
            <w:pPr>
              <w:rPr>
                <w:rFonts w:ascii="Times New Roman" w:hAnsi="Times New Roman"/>
                <w:sz w:val="20"/>
                <w:szCs w:val="20"/>
              </w:rPr>
            </w:pPr>
          </w:p>
        </w:tc>
        <w:tc>
          <w:tcPr>
            <w:tcW w:w="708" w:type="dxa"/>
            <w:vMerge/>
            <w:tcBorders>
              <w:top w:val="single" w:sz="4" w:space="0" w:color="auto"/>
              <w:left w:val="single" w:sz="4" w:space="0" w:color="auto"/>
              <w:bottom w:val="single" w:sz="4" w:space="0" w:color="auto"/>
              <w:right w:val="single" w:sz="18" w:space="0" w:color="auto"/>
            </w:tcBorders>
            <w:vAlign w:val="center"/>
          </w:tcPr>
          <w:p w:rsidR="00575F51" w:rsidRDefault="00575F51" w:rsidP="0029373D">
            <w:pPr>
              <w:rPr>
                <w:rFonts w:ascii="Times New Roman" w:hAnsi="Times New Roman"/>
                <w:sz w:val="20"/>
                <w:szCs w:val="20"/>
              </w:rPr>
            </w:pPr>
          </w:p>
        </w:tc>
        <w:tc>
          <w:tcPr>
            <w:tcW w:w="709" w:type="dxa"/>
            <w:vMerge/>
            <w:tcBorders>
              <w:top w:val="single" w:sz="4" w:space="0" w:color="auto"/>
              <w:left w:val="single" w:sz="18" w:space="0" w:color="auto"/>
              <w:bottom w:val="single" w:sz="4" w:space="0" w:color="auto"/>
              <w:right w:val="single" w:sz="4" w:space="0" w:color="auto"/>
            </w:tcBorders>
            <w:vAlign w:val="center"/>
          </w:tcPr>
          <w:p w:rsidR="00575F51" w:rsidRDefault="00575F51" w:rsidP="0029373D">
            <w:pPr>
              <w:rPr>
                <w:rFonts w:ascii="Times New Roman" w:hAnsi="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Групповые</w:t>
            </w:r>
          </w:p>
        </w:tc>
        <w:tc>
          <w:tcPr>
            <w:tcW w:w="708" w:type="dxa"/>
            <w:vMerge w:val="restart"/>
            <w:tcBorders>
              <w:top w:val="single" w:sz="4" w:space="0" w:color="auto"/>
              <w:left w:val="single" w:sz="4" w:space="0" w:color="auto"/>
              <w:bottom w:val="single" w:sz="4" w:space="0" w:color="auto"/>
              <w:right w:val="single" w:sz="18"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Инд. 1 чел.</w:t>
            </w:r>
          </w:p>
        </w:tc>
        <w:tc>
          <w:tcPr>
            <w:tcW w:w="709" w:type="dxa"/>
            <w:vMerge w:val="restart"/>
            <w:tcBorders>
              <w:top w:val="single" w:sz="4" w:space="0" w:color="auto"/>
              <w:left w:val="single" w:sz="18" w:space="0" w:color="auto"/>
              <w:bottom w:val="single" w:sz="4" w:space="0" w:color="auto"/>
              <w:right w:val="single" w:sz="4" w:space="0" w:color="auto"/>
            </w:tcBorders>
            <w:vAlign w:val="center"/>
          </w:tcPr>
          <w:p w:rsidR="00575F51" w:rsidRDefault="00575F51" w:rsidP="0029373D">
            <w:pPr>
              <w:ind w:left="-79" w:right="-136" w:firstLine="79"/>
              <w:jc w:val="center"/>
              <w:rPr>
                <w:rFonts w:ascii="Times New Roman" w:hAnsi="Times New Roman"/>
                <w:sz w:val="18"/>
                <w:szCs w:val="18"/>
              </w:rPr>
            </w:pPr>
            <w:r>
              <w:rPr>
                <w:rFonts w:ascii="Times New Roman" w:hAnsi="Times New Roman"/>
                <w:sz w:val="18"/>
                <w:szCs w:val="18"/>
              </w:rPr>
              <w:t>1 семестр</w:t>
            </w:r>
          </w:p>
          <w:p w:rsidR="00575F51" w:rsidRDefault="00575F51" w:rsidP="0029373D">
            <w:pPr>
              <w:autoSpaceDN w:val="0"/>
              <w:ind w:left="-79" w:right="-136" w:firstLine="79"/>
              <w:jc w:val="center"/>
              <w:rPr>
                <w:rFonts w:ascii="Times New Roman" w:hAnsi="Times New Roman"/>
                <w:sz w:val="18"/>
                <w:szCs w:val="18"/>
              </w:rPr>
            </w:pPr>
            <w:r>
              <w:rPr>
                <w:rFonts w:ascii="Times New Roman" w:hAnsi="Times New Roman"/>
                <w:sz w:val="18"/>
                <w:szCs w:val="18"/>
              </w:rPr>
              <w:t>17 нед.</w:t>
            </w:r>
          </w:p>
        </w:tc>
        <w:tc>
          <w:tcPr>
            <w:tcW w:w="709" w:type="dxa"/>
            <w:gridSpan w:val="2"/>
            <w:vMerge w:val="restart"/>
            <w:tcBorders>
              <w:top w:val="single" w:sz="4" w:space="0" w:color="auto"/>
              <w:left w:val="single" w:sz="4" w:space="0" w:color="auto"/>
              <w:bottom w:val="single" w:sz="4" w:space="0" w:color="auto"/>
              <w:right w:val="single" w:sz="4" w:space="0" w:color="auto"/>
            </w:tcBorders>
            <w:vAlign w:val="center"/>
          </w:tcPr>
          <w:p w:rsidR="00575F51" w:rsidRDefault="00575F51" w:rsidP="0029373D">
            <w:pPr>
              <w:ind w:left="-79" w:right="-136" w:firstLine="79"/>
              <w:jc w:val="center"/>
              <w:rPr>
                <w:rFonts w:ascii="Times New Roman" w:hAnsi="Times New Roman"/>
                <w:sz w:val="18"/>
                <w:szCs w:val="18"/>
              </w:rPr>
            </w:pPr>
            <w:r>
              <w:rPr>
                <w:rFonts w:ascii="Times New Roman" w:hAnsi="Times New Roman"/>
                <w:sz w:val="18"/>
                <w:szCs w:val="18"/>
              </w:rPr>
              <w:t>2 семестр</w:t>
            </w:r>
          </w:p>
          <w:p w:rsidR="00575F51" w:rsidRDefault="00575F51" w:rsidP="0029373D">
            <w:pPr>
              <w:autoSpaceDN w:val="0"/>
              <w:ind w:left="-79" w:right="-136" w:firstLine="79"/>
              <w:jc w:val="center"/>
              <w:rPr>
                <w:rFonts w:ascii="Times New Roman" w:hAnsi="Times New Roman"/>
                <w:sz w:val="18"/>
                <w:szCs w:val="18"/>
              </w:rPr>
            </w:pPr>
            <w:r>
              <w:rPr>
                <w:rFonts w:ascii="Times New Roman" w:hAnsi="Times New Roman"/>
                <w:sz w:val="18"/>
                <w:szCs w:val="18"/>
              </w:rPr>
              <w:t>22 нед.</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75F51" w:rsidRDefault="00575F51" w:rsidP="0029373D">
            <w:pPr>
              <w:ind w:left="-79" w:right="-136" w:firstLine="79"/>
              <w:jc w:val="center"/>
              <w:rPr>
                <w:rFonts w:ascii="Times New Roman" w:hAnsi="Times New Roman"/>
                <w:sz w:val="18"/>
                <w:szCs w:val="18"/>
              </w:rPr>
            </w:pPr>
            <w:r>
              <w:rPr>
                <w:rFonts w:ascii="Times New Roman" w:hAnsi="Times New Roman"/>
                <w:sz w:val="18"/>
                <w:szCs w:val="18"/>
              </w:rPr>
              <w:t>3 смеестр</w:t>
            </w:r>
          </w:p>
          <w:p w:rsidR="00575F51" w:rsidRDefault="00575F51" w:rsidP="0029373D">
            <w:pPr>
              <w:autoSpaceDN w:val="0"/>
              <w:ind w:left="-79" w:right="-136" w:firstLine="79"/>
              <w:jc w:val="center"/>
              <w:rPr>
                <w:rFonts w:ascii="Times New Roman" w:hAnsi="Times New Roman"/>
                <w:sz w:val="18"/>
                <w:szCs w:val="18"/>
              </w:rPr>
            </w:pPr>
            <w:r>
              <w:rPr>
                <w:rFonts w:ascii="Times New Roman" w:hAnsi="Times New Roman"/>
                <w:sz w:val="18"/>
                <w:szCs w:val="18"/>
              </w:rPr>
              <w:t>16 нед.</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575F51" w:rsidRDefault="00575F51" w:rsidP="0029373D">
            <w:pPr>
              <w:ind w:left="-79" w:right="-136" w:firstLine="79"/>
              <w:jc w:val="center"/>
              <w:rPr>
                <w:rFonts w:ascii="Times New Roman" w:hAnsi="Times New Roman"/>
                <w:sz w:val="18"/>
                <w:szCs w:val="18"/>
              </w:rPr>
            </w:pPr>
            <w:r>
              <w:rPr>
                <w:rFonts w:ascii="Times New Roman" w:hAnsi="Times New Roman"/>
                <w:sz w:val="18"/>
                <w:szCs w:val="18"/>
              </w:rPr>
              <w:t>4 семестр</w:t>
            </w:r>
          </w:p>
          <w:p w:rsidR="00575F51" w:rsidRDefault="00575F51" w:rsidP="0029373D">
            <w:pPr>
              <w:autoSpaceDN w:val="0"/>
              <w:ind w:left="-79" w:right="-136" w:firstLine="79"/>
              <w:jc w:val="center"/>
              <w:rPr>
                <w:rFonts w:ascii="Times New Roman" w:hAnsi="Times New Roman"/>
                <w:sz w:val="18"/>
                <w:szCs w:val="18"/>
              </w:rPr>
            </w:pPr>
            <w:r>
              <w:rPr>
                <w:rFonts w:ascii="Times New Roman" w:hAnsi="Times New Roman"/>
                <w:sz w:val="18"/>
                <w:szCs w:val="18"/>
              </w:rPr>
              <w:t>22 нед.</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75F51" w:rsidRDefault="00575F51" w:rsidP="0029373D">
            <w:pPr>
              <w:ind w:left="-79" w:right="-136" w:firstLine="79"/>
              <w:jc w:val="center"/>
              <w:rPr>
                <w:rFonts w:ascii="Times New Roman" w:hAnsi="Times New Roman"/>
                <w:sz w:val="18"/>
                <w:szCs w:val="18"/>
              </w:rPr>
            </w:pPr>
            <w:r>
              <w:rPr>
                <w:rFonts w:ascii="Times New Roman" w:hAnsi="Times New Roman"/>
                <w:sz w:val="18"/>
                <w:szCs w:val="18"/>
              </w:rPr>
              <w:t>5 семестр</w:t>
            </w:r>
          </w:p>
          <w:p w:rsidR="00575F51" w:rsidRDefault="00575F51" w:rsidP="0029373D">
            <w:pPr>
              <w:autoSpaceDN w:val="0"/>
              <w:ind w:left="-79" w:right="-136" w:firstLine="79"/>
              <w:jc w:val="center"/>
              <w:rPr>
                <w:rFonts w:ascii="Times New Roman" w:hAnsi="Times New Roman"/>
                <w:sz w:val="18"/>
                <w:szCs w:val="18"/>
              </w:rPr>
            </w:pPr>
            <w:r>
              <w:rPr>
                <w:rFonts w:ascii="Times New Roman" w:hAnsi="Times New Roman"/>
                <w:sz w:val="18"/>
                <w:szCs w:val="18"/>
              </w:rPr>
              <w:t>16 нед.</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75F51" w:rsidRDefault="00575F51" w:rsidP="0029373D">
            <w:pPr>
              <w:ind w:left="-79" w:right="-136" w:firstLine="79"/>
              <w:jc w:val="center"/>
              <w:rPr>
                <w:rFonts w:ascii="Times New Roman" w:hAnsi="Times New Roman"/>
                <w:sz w:val="18"/>
                <w:szCs w:val="18"/>
              </w:rPr>
            </w:pPr>
            <w:r>
              <w:rPr>
                <w:rFonts w:ascii="Times New Roman" w:hAnsi="Times New Roman"/>
                <w:sz w:val="18"/>
                <w:szCs w:val="18"/>
              </w:rPr>
              <w:t>6 семестр</w:t>
            </w:r>
          </w:p>
          <w:p w:rsidR="00575F51" w:rsidRDefault="00575F51" w:rsidP="0029373D">
            <w:pPr>
              <w:autoSpaceDN w:val="0"/>
              <w:ind w:left="-79" w:right="-136" w:firstLine="79"/>
              <w:jc w:val="center"/>
              <w:rPr>
                <w:rFonts w:ascii="Times New Roman" w:hAnsi="Times New Roman"/>
                <w:sz w:val="18"/>
                <w:szCs w:val="18"/>
              </w:rPr>
            </w:pPr>
            <w:r>
              <w:rPr>
                <w:rFonts w:ascii="Times New Roman" w:hAnsi="Times New Roman"/>
                <w:sz w:val="18"/>
                <w:szCs w:val="18"/>
              </w:rPr>
              <w:t>16 нед.</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75F51" w:rsidRDefault="00575F51" w:rsidP="0029373D">
            <w:pPr>
              <w:ind w:left="-79" w:right="-136" w:firstLine="79"/>
              <w:jc w:val="center"/>
              <w:rPr>
                <w:rFonts w:ascii="Times New Roman" w:hAnsi="Times New Roman"/>
                <w:sz w:val="18"/>
                <w:szCs w:val="18"/>
              </w:rPr>
            </w:pPr>
            <w:r>
              <w:rPr>
                <w:rFonts w:ascii="Times New Roman" w:hAnsi="Times New Roman"/>
                <w:sz w:val="18"/>
                <w:szCs w:val="18"/>
              </w:rPr>
              <w:t>7 семестр</w:t>
            </w:r>
          </w:p>
          <w:p w:rsidR="00575F51" w:rsidRDefault="00575F51" w:rsidP="0029373D">
            <w:pPr>
              <w:autoSpaceDN w:val="0"/>
              <w:ind w:left="-79" w:right="-136" w:firstLine="79"/>
              <w:jc w:val="center"/>
              <w:rPr>
                <w:rFonts w:ascii="Times New Roman" w:hAnsi="Times New Roman"/>
                <w:sz w:val="18"/>
                <w:szCs w:val="18"/>
              </w:rPr>
            </w:pPr>
            <w:r>
              <w:rPr>
                <w:rFonts w:ascii="Times New Roman" w:hAnsi="Times New Roman"/>
                <w:sz w:val="18"/>
                <w:szCs w:val="18"/>
              </w:rPr>
              <w:t>16 нед.</w:t>
            </w:r>
          </w:p>
        </w:tc>
        <w:tc>
          <w:tcPr>
            <w:tcW w:w="646" w:type="dxa"/>
            <w:vMerge w:val="restart"/>
            <w:tcBorders>
              <w:top w:val="single" w:sz="4" w:space="0" w:color="auto"/>
              <w:left w:val="single" w:sz="4" w:space="0" w:color="auto"/>
              <w:bottom w:val="single" w:sz="4" w:space="0" w:color="auto"/>
              <w:right w:val="single" w:sz="4" w:space="0" w:color="auto"/>
            </w:tcBorders>
            <w:vAlign w:val="center"/>
          </w:tcPr>
          <w:p w:rsidR="00575F51" w:rsidRDefault="00575F51" w:rsidP="0029373D">
            <w:pPr>
              <w:ind w:left="-79" w:right="-136" w:firstLine="79"/>
              <w:jc w:val="center"/>
              <w:rPr>
                <w:rFonts w:ascii="Times New Roman" w:hAnsi="Times New Roman"/>
                <w:sz w:val="18"/>
                <w:szCs w:val="18"/>
              </w:rPr>
            </w:pPr>
            <w:r>
              <w:rPr>
                <w:rFonts w:ascii="Times New Roman" w:hAnsi="Times New Roman"/>
                <w:sz w:val="18"/>
                <w:szCs w:val="18"/>
              </w:rPr>
              <w:t>8 семестр</w:t>
            </w:r>
          </w:p>
          <w:p w:rsidR="00575F51" w:rsidRDefault="00575F51" w:rsidP="0029373D">
            <w:pPr>
              <w:autoSpaceDN w:val="0"/>
              <w:ind w:left="-79" w:right="-136" w:firstLine="79"/>
              <w:jc w:val="center"/>
              <w:rPr>
                <w:rFonts w:ascii="Times New Roman" w:hAnsi="Times New Roman"/>
                <w:sz w:val="18"/>
                <w:szCs w:val="18"/>
              </w:rPr>
            </w:pPr>
            <w:r>
              <w:rPr>
                <w:rFonts w:ascii="Times New Roman" w:hAnsi="Times New Roman"/>
                <w:sz w:val="18"/>
                <w:szCs w:val="18"/>
              </w:rPr>
              <w:t>15 нед.</w:t>
            </w:r>
          </w:p>
        </w:tc>
      </w:tr>
      <w:tr w:rsidR="00575F51" w:rsidTr="0029373D">
        <w:trPr>
          <w:cantSplit/>
          <w:trHeight w:val="580"/>
        </w:trPr>
        <w:tc>
          <w:tcPr>
            <w:tcW w:w="840" w:type="dxa"/>
            <w:vMerge/>
            <w:tcBorders>
              <w:top w:val="single" w:sz="4" w:space="0" w:color="auto"/>
              <w:left w:val="single" w:sz="4" w:space="0" w:color="auto"/>
              <w:bottom w:val="single" w:sz="4" w:space="0" w:color="auto"/>
              <w:right w:val="single" w:sz="4" w:space="0" w:color="auto"/>
            </w:tcBorders>
            <w:vAlign w:val="center"/>
          </w:tcPr>
          <w:p w:rsidR="00575F51" w:rsidRDefault="00575F51" w:rsidP="0029373D">
            <w:pPr>
              <w:rPr>
                <w:rFonts w:ascii="Times New Roman" w:hAnsi="Times New Roman"/>
                <w:sz w:val="18"/>
                <w:szCs w:val="18"/>
              </w:rPr>
            </w:pPr>
          </w:p>
        </w:tc>
        <w:tc>
          <w:tcPr>
            <w:tcW w:w="3058" w:type="dxa"/>
            <w:vMerge/>
            <w:tcBorders>
              <w:top w:val="single" w:sz="4" w:space="0" w:color="auto"/>
              <w:left w:val="single" w:sz="4" w:space="0" w:color="auto"/>
              <w:bottom w:val="single" w:sz="4" w:space="0" w:color="auto"/>
              <w:right w:val="single" w:sz="4" w:space="0" w:color="auto"/>
            </w:tcBorders>
            <w:vAlign w:val="center"/>
          </w:tcPr>
          <w:p w:rsidR="00575F51" w:rsidRDefault="00575F51" w:rsidP="0029373D">
            <w:pPr>
              <w:rPr>
                <w:rFonts w:ascii="Times New Roman" w:hAnsi="Times New Roman"/>
                <w:sz w:val="20"/>
                <w:szCs w:val="20"/>
              </w:rPr>
            </w:pPr>
          </w:p>
        </w:tc>
        <w:tc>
          <w:tcPr>
            <w:tcW w:w="603" w:type="dxa"/>
            <w:vMerge/>
            <w:tcBorders>
              <w:top w:val="single" w:sz="4" w:space="0" w:color="auto"/>
              <w:left w:val="single" w:sz="4" w:space="0" w:color="auto"/>
              <w:bottom w:val="single" w:sz="4" w:space="0" w:color="auto"/>
              <w:right w:val="single" w:sz="4" w:space="0" w:color="auto"/>
            </w:tcBorders>
            <w:vAlign w:val="center"/>
          </w:tcPr>
          <w:p w:rsidR="00575F51" w:rsidRDefault="00575F51" w:rsidP="0029373D">
            <w:pPr>
              <w:rPr>
                <w:rFonts w:ascii="Times New Roman" w:hAnsi="Times New Roman"/>
                <w:sz w:val="20"/>
                <w:szCs w:val="20"/>
              </w:rPr>
            </w:pPr>
          </w:p>
        </w:tc>
        <w:tc>
          <w:tcPr>
            <w:tcW w:w="480" w:type="dxa"/>
            <w:vMerge/>
            <w:tcBorders>
              <w:top w:val="single" w:sz="4" w:space="0" w:color="auto"/>
              <w:left w:val="single" w:sz="4" w:space="0" w:color="auto"/>
              <w:bottom w:val="single" w:sz="4" w:space="0" w:color="auto"/>
              <w:right w:val="single" w:sz="4" w:space="0" w:color="auto"/>
            </w:tcBorders>
            <w:vAlign w:val="center"/>
          </w:tcPr>
          <w:p w:rsidR="00575F51" w:rsidRDefault="00575F51" w:rsidP="0029373D">
            <w:pPr>
              <w:rPr>
                <w:rFonts w:ascii="Times New Roman" w:hAnsi="Times New Roman"/>
                <w:sz w:val="20"/>
                <w:szCs w:val="20"/>
              </w:rPr>
            </w:pPr>
          </w:p>
        </w:tc>
        <w:tc>
          <w:tcPr>
            <w:tcW w:w="500" w:type="dxa"/>
            <w:vMerge/>
            <w:tcBorders>
              <w:top w:val="single" w:sz="4" w:space="0" w:color="auto"/>
              <w:left w:val="single" w:sz="4" w:space="0" w:color="auto"/>
              <w:bottom w:val="single" w:sz="4" w:space="0" w:color="auto"/>
              <w:right w:val="single" w:sz="4" w:space="0" w:color="auto"/>
            </w:tcBorders>
            <w:vAlign w:val="center"/>
          </w:tcPr>
          <w:p w:rsidR="00575F51" w:rsidRDefault="00575F51" w:rsidP="0029373D">
            <w:pPr>
              <w:rPr>
                <w:rFonts w:ascii="Times New Roman" w:hAnsi="Times New Roman"/>
                <w:sz w:val="20"/>
                <w:szCs w:val="20"/>
              </w:rPr>
            </w:pPr>
          </w:p>
        </w:tc>
        <w:tc>
          <w:tcPr>
            <w:tcW w:w="586" w:type="dxa"/>
            <w:vMerge/>
            <w:tcBorders>
              <w:top w:val="single" w:sz="4" w:space="0" w:color="auto"/>
              <w:left w:val="single" w:sz="4" w:space="0" w:color="auto"/>
              <w:bottom w:val="single" w:sz="4" w:space="0" w:color="auto"/>
              <w:right w:val="single" w:sz="18" w:space="0" w:color="auto"/>
            </w:tcBorders>
            <w:vAlign w:val="center"/>
          </w:tcPr>
          <w:p w:rsidR="00575F51" w:rsidRDefault="00575F51" w:rsidP="0029373D">
            <w:pPr>
              <w:rPr>
                <w:rFonts w:ascii="Times New Roman" w:hAnsi="Times New Roman"/>
                <w:sz w:val="20"/>
                <w:szCs w:val="20"/>
              </w:rPr>
            </w:pPr>
          </w:p>
        </w:tc>
        <w:tc>
          <w:tcPr>
            <w:tcW w:w="709" w:type="dxa"/>
            <w:vMerge/>
            <w:tcBorders>
              <w:top w:val="single" w:sz="4" w:space="0" w:color="auto"/>
              <w:left w:val="single" w:sz="18" w:space="0" w:color="auto"/>
              <w:bottom w:val="single" w:sz="4" w:space="0" w:color="auto"/>
              <w:right w:val="single" w:sz="4" w:space="0" w:color="auto"/>
            </w:tcBorders>
            <w:vAlign w:val="center"/>
          </w:tcPr>
          <w:p w:rsidR="00575F51" w:rsidRDefault="00575F51" w:rsidP="0029373D">
            <w:pPr>
              <w:rPr>
                <w:rFonts w:ascii="Times New Roman" w:hAnsi="Times New Roman"/>
                <w:sz w:val="20"/>
                <w:szCs w:val="20"/>
              </w:rPr>
            </w:pPr>
          </w:p>
        </w:tc>
        <w:tc>
          <w:tcPr>
            <w:tcW w:w="708" w:type="dxa"/>
            <w:vMerge/>
            <w:tcBorders>
              <w:top w:val="single" w:sz="4" w:space="0" w:color="auto"/>
              <w:left w:val="single" w:sz="4" w:space="0" w:color="auto"/>
              <w:bottom w:val="single" w:sz="4" w:space="0" w:color="auto"/>
              <w:right w:val="single" w:sz="18" w:space="0" w:color="auto"/>
            </w:tcBorders>
            <w:vAlign w:val="center"/>
          </w:tcPr>
          <w:p w:rsidR="00575F51" w:rsidRDefault="00575F51" w:rsidP="0029373D">
            <w:pPr>
              <w:rPr>
                <w:rFonts w:ascii="Times New Roman" w:hAnsi="Times New Roman"/>
                <w:sz w:val="20"/>
                <w:szCs w:val="20"/>
              </w:rPr>
            </w:pPr>
          </w:p>
        </w:tc>
        <w:tc>
          <w:tcPr>
            <w:tcW w:w="709" w:type="dxa"/>
            <w:vMerge/>
            <w:tcBorders>
              <w:top w:val="single" w:sz="4" w:space="0" w:color="auto"/>
              <w:left w:val="single" w:sz="18" w:space="0" w:color="auto"/>
              <w:bottom w:val="single" w:sz="4" w:space="0" w:color="auto"/>
              <w:right w:val="single" w:sz="4" w:space="0" w:color="auto"/>
            </w:tcBorders>
            <w:vAlign w:val="center"/>
          </w:tcPr>
          <w:p w:rsidR="00575F51" w:rsidRDefault="00575F51" w:rsidP="0029373D">
            <w:pP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до 25 чел.</w:t>
            </w: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до 15 чел.</w:t>
            </w:r>
          </w:p>
        </w:tc>
        <w:tc>
          <w:tcPr>
            <w:tcW w:w="708" w:type="dxa"/>
            <w:vMerge/>
            <w:tcBorders>
              <w:top w:val="single" w:sz="4" w:space="0" w:color="auto"/>
              <w:left w:val="single" w:sz="4" w:space="0" w:color="auto"/>
              <w:bottom w:val="single" w:sz="4" w:space="0" w:color="auto"/>
              <w:right w:val="single" w:sz="18" w:space="0" w:color="auto"/>
            </w:tcBorders>
            <w:vAlign w:val="center"/>
          </w:tcPr>
          <w:p w:rsidR="00575F51" w:rsidRDefault="00575F51" w:rsidP="0029373D">
            <w:pPr>
              <w:rPr>
                <w:rFonts w:ascii="Times New Roman" w:hAnsi="Times New Roman"/>
                <w:sz w:val="20"/>
                <w:szCs w:val="20"/>
              </w:rPr>
            </w:pPr>
          </w:p>
        </w:tc>
        <w:tc>
          <w:tcPr>
            <w:tcW w:w="709" w:type="dxa"/>
            <w:vMerge/>
            <w:tcBorders>
              <w:top w:val="single" w:sz="4" w:space="0" w:color="auto"/>
              <w:left w:val="single" w:sz="18" w:space="0" w:color="auto"/>
              <w:bottom w:val="single" w:sz="4" w:space="0" w:color="auto"/>
              <w:right w:val="single" w:sz="4" w:space="0" w:color="auto"/>
            </w:tcBorders>
            <w:vAlign w:val="center"/>
          </w:tcPr>
          <w:p w:rsidR="00575F51" w:rsidRDefault="00575F51" w:rsidP="0029373D">
            <w:pPr>
              <w:rPr>
                <w:rFonts w:ascii="Times New Roman" w:hAnsi="Times New Roman"/>
                <w:sz w:val="18"/>
                <w:szCs w:val="1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tcPr>
          <w:p w:rsidR="00575F51" w:rsidRDefault="00575F51" w:rsidP="0029373D">
            <w:pPr>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575F51" w:rsidRDefault="00575F51" w:rsidP="0029373D">
            <w:pPr>
              <w:rPr>
                <w:rFonts w:ascii="Times New Roman" w:hAnsi="Times New Roman"/>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575F51" w:rsidRDefault="00575F51" w:rsidP="0029373D">
            <w:pPr>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575F51" w:rsidRDefault="00575F51" w:rsidP="0029373D">
            <w:pPr>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575F51" w:rsidRDefault="00575F51" w:rsidP="0029373D">
            <w:pPr>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575F51" w:rsidRDefault="00575F51" w:rsidP="0029373D">
            <w:pPr>
              <w:rPr>
                <w:rFonts w:ascii="Times New Roman" w:hAnsi="Times New Roman"/>
                <w:sz w:val="18"/>
                <w:szCs w:val="18"/>
              </w:rPr>
            </w:pPr>
          </w:p>
        </w:tc>
        <w:tc>
          <w:tcPr>
            <w:tcW w:w="646" w:type="dxa"/>
            <w:vMerge/>
            <w:tcBorders>
              <w:top w:val="single" w:sz="4" w:space="0" w:color="auto"/>
              <w:left w:val="single" w:sz="4" w:space="0" w:color="auto"/>
              <w:bottom w:val="single" w:sz="4" w:space="0" w:color="auto"/>
              <w:right w:val="single" w:sz="4" w:space="0" w:color="auto"/>
            </w:tcBorders>
            <w:vAlign w:val="center"/>
          </w:tcPr>
          <w:p w:rsidR="00575F51" w:rsidRDefault="00575F51" w:rsidP="0029373D">
            <w:pPr>
              <w:rPr>
                <w:rFonts w:ascii="Times New Roman" w:hAnsi="Times New Roman"/>
                <w:sz w:val="18"/>
                <w:szCs w:val="18"/>
              </w:rPr>
            </w:pPr>
          </w:p>
        </w:tc>
      </w:tr>
      <w:tr w:rsidR="00575F51" w:rsidTr="0029373D">
        <w:tc>
          <w:tcPr>
            <w:tcW w:w="840"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1</w:t>
            </w:r>
          </w:p>
        </w:tc>
        <w:tc>
          <w:tcPr>
            <w:tcW w:w="3058"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2</w:t>
            </w:r>
          </w:p>
        </w:tc>
        <w:tc>
          <w:tcPr>
            <w:tcW w:w="603"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3</w:t>
            </w:r>
          </w:p>
        </w:tc>
        <w:tc>
          <w:tcPr>
            <w:tcW w:w="480"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4</w:t>
            </w:r>
          </w:p>
        </w:tc>
        <w:tc>
          <w:tcPr>
            <w:tcW w:w="500"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5</w:t>
            </w:r>
          </w:p>
        </w:tc>
        <w:tc>
          <w:tcPr>
            <w:tcW w:w="586" w:type="dxa"/>
            <w:tcBorders>
              <w:top w:val="single" w:sz="4" w:space="0" w:color="auto"/>
              <w:left w:val="single" w:sz="4" w:space="0" w:color="auto"/>
              <w:bottom w:val="single" w:sz="4" w:space="0" w:color="auto"/>
              <w:right w:val="single" w:sz="18"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6</w:t>
            </w:r>
          </w:p>
        </w:tc>
        <w:tc>
          <w:tcPr>
            <w:tcW w:w="709" w:type="dxa"/>
            <w:tcBorders>
              <w:top w:val="single" w:sz="4" w:space="0" w:color="auto"/>
              <w:left w:val="single" w:sz="18" w:space="0" w:color="auto"/>
              <w:bottom w:val="single" w:sz="6"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7</w:t>
            </w:r>
          </w:p>
        </w:tc>
        <w:tc>
          <w:tcPr>
            <w:tcW w:w="708" w:type="dxa"/>
            <w:tcBorders>
              <w:top w:val="single" w:sz="4" w:space="0" w:color="auto"/>
              <w:left w:val="single" w:sz="4" w:space="0" w:color="auto"/>
              <w:bottom w:val="single" w:sz="4" w:space="0" w:color="auto"/>
              <w:right w:val="single" w:sz="18"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8</w:t>
            </w:r>
          </w:p>
        </w:tc>
        <w:tc>
          <w:tcPr>
            <w:tcW w:w="709" w:type="dxa"/>
            <w:tcBorders>
              <w:top w:val="single" w:sz="4" w:space="0" w:color="auto"/>
              <w:left w:val="single" w:sz="18"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11</w:t>
            </w:r>
          </w:p>
        </w:tc>
        <w:tc>
          <w:tcPr>
            <w:tcW w:w="708" w:type="dxa"/>
            <w:tcBorders>
              <w:top w:val="single" w:sz="4" w:space="0" w:color="auto"/>
              <w:left w:val="single" w:sz="4" w:space="0" w:color="auto"/>
              <w:bottom w:val="single" w:sz="4" w:space="0" w:color="auto"/>
              <w:right w:val="single" w:sz="18"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12</w:t>
            </w:r>
          </w:p>
        </w:tc>
        <w:tc>
          <w:tcPr>
            <w:tcW w:w="709" w:type="dxa"/>
            <w:tcBorders>
              <w:top w:val="single" w:sz="4" w:space="0" w:color="auto"/>
              <w:left w:val="single" w:sz="18"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13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14</w:t>
            </w: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15</w:t>
            </w:r>
          </w:p>
        </w:tc>
        <w:tc>
          <w:tcPr>
            <w:tcW w:w="708"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16</w:t>
            </w: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17</w:t>
            </w: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18</w:t>
            </w: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19</w:t>
            </w:r>
          </w:p>
        </w:tc>
        <w:tc>
          <w:tcPr>
            <w:tcW w:w="646"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20</w:t>
            </w:r>
          </w:p>
        </w:tc>
      </w:tr>
      <w:tr w:rsidR="002A262D" w:rsidTr="00DB54CD">
        <w:tc>
          <w:tcPr>
            <w:tcW w:w="840" w:type="dxa"/>
            <w:tcBorders>
              <w:top w:val="single" w:sz="4" w:space="0" w:color="auto"/>
              <w:left w:val="single" w:sz="4" w:space="0" w:color="auto"/>
              <w:bottom w:val="single" w:sz="4" w:space="0" w:color="auto"/>
              <w:right w:val="single" w:sz="4" w:space="0" w:color="auto"/>
            </w:tcBorders>
            <w:vAlign w:val="center"/>
          </w:tcPr>
          <w:p w:rsidR="002A262D" w:rsidRDefault="002A262D" w:rsidP="0029373D">
            <w:pPr>
              <w:autoSpaceDN w:val="0"/>
              <w:rPr>
                <w:rFonts w:ascii="Times New Roman" w:hAnsi="Times New Roman"/>
                <w:b/>
                <w:sz w:val="16"/>
                <w:szCs w:val="16"/>
              </w:rPr>
            </w:pPr>
            <w:r>
              <w:rPr>
                <w:rFonts w:ascii="Times New Roman" w:hAnsi="Times New Roman"/>
                <w:b/>
                <w:sz w:val="16"/>
                <w:szCs w:val="16"/>
              </w:rPr>
              <w:t>ОД.00</w:t>
            </w:r>
          </w:p>
        </w:tc>
        <w:tc>
          <w:tcPr>
            <w:tcW w:w="3058" w:type="dxa"/>
            <w:tcBorders>
              <w:top w:val="single" w:sz="4" w:space="0" w:color="auto"/>
              <w:left w:val="single" w:sz="4" w:space="0" w:color="auto"/>
              <w:bottom w:val="single" w:sz="4" w:space="0" w:color="auto"/>
              <w:right w:val="single" w:sz="4" w:space="0" w:color="auto"/>
            </w:tcBorders>
          </w:tcPr>
          <w:p w:rsidR="002A262D" w:rsidRPr="00D01746" w:rsidRDefault="002A262D" w:rsidP="00DB54CD">
            <w:pPr>
              <w:pStyle w:val="a"/>
              <w:numPr>
                <w:ilvl w:val="0"/>
                <w:numId w:val="0"/>
              </w:numPr>
              <w:spacing w:before="0" w:after="0"/>
              <w:rPr>
                <w:b/>
                <w:sz w:val="20"/>
              </w:rPr>
            </w:pPr>
            <w:r w:rsidRPr="00D01746">
              <w:rPr>
                <w:b/>
                <w:sz w:val="20"/>
              </w:rPr>
              <w:t xml:space="preserve">Общеобразовательный </w:t>
            </w:r>
            <w:r w:rsidR="0066065E">
              <w:rPr>
                <w:b/>
                <w:sz w:val="20"/>
                <w:lang w:val="ru-RU"/>
              </w:rPr>
              <w:t xml:space="preserve"> </w:t>
            </w:r>
            <w:r w:rsidRPr="00D01746">
              <w:rPr>
                <w:b/>
                <w:sz w:val="20"/>
              </w:rPr>
              <w:t>учебный</w:t>
            </w:r>
            <w:r w:rsidR="0066065E">
              <w:rPr>
                <w:b/>
                <w:sz w:val="20"/>
                <w:lang w:val="ru-RU"/>
              </w:rPr>
              <w:t xml:space="preserve"> </w:t>
            </w:r>
            <w:r w:rsidRPr="00D01746">
              <w:rPr>
                <w:b/>
                <w:sz w:val="20"/>
              </w:rPr>
              <w:t xml:space="preserve"> цикл</w:t>
            </w:r>
          </w:p>
        </w:tc>
        <w:tc>
          <w:tcPr>
            <w:tcW w:w="603" w:type="dxa"/>
            <w:tcBorders>
              <w:top w:val="single" w:sz="4" w:space="0" w:color="auto"/>
              <w:left w:val="single" w:sz="4" w:space="0" w:color="auto"/>
              <w:bottom w:val="single" w:sz="4" w:space="0" w:color="auto"/>
              <w:right w:val="single" w:sz="4" w:space="0" w:color="auto"/>
            </w:tcBorders>
            <w:vAlign w:val="center"/>
          </w:tcPr>
          <w:p w:rsidR="002A262D" w:rsidRDefault="002A262D" w:rsidP="0029373D">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2A262D" w:rsidRDefault="002A262D" w:rsidP="0029373D">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2A262D" w:rsidRDefault="002A262D" w:rsidP="0029373D">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2A262D" w:rsidRDefault="002A262D" w:rsidP="0029373D">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6" w:space="0" w:color="auto"/>
              <w:right w:val="single" w:sz="6" w:space="0" w:color="auto"/>
            </w:tcBorders>
            <w:vAlign w:val="center"/>
          </w:tcPr>
          <w:p w:rsidR="002A262D" w:rsidRPr="006435CB" w:rsidRDefault="002A262D" w:rsidP="0029373D">
            <w:pPr>
              <w:widowControl w:val="0"/>
              <w:autoSpaceDE w:val="0"/>
              <w:autoSpaceDN w:val="0"/>
              <w:adjustRightInd w:val="0"/>
              <w:jc w:val="center"/>
              <w:rPr>
                <w:rFonts w:ascii="Times New Roman" w:eastAsia="Times New Roman" w:hAnsi="Times New Roman"/>
                <w:b/>
                <w:sz w:val="20"/>
                <w:szCs w:val="20"/>
              </w:rPr>
            </w:pPr>
            <w:r w:rsidRPr="006435CB">
              <w:rPr>
                <w:rFonts w:ascii="Times New Roman" w:eastAsia="Times New Roman" w:hAnsi="Times New Roman"/>
                <w:b/>
                <w:sz w:val="20"/>
                <w:szCs w:val="20"/>
              </w:rPr>
              <w:t>2106</w:t>
            </w:r>
          </w:p>
        </w:tc>
        <w:tc>
          <w:tcPr>
            <w:tcW w:w="708" w:type="dxa"/>
            <w:tcBorders>
              <w:top w:val="single" w:sz="4" w:space="0" w:color="auto"/>
              <w:left w:val="single" w:sz="6" w:space="0" w:color="auto"/>
              <w:bottom w:val="single" w:sz="4" w:space="0" w:color="auto"/>
              <w:right w:val="single" w:sz="18" w:space="0" w:color="auto"/>
            </w:tcBorders>
            <w:vAlign w:val="center"/>
          </w:tcPr>
          <w:p w:rsidR="002A262D" w:rsidRPr="006435CB" w:rsidRDefault="002A262D" w:rsidP="0029373D">
            <w:pPr>
              <w:widowControl w:val="0"/>
              <w:autoSpaceDE w:val="0"/>
              <w:autoSpaceDN w:val="0"/>
              <w:adjustRightInd w:val="0"/>
              <w:jc w:val="center"/>
              <w:rPr>
                <w:rFonts w:ascii="Times New Roman" w:eastAsia="Times New Roman" w:hAnsi="Times New Roman"/>
                <w:b/>
                <w:bCs/>
                <w:sz w:val="20"/>
                <w:szCs w:val="20"/>
              </w:rPr>
            </w:pPr>
            <w:r w:rsidRPr="006435CB">
              <w:rPr>
                <w:rFonts w:ascii="Times New Roman" w:eastAsia="Times New Roman" w:hAnsi="Times New Roman"/>
                <w:b/>
                <w:bCs/>
                <w:sz w:val="20"/>
                <w:szCs w:val="20"/>
              </w:rPr>
              <w:t>702</w:t>
            </w:r>
          </w:p>
        </w:tc>
        <w:tc>
          <w:tcPr>
            <w:tcW w:w="709" w:type="dxa"/>
            <w:tcBorders>
              <w:top w:val="single" w:sz="4" w:space="0" w:color="auto"/>
              <w:left w:val="single" w:sz="18" w:space="0" w:color="auto"/>
              <w:bottom w:val="single" w:sz="4" w:space="0" w:color="auto"/>
              <w:right w:val="single" w:sz="4" w:space="0" w:color="auto"/>
            </w:tcBorders>
            <w:vAlign w:val="center"/>
          </w:tcPr>
          <w:p w:rsidR="002A262D" w:rsidRPr="006435CB" w:rsidRDefault="002A262D" w:rsidP="0029373D">
            <w:pPr>
              <w:widowControl w:val="0"/>
              <w:autoSpaceDE w:val="0"/>
              <w:autoSpaceDN w:val="0"/>
              <w:adjustRightInd w:val="0"/>
              <w:jc w:val="center"/>
              <w:rPr>
                <w:rFonts w:ascii="Times New Roman" w:eastAsia="Times New Roman" w:hAnsi="Times New Roman"/>
                <w:b/>
                <w:bCs/>
                <w:sz w:val="20"/>
                <w:szCs w:val="20"/>
              </w:rPr>
            </w:pPr>
            <w:r w:rsidRPr="006435CB">
              <w:rPr>
                <w:rFonts w:ascii="Times New Roman" w:eastAsia="Times New Roman" w:hAnsi="Times New Roman"/>
                <w:b/>
                <w:bCs/>
                <w:sz w:val="20"/>
                <w:szCs w:val="20"/>
              </w:rPr>
              <w:t>1404</w:t>
            </w:r>
          </w:p>
        </w:tc>
        <w:tc>
          <w:tcPr>
            <w:tcW w:w="709" w:type="dxa"/>
            <w:tcBorders>
              <w:top w:val="single" w:sz="4" w:space="0" w:color="auto"/>
              <w:left w:val="single" w:sz="4" w:space="0" w:color="auto"/>
              <w:bottom w:val="single" w:sz="4" w:space="0" w:color="auto"/>
              <w:right w:val="single" w:sz="4" w:space="0" w:color="auto"/>
            </w:tcBorders>
          </w:tcPr>
          <w:p w:rsidR="002A262D" w:rsidRDefault="002A262D" w:rsidP="0029373D">
            <w:pPr>
              <w:widowControl w:val="0"/>
              <w:autoSpaceDE w:val="0"/>
              <w:autoSpaceDN w:val="0"/>
              <w:adjustRightInd w:val="0"/>
              <w:jc w:val="center"/>
              <w:rPr>
                <w:rFonts w:ascii="Times New Roman" w:eastAsia="Times New Roman" w:hAnsi="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2A262D" w:rsidRDefault="002A262D" w:rsidP="0029373D">
            <w:pPr>
              <w:widowControl w:val="0"/>
              <w:autoSpaceDE w:val="0"/>
              <w:autoSpaceDN w:val="0"/>
              <w:adjustRightInd w:val="0"/>
              <w:jc w:val="center"/>
              <w:rPr>
                <w:rFonts w:ascii="Times New Roman" w:eastAsia="Times New Roman" w:hAnsi="Times New Roman"/>
                <w:bCs/>
                <w:sz w:val="20"/>
                <w:szCs w:val="20"/>
              </w:rPr>
            </w:pPr>
          </w:p>
        </w:tc>
        <w:tc>
          <w:tcPr>
            <w:tcW w:w="708" w:type="dxa"/>
            <w:tcBorders>
              <w:top w:val="single" w:sz="4" w:space="0" w:color="auto"/>
              <w:left w:val="single" w:sz="4" w:space="0" w:color="auto"/>
              <w:bottom w:val="single" w:sz="4" w:space="0" w:color="auto"/>
              <w:right w:val="single" w:sz="18" w:space="0" w:color="auto"/>
            </w:tcBorders>
          </w:tcPr>
          <w:p w:rsidR="002A262D" w:rsidRDefault="002A262D" w:rsidP="0029373D">
            <w:pPr>
              <w:widowControl w:val="0"/>
              <w:autoSpaceDE w:val="0"/>
              <w:autoSpaceDN w:val="0"/>
              <w:adjustRightInd w:val="0"/>
              <w:jc w:val="center"/>
              <w:rPr>
                <w:rFonts w:ascii="Times New Roman" w:eastAsia="Times New Roman" w:hAnsi="Times New Roman"/>
                <w:bCs/>
                <w:sz w:val="20"/>
                <w:szCs w:val="20"/>
              </w:rPr>
            </w:pPr>
          </w:p>
        </w:tc>
        <w:tc>
          <w:tcPr>
            <w:tcW w:w="709" w:type="dxa"/>
            <w:tcBorders>
              <w:top w:val="single" w:sz="4" w:space="0" w:color="auto"/>
              <w:left w:val="single" w:sz="18" w:space="0" w:color="auto"/>
              <w:bottom w:val="single" w:sz="4" w:space="0" w:color="auto"/>
              <w:right w:val="single" w:sz="4" w:space="0" w:color="auto"/>
            </w:tcBorders>
          </w:tcPr>
          <w:p w:rsidR="002A262D" w:rsidRDefault="002A262D" w:rsidP="0029373D">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2A262D" w:rsidRDefault="002A262D" w:rsidP="0029373D">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262D" w:rsidRDefault="002A262D" w:rsidP="0029373D">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2A262D" w:rsidRDefault="002A262D" w:rsidP="0029373D">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A262D" w:rsidRDefault="002A262D" w:rsidP="0029373D">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A262D" w:rsidRDefault="002A262D" w:rsidP="0029373D">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A262D" w:rsidRDefault="002A262D" w:rsidP="0029373D">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2A262D" w:rsidRDefault="002A262D" w:rsidP="0029373D">
            <w:pPr>
              <w:autoSpaceDN w:val="0"/>
              <w:jc w:val="center"/>
              <w:rPr>
                <w:rFonts w:ascii="Times New Roman" w:hAnsi="Times New Roman"/>
                <w:sz w:val="20"/>
                <w:szCs w:val="20"/>
              </w:rPr>
            </w:pPr>
          </w:p>
        </w:tc>
      </w:tr>
      <w:tr w:rsidR="002A262D" w:rsidTr="00DB54CD">
        <w:tc>
          <w:tcPr>
            <w:tcW w:w="840" w:type="dxa"/>
            <w:tcBorders>
              <w:top w:val="single" w:sz="4" w:space="0" w:color="auto"/>
              <w:left w:val="single" w:sz="4" w:space="0" w:color="auto"/>
              <w:bottom w:val="single" w:sz="4" w:space="0" w:color="auto"/>
              <w:right w:val="single" w:sz="4" w:space="0" w:color="auto"/>
            </w:tcBorders>
            <w:vAlign w:val="center"/>
          </w:tcPr>
          <w:p w:rsidR="002A262D" w:rsidRDefault="002A262D" w:rsidP="0029373D">
            <w:pPr>
              <w:autoSpaceDN w:val="0"/>
              <w:rPr>
                <w:rFonts w:ascii="Times New Roman" w:hAnsi="Times New Roman"/>
                <w:b/>
                <w:sz w:val="16"/>
                <w:szCs w:val="16"/>
              </w:rPr>
            </w:pPr>
            <w:r>
              <w:rPr>
                <w:rFonts w:ascii="Times New Roman" w:hAnsi="Times New Roman"/>
                <w:b/>
                <w:sz w:val="16"/>
                <w:szCs w:val="16"/>
              </w:rPr>
              <w:t>ОД.01</w:t>
            </w:r>
          </w:p>
        </w:tc>
        <w:tc>
          <w:tcPr>
            <w:tcW w:w="3058" w:type="dxa"/>
            <w:tcBorders>
              <w:top w:val="single" w:sz="4" w:space="0" w:color="auto"/>
              <w:left w:val="single" w:sz="4" w:space="0" w:color="auto"/>
              <w:bottom w:val="single" w:sz="4" w:space="0" w:color="auto"/>
              <w:right w:val="single" w:sz="4" w:space="0" w:color="auto"/>
            </w:tcBorders>
          </w:tcPr>
          <w:p w:rsidR="002A262D" w:rsidRPr="00D01746" w:rsidRDefault="002A262D" w:rsidP="00DB54CD">
            <w:pPr>
              <w:pStyle w:val="a"/>
              <w:numPr>
                <w:ilvl w:val="0"/>
                <w:numId w:val="0"/>
              </w:numPr>
              <w:spacing w:before="0" w:after="0"/>
              <w:rPr>
                <w:b/>
                <w:sz w:val="20"/>
              </w:rPr>
            </w:pPr>
            <w:r w:rsidRPr="00D01746">
              <w:rPr>
                <w:b/>
                <w:sz w:val="20"/>
              </w:rPr>
              <w:t>Учебные</w:t>
            </w:r>
            <w:r w:rsidR="0066065E">
              <w:rPr>
                <w:b/>
                <w:sz w:val="20"/>
                <w:lang w:val="ru-RU"/>
              </w:rPr>
              <w:t xml:space="preserve"> </w:t>
            </w:r>
            <w:r w:rsidRPr="00D01746">
              <w:rPr>
                <w:b/>
                <w:sz w:val="20"/>
              </w:rPr>
              <w:t xml:space="preserve"> дисциплины</w:t>
            </w:r>
          </w:p>
        </w:tc>
        <w:tc>
          <w:tcPr>
            <w:tcW w:w="603" w:type="dxa"/>
            <w:tcBorders>
              <w:top w:val="single" w:sz="4" w:space="0" w:color="auto"/>
              <w:left w:val="single" w:sz="4" w:space="0" w:color="auto"/>
              <w:bottom w:val="single" w:sz="4" w:space="0" w:color="auto"/>
              <w:right w:val="single" w:sz="4" w:space="0" w:color="auto"/>
            </w:tcBorders>
            <w:vAlign w:val="center"/>
          </w:tcPr>
          <w:p w:rsidR="002A262D" w:rsidRDefault="002A262D" w:rsidP="0029373D">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2A262D" w:rsidRDefault="002A262D" w:rsidP="0029373D">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2A262D" w:rsidRDefault="002A262D" w:rsidP="0029373D">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2A262D" w:rsidRDefault="002A262D" w:rsidP="0029373D">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vAlign w:val="center"/>
          </w:tcPr>
          <w:p w:rsidR="002A262D" w:rsidRPr="006435CB" w:rsidRDefault="00204194" w:rsidP="00204194">
            <w:pPr>
              <w:widowControl w:val="0"/>
              <w:autoSpaceDE w:val="0"/>
              <w:autoSpaceDN w:val="0"/>
              <w:adjustRightInd w:val="0"/>
              <w:jc w:val="center"/>
              <w:rPr>
                <w:rFonts w:ascii="Times New Roman" w:eastAsia="Times New Roman" w:hAnsi="Times New Roman"/>
                <w:b/>
                <w:sz w:val="20"/>
                <w:szCs w:val="20"/>
              </w:rPr>
            </w:pPr>
            <w:r>
              <w:rPr>
                <w:rFonts w:ascii="Times New Roman" w:eastAsia="Times New Roman" w:hAnsi="Times New Roman"/>
                <w:b/>
                <w:sz w:val="20"/>
                <w:szCs w:val="20"/>
              </w:rPr>
              <w:t>1167</w:t>
            </w:r>
          </w:p>
        </w:tc>
        <w:tc>
          <w:tcPr>
            <w:tcW w:w="708" w:type="dxa"/>
            <w:tcBorders>
              <w:top w:val="single" w:sz="4" w:space="0" w:color="auto"/>
              <w:left w:val="single" w:sz="4" w:space="0" w:color="auto"/>
              <w:bottom w:val="single" w:sz="4" w:space="0" w:color="auto"/>
              <w:right w:val="single" w:sz="18" w:space="0" w:color="auto"/>
            </w:tcBorders>
            <w:vAlign w:val="center"/>
          </w:tcPr>
          <w:p w:rsidR="002A262D" w:rsidRPr="006435CB" w:rsidRDefault="002A262D" w:rsidP="00204194">
            <w:pPr>
              <w:widowControl w:val="0"/>
              <w:autoSpaceDE w:val="0"/>
              <w:autoSpaceDN w:val="0"/>
              <w:adjustRightInd w:val="0"/>
              <w:jc w:val="center"/>
              <w:rPr>
                <w:rFonts w:ascii="Times New Roman" w:eastAsia="Times New Roman" w:hAnsi="Times New Roman"/>
                <w:b/>
                <w:bCs/>
                <w:sz w:val="20"/>
                <w:szCs w:val="20"/>
              </w:rPr>
            </w:pPr>
            <w:r w:rsidRPr="006435CB">
              <w:rPr>
                <w:rFonts w:ascii="Times New Roman" w:eastAsia="Times New Roman" w:hAnsi="Times New Roman"/>
                <w:b/>
                <w:bCs/>
                <w:sz w:val="20"/>
                <w:szCs w:val="20"/>
              </w:rPr>
              <w:t>3</w:t>
            </w:r>
            <w:r w:rsidR="00204194">
              <w:rPr>
                <w:rFonts w:ascii="Times New Roman" w:eastAsia="Times New Roman" w:hAnsi="Times New Roman"/>
                <w:b/>
                <w:bCs/>
                <w:sz w:val="20"/>
                <w:szCs w:val="20"/>
              </w:rPr>
              <w:t>89</w:t>
            </w:r>
          </w:p>
        </w:tc>
        <w:tc>
          <w:tcPr>
            <w:tcW w:w="709" w:type="dxa"/>
            <w:tcBorders>
              <w:top w:val="single" w:sz="4" w:space="0" w:color="auto"/>
              <w:left w:val="single" w:sz="18" w:space="0" w:color="auto"/>
              <w:bottom w:val="single" w:sz="4" w:space="0" w:color="auto"/>
              <w:right w:val="single" w:sz="4" w:space="0" w:color="auto"/>
            </w:tcBorders>
            <w:vAlign w:val="center"/>
          </w:tcPr>
          <w:p w:rsidR="002A262D" w:rsidRPr="006435CB" w:rsidRDefault="002A262D" w:rsidP="00204194">
            <w:pPr>
              <w:widowControl w:val="0"/>
              <w:autoSpaceDE w:val="0"/>
              <w:autoSpaceDN w:val="0"/>
              <w:adjustRightInd w:val="0"/>
              <w:jc w:val="center"/>
              <w:rPr>
                <w:rFonts w:ascii="Times New Roman" w:eastAsia="Times New Roman" w:hAnsi="Times New Roman"/>
                <w:b/>
                <w:bCs/>
                <w:sz w:val="20"/>
                <w:szCs w:val="20"/>
              </w:rPr>
            </w:pPr>
            <w:r w:rsidRPr="006435CB">
              <w:rPr>
                <w:rFonts w:ascii="Times New Roman" w:eastAsia="Times New Roman" w:hAnsi="Times New Roman"/>
                <w:b/>
                <w:bCs/>
                <w:sz w:val="20"/>
                <w:szCs w:val="20"/>
              </w:rPr>
              <w:t>7</w:t>
            </w:r>
            <w:r w:rsidR="00204194">
              <w:rPr>
                <w:rFonts w:ascii="Times New Roman" w:eastAsia="Times New Roman" w:hAnsi="Times New Roman"/>
                <w:b/>
                <w:bCs/>
                <w:sz w:val="20"/>
                <w:szCs w:val="20"/>
              </w:rPr>
              <w:t>78</w:t>
            </w:r>
          </w:p>
        </w:tc>
        <w:tc>
          <w:tcPr>
            <w:tcW w:w="709" w:type="dxa"/>
            <w:tcBorders>
              <w:top w:val="single" w:sz="4" w:space="0" w:color="auto"/>
              <w:left w:val="single" w:sz="4" w:space="0" w:color="auto"/>
              <w:bottom w:val="single" w:sz="4" w:space="0" w:color="auto"/>
              <w:right w:val="single" w:sz="4" w:space="0" w:color="auto"/>
            </w:tcBorders>
          </w:tcPr>
          <w:p w:rsidR="002A262D" w:rsidRDefault="002A262D" w:rsidP="0029373D">
            <w:pPr>
              <w:widowControl w:val="0"/>
              <w:autoSpaceDE w:val="0"/>
              <w:autoSpaceDN w:val="0"/>
              <w:adjustRightInd w:val="0"/>
              <w:jc w:val="center"/>
              <w:rPr>
                <w:rFonts w:ascii="Times New Roman" w:eastAsia="Times New Roman" w:hAnsi="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2A262D" w:rsidRDefault="002A262D" w:rsidP="0029373D">
            <w:pPr>
              <w:widowControl w:val="0"/>
              <w:autoSpaceDE w:val="0"/>
              <w:autoSpaceDN w:val="0"/>
              <w:adjustRightInd w:val="0"/>
              <w:jc w:val="center"/>
              <w:rPr>
                <w:rFonts w:ascii="Times New Roman" w:eastAsia="Times New Roman" w:hAnsi="Times New Roman"/>
                <w:bCs/>
                <w:sz w:val="20"/>
                <w:szCs w:val="20"/>
              </w:rPr>
            </w:pPr>
          </w:p>
        </w:tc>
        <w:tc>
          <w:tcPr>
            <w:tcW w:w="708" w:type="dxa"/>
            <w:tcBorders>
              <w:top w:val="single" w:sz="4" w:space="0" w:color="auto"/>
              <w:left w:val="single" w:sz="4" w:space="0" w:color="auto"/>
              <w:bottom w:val="single" w:sz="4" w:space="0" w:color="auto"/>
              <w:right w:val="single" w:sz="18" w:space="0" w:color="auto"/>
            </w:tcBorders>
          </w:tcPr>
          <w:p w:rsidR="002A262D" w:rsidRDefault="002A262D" w:rsidP="0029373D">
            <w:pPr>
              <w:widowControl w:val="0"/>
              <w:autoSpaceDE w:val="0"/>
              <w:autoSpaceDN w:val="0"/>
              <w:adjustRightInd w:val="0"/>
              <w:jc w:val="center"/>
              <w:rPr>
                <w:rFonts w:ascii="Times New Roman" w:eastAsia="Times New Roman" w:hAnsi="Times New Roman"/>
                <w:bCs/>
                <w:sz w:val="20"/>
                <w:szCs w:val="20"/>
              </w:rPr>
            </w:pPr>
          </w:p>
        </w:tc>
        <w:tc>
          <w:tcPr>
            <w:tcW w:w="709" w:type="dxa"/>
            <w:tcBorders>
              <w:top w:val="single" w:sz="4" w:space="0" w:color="auto"/>
              <w:left w:val="single" w:sz="18" w:space="0" w:color="auto"/>
              <w:bottom w:val="single" w:sz="4" w:space="0" w:color="auto"/>
              <w:right w:val="single" w:sz="4" w:space="0" w:color="auto"/>
            </w:tcBorders>
          </w:tcPr>
          <w:p w:rsidR="002A262D" w:rsidRDefault="002A262D" w:rsidP="0029373D">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2A262D" w:rsidRDefault="002A262D" w:rsidP="0029373D">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262D" w:rsidRDefault="002A262D" w:rsidP="0029373D">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2A262D" w:rsidRDefault="002A262D" w:rsidP="0029373D">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A262D" w:rsidRDefault="002A262D" w:rsidP="0029373D">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A262D" w:rsidRDefault="002A262D" w:rsidP="0029373D">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A262D" w:rsidRDefault="002A262D" w:rsidP="0029373D">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2A262D" w:rsidRDefault="002A262D" w:rsidP="0029373D">
            <w:pPr>
              <w:autoSpaceDN w:val="0"/>
              <w:jc w:val="center"/>
              <w:rPr>
                <w:rFonts w:ascii="Times New Roman" w:hAnsi="Times New Roman"/>
                <w:sz w:val="20"/>
                <w:szCs w:val="20"/>
              </w:rPr>
            </w:pPr>
          </w:p>
        </w:tc>
      </w:tr>
      <w:tr w:rsidR="00575F51" w:rsidTr="0029373D">
        <w:tc>
          <w:tcPr>
            <w:tcW w:w="840"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rPr>
                <w:rFonts w:ascii="Times New Roman" w:hAnsi="Times New Roman"/>
                <w:sz w:val="16"/>
                <w:szCs w:val="16"/>
              </w:rPr>
            </w:pPr>
            <w:r>
              <w:rPr>
                <w:rFonts w:ascii="Times New Roman" w:hAnsi="Times New Roman"/>
                <w:sz w:val="16"/>
                <w:szCs w:val="16"/>
              </w:rPr>
              <w:t>ОД.01.</w:t>
            </w:r>
          </w:p>
          <w:p w:rsidR="00575F51" w:rsidRDefault="00575F51" w:rsidP="0029373D">
            <w:pPr>
              <w:autoSpaceDN w:val="0"/>
              <w:rPr>
                <w:rFonts w:ascii="Times New Roman" w:hAnsi="Times New Roman"/>
                <w:sz w:val="16"/>
                <w:szCs w:val="16"/>
              </w:rPr>
            </w:pPr>
            <w:r>
              <w:rPr>
                <w:rFonts w:ascii="Times New Roman" w:hAnsi="Times New Roman"/>
                <w:sz w:val="16"/>
                <w:szCs w:val="16"/>
              </w:rPr>
              <w:t>01</w:t>
            </w:r>
          </w:p>
        </w:tc>
        <w:tc>
          <w:tcPr>
            <w:tcW w:w="3058"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rPr>
                <w:rFonts w:ascii="Times New Roman" w:hAnsi="Times New Roman"/>
                <w:sz w:val="20"/>
                <w:szCs w:val="20"/>
              </w:rPr>
            </w:pPr>
            <w:r>
              <w:rPr>
                <w:rFonts w:ascii="Times New Roman" w:hAnsi="Times New Roman"/>
                <w:sz w:val="20"/>
                <w:szCs w:val="20"/>
              </w:rPr>
              <w:t>Иностранный язык</w:t>
            </w:r>
          </w:p>
        </w:tc>
        <w:tc>
          <w:tcPr>
            <w:tcW w:w="603"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3</w:t>
            </w:r>
          </w:p>
        </w:tc>
        <w:tc>
          <w:tcPr>
            <w:tcW w:w="586" w:type="dxa"/>
            <w:tcBorders>
              <w:top w:val="single" w:sz="4" w:space="0" w:color="auto"/>
              <w:left w:val="single" w:sz="4" w:space="0" w:color="auto"/>
              <w:bottom w:val="single" w:sz="4" w:space="0" w:color="auto"/>
              <w:right w:val="single" w:sz="18" w:space="0" w:color="auto"/>
            </w:tcBorders>
            <w:vAlign w:val="center"/>
          </w:tcPr>
          <w:p w:rsidR="00575F51" w:rsidRDefault="00575F51" w:rsidP="0029373D">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163</w:t>
            </w:r>
          </w:p>
        </w:tc>
        <w:tc>
          <w:tcPr>
            <w:tcW w:w="708" w:type="dxa"/>
            <w:tcBorders>
              <w:top w:val="single" w:sz="4" w:space="0" w:color="auto"/>
              <w:left w:val="single" w:sz="4" w:space="0" w:color="auto"/>
              <w:bottom w:val="single" w:sz="4" w:space="0" w:color="auto"/>
              <w:right w:val="single" w:sz="18"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54</w:t>
            </w:r>
          </w:p>
        </w:tc>
        <w:tc>
          <w:tcPr>
            <w:tcW w:w="709" w:type="dxa"/>
            <w:tcBorders>
              <w:top w:val="single" w:sz="4" w:space="0" w:color="auto"/>
              <w:left w:val="single" w:sz="18"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109</w:t>
            </w: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bCs/>
                <w:sz w:val="20"/>
                <w:szCs w:val="20"/>
              </w:rPr>
            </w:pPr>
            <w:r>
              <w:rPr>
                <w:rFonts w:ascii="Times New Roman" w:eastAsia="Times New Roman" w:hAnsi="Times New Roman"/>
                <w:bCs/>
                <w:sz w:val="20"/>
                <w:szCs w:val="20"/>
              </w:rPr>
              <w:t>109</w:t>
            </w:r>
          </w:p>
        </w:tc>
        <w:tc>
          <w:tcPr>
            <w:tcW w:w="708" w:type="dxa"/>
            <w:tcBorders>
              <w:top w:val="single" w:sz="4" w:space="0" w:color="auto"/>
              <w:left w:val="single" w:sz="4" w:space="0" w:color="auto"/>
              <w:bottom w:val="single" w:sz="4" w:space="0" w:color="auto"/>
              <w:right w:val="single" w:sz="18"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bCs/>
                <w:sz w:val="20"/>
                <w:szCs w:val="20"/>
              </w:rPr>
            </w:pPr>
          </w:p>
        </w:tc>
        <w:tc>
          <w:tcPr>
            <w:tcW w:w="721" w:type="dxa"/>
            <w:gridSpan w:val="2"/>
            <w:tcBorders>
              <w:top w:val="single" w:sz="4" w:space="0" w:color="auto"/>
              <w:left w:val="single" w:sz="18"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17</w:t>
            </w:r>
          </w:p>
        </w:tc>
        <w:tc>
          <w:tcPr>
            <w:tcW w:w="697"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48</w:t>
            </w:r>
          </w:p>
        </w:tc>
        <w:tc>
          <w:tcPr>
            <w:tcW w:w="708"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r>
      <w:tr w:rsidR="00575F51" w:rsidTr="0029373D">
        <w:tc>
          <w:tcPr>
            <w:tcW w:w="840" w:type="dxa"/>
            <w:tcBorders>
              <w:top w:val="single" w:sz="4" w:space="0" w:color="auto"/>
              <w:left w:val="single" w:sz="4" w:space="0" w:color="auto"/>
              <w:bottom w:val="single" w:sz="6" w:space="0" w:color="auto"/>
              <w:right w:val="single" w:sz="4" w:space="0" w:color="auto"/>
            </w:tcBorders>
            <w:vAlign w:val="center"/>
          </w:tcPr>
          <w:p w:rsidR="00575F51" w:rsidRDefault="00575F51" w:rsidP="0029373D">
            <w:pPr>
              <w:rPr>
                <w:rFonts w:ascii="Times New Roman" w:hAnsi="Times New Roman"/>
                <w:sz w:val="16"/>
                <w:szCs w:val="16"/>
              </w:rPr>
            </w:pPr>
            <w:r>
              <w:rPr>
                <w:rFonts w:ascii="Times New Roman" w:hAnsi="Times New Roman"/>
                <w:sz w:val="16"/>
                <w:szCs w:val="16"/>
              </w:rPr>
              <w:t>ОД.01.</w:t>
            </w:r>
          </w:p>
          <w:p w:rsidR="00575F51" w:rsidRDefault="00575F51" w:rsidP="0029373D">
            <w:pPr>
              <w:autoSpaceDN w:val="0"/>
              <w:rPr>
                <w:rFonts w:ascii="Times New Roman" w:hAnsi="Times New Roman"/>
                <w:sz w:val="16"/>
                <w:szCs w:val="16"/>
              </w:rPr>
            </w:pPr>
            <w:r>
              <w:rPr>
                <w:rFonts w:ascii="Times New Roman" w:hAnsi="Times New Roman"/>
                <w:sz w:val="16"/>
                <w:szCs w:val="16"/>
              </w:rPr>
              <w:t>02</w:t>
            </w:r>
          </w:p>
        </w:tc>
        <w:tc>
          <w:tcPr>
            <w:tcW w:w="3058" w:type="dxa"/>
            <w:tcBorders>
              <w:top w:val="single" w:sz="4" w:space="0" w:color="auto"/>
              <w:left w:val="single" w:sz="4" w:space="0" w:color="auto"/>
              <w:bottom w:val="single" w:sz="6" w:space="0" w:color="auto"/>
              <w:right w:val="single" w:sz="4" w:space="0" w:color="auto"/>
            </w:tcBorders>
            <w:vAlign w:val="center"/>
          </w:tcPr>
          <w:p w:rsidR="00575F51" w:rsidRDefault="00575F51" w:rsidP="0029373D">
            <w:pPr>
              <w:autoSpaceDN w:val="0"/>
              <w:rPr>
                <w:rFonts w:ascii="Times New Roman" w:hAnsi="Times New Roman"/>
                <w:sz w:val="20"/>
                <w:szCs w:val="20"/>
              </w:rPr>
            </w:pPr>
            <w:r>
              <w:rPr>
                <w:rFonts w:ascii="Times New Roman" w:hAnsi="Times New Roman"/>
                <w:sz w:val="20"/>
                <w:szCs w:val="20"/>
              </w:rPr>
              <w:t>Обществознание (включая экономику и право)</w:t>
            </w:r>
          </w:p>
        </w:tc>
        <w:tc>
          <w:tcPr>
            <w:tcW w:w="603" w:type="dxa"/>
            <w:tcBorders>
              <w:top w:val="single" w:sz="4" w:space="0" w:color="auto"/>
              <w:left w:val="single" w:sz="4" w:space="0" w:color="auto"/>
              <w:bottom w:val="single" w:sz="6"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2</w:t>
            </w:r>
          </w:p>
        </w:tc>
        <w:tc>
          <w:tcPr>
            <w:tcW w:w="480" w:type="dxa"/>
            <w:tcBorders>
              <w:top w:val="single" w:sz="4" w:space="0" w:color="auto"/>
              <w:left w:val="single" w:sz="4" w:space="0" w:color="auto"/>
              <w:bottom w:val="single" w:sz="6"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575F51" w:rsidRDefault="00575F51" w:rsidP="0029373D">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117</w:t>
            </w:r>
          </w:p>
        </w:tc>
        <w:tc>
          <w:tcPr>
            <w:tcW w:w="708" w:type="dxa"/>
            <w:tcBorders>
              <w:top w:val="single" w:sz="4" w:space="0" w:color="auto"/>
              <w:left w:val="single" w:sz="4" w:space="0" w:color="auto"/>
              <w:bottom w:val="single" w:sz="6" w:space="0" w:color="auto"/>
              <w:right w:val="single" w:sz="18"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39</w:t>
            </w:r>
          </w:p>
        </w:tc>
        <w:tc>
          <w:tcPr>
            <w:tcW w:w="709" w:type="dxa"/>
            <w:tcBorders>
              <w:top w:val="single" w:sz="4" w:space="0" w:color="auto"/>
              <w:left w:val="single" w:sz="18" w:space="0" w:color="auto"/>
              <w:bottom w:val="single" w:sz="6"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78</w:t>
            </w:r>
          </w:p>
        </w:tc>
        <w:tc>
          <w:tcPr>
            <w:tcW w:w="709" w:type="dxa"/>
            <w:tcBorders>
              <w:top w:val="single" w:sz="4" w:space="0" w:color="auto"/>
              <w:left w:val="single" w:sz="4" w:space="0" w:color="auto"/>
              <w:bottom w:val="single" w:sz="6"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78</w:t>
            </w:r>
          </w:p>
        </w:tc>
        <w:tc>
          <w:tcPr>
            <w:tcW w:w="709" w:type="dxa"/>
            <w:tcBorders>
              <w:top w:val="single" w:sz="4" w:space="0" w:color="auto"/>
              <w:left w:val="single" w:sz="4" w:space="0" w:color="auto"/>
              <w:bottom w:val="single" w:sz="6"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p>
        </w:tc>
        <w:tc>
          <w:tcPr>
            <w:tcW w:w="721" w:type="dxa"/>
            <w:gridSpan w:val="2"/>
            <w:tcBorders>
              <w:top w:val="single" w:sz="4" w:space="0" w:color="auto"/>
              <w:left w:val="single" w:sz="18" w:space="0" w:color="auto"/>
              <w:bottom w:val="single" w:sz="6"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34</w:t>
            </w:r>
          </w:p>
        </w:tc>
        <w:tc>
          <w:tcPr>
            <w:tcW w:w="697" w:type="dxa"/>
            <w:tcBorders>
              <w:top w:val="single" w:sz="4" w:space="0" w:color="auto"/>
              <w:left w:val="single" w:sz="4" w:space="0" w:color="auto"/>
              <w:bottom w:val="single" w:sz="6"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44</w:t>
            </w:r>
          </w:p>
        </w:tc>
        <w:tc>
          <w:tcPr>
            <w:tcW w:w="709" w:type="dxa"/>
            <w:tcBorders>
              <w:top w:val="single" w:sz="4" w:space="0" w:color="auto"/>
              <w:left w:val="single" w:sz="4" w:space="0" w:color="auto"/>
              <w:bottom w:val="single" w:sz="6"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6"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r>
      <w:tr w:rsidR="00575F51" w:rsidTr="0029373D">
        <w:trPr>
          <w:trHeight w:val="235"/>
        </w:trPr>
        <w:tc>
          <w:tcPr>
            <w:tcW w:w="840" w:type="dxa"/>
            <w:tcBorders>
              <w:top w:val="single" w:sz="6" w:space="0" w:color="auto"/>
              <w:left w:val="single" w:sz="4" w:space="0" w:color="auto"/>
              <w:bottom w:val="single" w:sz="4" w:space="0" w:color="auto"/>
              <w:right w:val="single" w:sz="4" w:space="0" w:color="auto"/>
            </w:tcBorders>
            <w:vAlign w:val="center"/>
          </w:tcPr>
          <w:p w:rsidR="00575F51" w:rsidRDefault="00575F51" w:rsidP="0029373D">
            <w:pPr>
              <w:rPr>
                <w:rFonts w:ascii="Times New Roman" w:hAnsi="Times New Roman"/>
                <w:sz w:val="16"/>
                <w:szCs w:val="16"/>
              </w:rPr>
            </w:pPr>
            <w:r>
              <w:rPr>
                <w:rFonts w:ascii="Times New Roman" w:hAnsi="Times New Roman"/>
                <w:sz w:val="16"/>
                <w:szCs w:val="16"/>
              </w:rPr>
              <w:t>ОД.01.</w:t>
            </w:r>
          </w:p>
          <w:p w:rsidR="00575F51" w:rsidRDefault="00575F51" w:rsidP="0029373D">
            <w:pPr>
              <w:autoSpaceDN w:val="0"/>
              <w:rPr>
                <w:rFonts w:ascii="Times New Roman" w:hAnsi="Times New Roman"/>
                <w:sz w:val="16"/>
                <w:szCs w:val="16"/>
              </w:rPr>
            </w:pPr>
            <w:r>
              <w:rPr>
                <w:rFonts w:ascii="Times New Roman" w:hAnsi="Times New Roman"/>
                <w:sz w:val="16"/>
                <w:szCs w:val="16"/>
              </w:rPr>
              <w:t>03</w:t>
            </w:r>
          </w:p>
        </w:tc>
        <w:tc>
          <w:tcPr>
            <w:tcW w:w="3058" w:type="dxa"/>
            <w:tcBorders>
              <w:top w:val="single" w:sz="6" w:space="0" w:color="auto"/>
              <w:left w:val="single" w:sz="4" w:space="0" w:color="auto"/>
              <w:bottom w:val="single" w:sz="4" w:space="0" w:color="auto"/>
              <w:right w:val="single" w:sz="4" w:space="0" w:color="auto"/>
            </w:tcBorders>
            <w:vAlign w:val="center"/>
          </w:tcPr>
          <w:p w:rsidR="00575F51" w:rsidRDefault="00575F51" w:rsidP="0029373D">
            <w:pPr>
              <w:autoSpaceDN w:val="0"/>
              <w:rPr>
                <w:rFonts w:ascii="Times New Roman" w:hAnsi="Times New Roman"/>
                <w:sz w:val="20"/>
                <w:szCs w:val="20"/>
              </w:rPr>
            </w:pPr>
            <w:r>
              <w:rPr>
                <w:rFonts w:ascii="Times New Roman" w:hAnsi="Times New Roman"/>
                <w:sz w:val="20"/>
                <w:szCs w:val="20"/>
              </w:rPr>
              <w:t>Математика и информатика</w:t>
            </w:r>
          </w:p>
        </w:tc>
        <w:tc>
          <w:tcPr>
            <w:tcW w:w="603" w:type="dxa"/>
            <w:tcBorders>
              <w:top w:val="single" w:sz="6"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3</w:t>
            </w:r>
          </w:p>
        </w:tc>
        <w:tc>
          <w:tcPr>
            <w:tcW w:w="480" w:type="dxa"/>
            <w:tcBorders>
              <w:top w:val="single" w:sz="6"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500" w:type="dxa"/>
            <w:tcBorders>
              <w:top w:val="single" w:sz="6" w:space="0" w:color="auto"/>
              <w:left w:val="single" w:sz="4" w:space="0" w:color="auto"/>
              <w:bottom w:val="single" w:sz="4" w:space="0" w:color="auto"/>
              <w:right w:val="single" w:sz="4" w:space="0" w:color="auto"/>
            </w:tcBorders>
            <w:vAlign w:val="center"/>
          </w:tcPr>
          <w:p w:rsidR="00575F51" w:rsidRDefault="00AA674A" w:rsidP="0029373D">
            <w:pPr>
              <w:autoSpaceDN w:val="0"/>
              <w:jc w:val="center"/>
              <w:rPr>
                <w:rFonts w:ascii="Times New Roman" w:hAnsi="Times New Roman"/>
                <w:sz w:val="20"/>
                <w:szCs w:val="20"/>
              </w:rPr>
            </w:pPr>
            <w:r>
              <w:rPr>
                <w:rFonts w:ascii="Times New Roman" w:hAnsi="Times New Roman"/>
                <w:sz w:val="20"/>
                <w:szCs w:val="20"/>
              </w:rPr>
              <w:t>2</w:t>
            </w:r>
          </w:p>
        </w:tc>
        <w:tc>
          <w:tcPr>
            <w:tcW w:w="586" w:type="dxa"/>
            <w:tcBorders>
              <w:top w:val="single" w:sz="6" w:space="0" w:color="auto"/>
              <w:left w:val="single" w:sz="4" w:space="0" w:color="auto"/>
              <w:bottom w:val="single" w:sz="4" w:space="0" w:color="auto"/>
              <w:right w:val="single" w:sz="18" w:space="0" w:color="auto"/>
            </w:tcBorders>
            <w:vAlign w:val="center"/>
          </w:tcPr>
          <w:p w:rsidR="00575F51" w:rsidRDefault="00575F51" w:rsidP="0029373D">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140</w:t>
            </w:r>
          </w:p>
        </w:tc>
        <w:tc>
          <w:tcPr>
            <w:tcW w:w="708" w:type="dxa"/>
            <w:tcBorders>
              <w:top w:val="single" w:sz="6" w:space="0" w:color="auto"/>
              <w:left w:val="single" w:sz="4" w:space="0" w:color="auto"/>
              <w:bottom w:val="single" w:sz="4" w:space="0" w:color="auto"/>
              <w:right w:val="single" w:sz="18"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47</w:t>
            </w:r>
          </w:p>
        </w:tc>
        <w:tc>
          <w:tcPr>
            <w:tcW w:w="709" w:type="dxa"/>
            <w:tcBorders>
              <w:top w:val="single" w:sz="6" w:space="0" w:color="auto"/>
              <w:left w:val="single" w:sz="18"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93</w:t>
            </w:r>
          </w:p>
        </w:tc>
        <w:tc>
          <w:tcPr>
            <w:tcW w:w="709" w:type="dxa"/>
            <w:tcBorders>
              <w:top w:val="single" w:sz="6" w:space="0" w:color="auto"/>
              <w:left w:val="single" w:sz="4"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66</w:t>
            </w:r>
          </w:p>
        </w:tc>
        <w:tc>
          <w:tcPr>
            <w:tcW w:w="709" w:type="dxa"/>
            <w:tcBorders>
              <w:top w:val="single" w:sz="6" w:space="0" w:color="auto"/>
              <w:left w:val="single" w:sz="4"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27</w:t>
            </w:r>
          </w:p>
        </w:tc>
        <w:tc>
          <w:tcPr>
            <w:tcW w:w="708" w:type="dxa"/>
            <w:tcBorders>
              <w:top w:val="single" w:sz="6" w:space="0" w:color="auto"/>
              <w:left w:val="single" w:sz="4" w:space="0" w:color="auto"/>
              <w:bottom w:val="single" w:sz="4" w:space="0" w:color="auto"/>
              <w:right w:val="single" w:sz="18"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p>
        </w:tc>
        <w:tc>
          <w:tcPr>
            <w:tcW w:w="721" w:type="dxa"/>
            <w:gridSpan w:val="2"/>
            <w:tcBorders>
              <w:top w:val="single" w:sz="6" w:space="0" w:color="auto"/>
              <w:left w:val="single" w:sz="18"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17</w:t>
            </w:r>
          </w:p>
        </w:tc>
        <w:tc>
          <w:tcPr>
            <w:tcW w:w="697" w:type="dxa"/>
            <w:tcBorders>
              <w:top w:val="single" w:sz="6" w:space="0" w:color="auto"/>
              <w:left w:val="single" w:sz="4"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44</w:t>
            </w:r>
          </w:p>
        </w:tc>
        <w:tc>
          <w:tcPr>
            <w:tcW w:w="709" w:type="dxa"/>
            <w:tcBorders>
              <w:top w:val="single" w:sz="6" w:space="0" w:color="auto"/>
              <w:left w:val="single" w:sz="4"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708" w:type="dxa"/>
            <w:tcBorders>
              <w:top w:val="single" w:sz="6" w:space="0" w:color="auto"/>
              <w:left w:val="single" w:sz="4"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646" w:type="dxa"/>
            <w:tcBorders>
              <w:top w:val="single" w:sz="6"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r>
      <w:tr w:rsidR="00575F51" w:rsidTr="0029373D">
        <w:tc>
          <w:tcPr>
            <w:tcW w:w="840"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rPr>
                <w:rFonts w:ascii="Times New Roman" w:hAnsi="Times New Roman"/>
                <w:sz w:val="16"/>
                <w:szCs w:val="16"/>
              </w:rPr>
            </w:pPr>
            <w:r>
              <w:rPr>
                <w:rFonts w:ascii="Times New Roman" w:hAnsi="Times New Roman"/>
                <w:sz w:val="16"/>
                <w:szCs w:val="16"/>
              </w:rPr>
              <w:t>ОД.01.</w:t>
            </w:r>
          </w:p>
          <w:p w:rsidR="00575F51" w:rsidRDefault="00575F51" w:rsidP="0029373D">
            <w:pPr>
              <w:autoSpaceDN w:val="0"/>
              <w:rPr>
                <w:rFonts w:ascii="Times New Roman" w:hAnsi="Times New Roman"/>
                <w:sz w:val="16"/>
                <w:szCs w:val="16"/>
              </w:rPr>
            </w:pPr>
            <w:r>
              <w:rPr>
                <w:rFonts w:ascii="Times New Roman" w:hAnsi="Times New Roman"/>
                <w:sz w:val="16"/>
                <w:szCs w:val="16"/>
              </w:rPr>
              <w:t>04</w:t>
            </w:r>
          </w:p>
        </w:tc>
        <w:tc>
          <w:tcPr>
            <w:tcW w:w="3058"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rPr>
                <w:rFonts w:ascii="Times New Roman" w:hAnsi="Times New Roman"/>
                <w:sz w:val="20"/>
                <w:szCs w:val="20"/>
              </w:rPr>
            </w:pPr>
            <w:r>
              <w:rPr>
                <w:rFonts w:ascii="Times New Roman" w:hAnsi="Times New Roman"/>
                <w:sz w:val="20"/>
                <w:szCs w:val="20"/>
              </w:rPr>
              <w:t>Естествознание</w:t>
            </w:r>
          </w:p>
        </w:tc>
        <w:tc>
          <w:tcPr>
            <w:tcW w:w="603"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2</w:t>
            </w:r>
          </w:p>
        </w:tc>
        <w:tc>
          <w:tcPr>
            <w:tcW w:w="586" w:type="dxa"/>
            <w:tcBorders>
              <w:top w:val="single" w:sz="4" w:space="0" w:color="auto"/>
              <w:left w:val="single" w:sz="4" w:space="0" w:color="auto"/>
              <w:bottom w:val="single" w:sz="4" w:space="0" w:color="auto"/>
              <w:right w:val="single" w:sz="18" w:space="0" w:color="auto"/>
            </w:tcBorders>
            <w:vAlign w:val="center"/>
          </w:tcPr>
          <w:p w:rsidR="00575F51" w:rsidRDefault="00575F51" w:rsidP="0029373D">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575F51" w:rsidRDefault="00AA674A"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84</w:t>
            </w:r>
          </w:p>
        </w:tc>
        <w:tc>
          <w:tcPr>
            <w:tcW w:w="708" w:type="dxa"/>
            <w:tcBorders>
              <w:top w:val="single" w:sz="4" w:space="0" w:color="auto"/>
              <w:left w:val="single" w:sz="4" w:space="0" w:color="auto"/>
              <w:bottom w:val="single" w:sz="4" w:space="0" w:color="auto"/>
              <w:right w:val="single" w:sz="18" w:space="0" w:color="auto"/>
            </w:tcBorders>
            <w:vAlign w:val="center"/>
          </w:tcPr>
          <w:p w:rsidR="00575F51" w:rsidRDefault="00AA674A"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28</w:t>
            </w:r>
          </w:p>
        </w:tc>
        <w:tc>
          <w:tcPr>
            <w:tcW w:w="709" w:type="dxa"/>
            <w:tcBorders>
              <w:top w:val="single" w:sz="4" w:space="0" w:color="auto"/>
              <w:left w:val="single" w:sz="18" w:space="0" w:color="auto"/>
              <w:bottom w:val="single" w:sz="4" w:space="0" w:color="auto"/>
              <w:right w:val="single" w:sz="4" w:space="0" w:color="auto"/>
            </w:tcBorders>
            <w:vAlign w:val="center"/>
          </w:tcPr>
          <w:p w:rsidR="00575F51" w:rsidRDefault="00AA674A"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56</w:t>
            </w: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56</w:t>
            </w: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p>
        </w:tc>
        <w:tc>
          <w:tcPr>
            <w:tcW w:w="721" w:type="dxa"/>
            <w:gridSpan w:val="2"/>
            <w:tcBorders>
              <w:top w:val="single" w:sz="4" w:space="0" w:color="auto"/>
              <w:left w:val="single" w:sz="18"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34</w:t>
            </w:r>
          </w:p>
        </w:tc>
        <w:tc>
          <w:tcPr>
            <w:tcW w:w="697" w:type="dxa"/>
            <w:tcBorders>
              <w:top w:val="single" w:sz="4" w:space="0" w:color="auto"/>
              <w:left w:val="single" w:sz="4" w:space="0" w:color="auto"/>
              <w:bottom w:val="single" w:sz="4" w:space="0" w:color="auto"/>
              <w:right w:val="single" w:sz="4" w:space="0" w:color="auto"/>
            </w:tcBorders>
            <w:vAlign w:val="center"/>
          </w:tcPr>
          <w:p w:rsidR="00575F51" w:rsidRDefault="00AA674A"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22</w:t>
            </w: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r>
      <w:tr w:rsidR="00575F51" w:rsidTr="0029373D">
        <w:tc>
          <w:tcPr>
            <w:tcW w:w="840"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rPr>
                <w:rFonts w:ascii="Times New Roman" w:hAnsi="Times New Roman"/>
                <w:sz w:val="16"/>
                <w:szCs w:val="16"/>
              </w:rPr>
            </w:pPr>
            <w:r>
              <w:rPr>
                <w:rFonts w:ascii="Times New Roman" w:hAnsi="Times New Roman"/>
                <w:sz w:val="16"/>
                <w:szCs w:val="16"/>
              </w:rPr>
              <w:t>ОД.01.</w:t>
            </w:r>
          </w:p>
          <w:p w:rsidR="00575F51" w:rsidRDefault="00575F51" w:rsidP="0029373D">
            <w:pPr>
              <w:autoSpaceDN w:val="0"/>
              <w:rPr>
                <w:rFonts w:ascii="Times New Roman" w:hAnsi="Times New Roman"/>
                <w:sz w:val="16"/>
                <w:szCs w:val="16"/>
              </w:rPr>
            </w:pPr>
            <w:r>
              <w:rPr>
                <w:rFonts w:ascii="Times New Roman" w:hAnsi="Times New Roman"/>
                <w:sz w:val="16"/>
                <w:szCs w:val="16"/>
              </w:rPr>
              <w:t>05</w:t>
            </w:r>
          </w:p>
        </w:tc>
        <w:tc>
          <w:tcPr>
            <w:tcW w:w="3058"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rPr>
                <w:rFonts w:ascii="Times New Roman" w:hAnsi="Times New Roman"/>
                <w:sz w:val="20"/>
                <w:szCs w:val="20"/>
              </w:rPr>
            </w:pPr>
            <w:r>
              <w:rPr>
                <w:rFonts w:ascii="Times New Roman" w:hAnsi="Times New Roman"/>
                <w:sz w:val="20"/>
                <w:szCs w:val="20"/>
              </w:rPr>
              <w:t>География</w:t>
            </w:r>
          </w:p>
        </w:tc>
        <w:tc>
          <w:tcPr>
            <w:tcW w:w="603"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2</w:t>
            </w:r>
          </w:p>
        </w:tc>
        <w:tc>
          <w:tcPr>
            <w:tcW w:w="586" w:type="dxa"/>
            <w:tcBorders>
              <w:top w:val="single" w:sz="4" w:space="0" w:color="auto"/>
              <w:left w:val="single" w:sz="4" w:space="0" w:color="auto"/>
              <w:bottom w:val="single" w:sz="4" w:space="0" w:color="auto"/>
              <w:right w:val="single" w:sz="18" w:space="0" w:color="auto"/>
            </w:tcBorders>
            <w:vAlign w:val="center"/>
          </w:tcPr>
          <w:p w:rsidR="00575F51" w:rsidRDefault="00575F51" w:rsidP="0029373D">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117</w:t>
            </w:r>
          </w:p>
        </w:tc>
        <w:tc>
          <w:tcPr>
            <w:tcW w:w="708" w:type="dxa"/>
            <w:tcBorders>
              <w:top w:val="single" w:sz="4" w:space="0" w:color="auto"/>
              <w:left w:val="single" w:sz="4" w:space="0" w:color="auto"/>
              <w:bottom w:val="single" w:sz="4" w:space="0" w:color="auto"/>
              <w:right w:val="single" w:sz="18"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39</w:t>
            </w:r>
          </w:p>
        </w:tc>
        <w:tc>
          <w:tcPr>
            <w:tcW w:w="709" w:type="dxa"/>
            <w:tcBorders>
              <w:top w:val="single" w:sz="4" w:space="0" w:color="auto"/>
              <w:left w:val="single" w:sz="18"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78</w:t>
            </w: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78</w:t>
            </w: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p>
        </w:tc>
        <w:tc>
          <w:tcPr>
            <w:tcW w:w="721" w:type="dxa"/>
            <w:gridSpan w:val="2"/>
            <w:tcBorders>
              <w:top w:val="single" w:sz="4" w:space="0" w:color="auto"/>
              <w:left w:val="single" w:sz="18"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34</w:t>
            </w:r>
          </w:p>
        </w:tc>
        <w:tc>
          <w:tcPr>
            <w:tcW w:w="697"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r>
      <w:tr w:rsidR="00575F51" w:rsidTr="0029373D">
        <w:tc>
          <w:tcPr>
            <w:tcW w:w="840"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rPr>
                <w:rFonts w:ascii="Times New Roman" w:hAnsi="Times New Roman"/>
                <w:sz w:val="16"/>
                <w:szCs w:val="16"/>
              </w:rPr>
            </w:pPr>
            <w:r>
              <w:rPr>
                <w:rFonts w:ascii="Times New Roman" w:hAnsi="Times New Roman"/>
                <w:sz w:val="16"/>
                <w:szCs w:val="16"/>
              </w:rPr>
              <w:t>ОД.01.</w:t>
            </w:r>
          </w:p>
          <w:p w:rsidR="00575F51" w:rsidRDefault="00575F51" w:rsidP="0029373D">
            <w:pPr>
              <w:autoSpaceDN w:val="0"/>
              <w:rPr>
                <w:rFonts w:ascii="Times New Roman" w:hAnsi="Times New Roman"/>
                <w:sz w:val="16"/>
                <w:szCs w:val="16"/>
              </w:rPr>
            </w:pPr>
            <w:r>
              <w:rPr>
                <w:rFonts w:ascii="Times New Roman" w:hAnsi="Times New Roman"/>
                <w:sz w:val="16"/>
                <w:szCs w:val="16"/>
              </w:rPr>
              <w:t>06</w:t>
            </w:r>
          </w:p>
        </w:tc>
        <w:tc>
          <w:tcPr>
            <w:tcW w:w="3058"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rPr>
                <w:rFonts w:ascii="Times New Roman" w:hAnsi="Times New Roman"/>
                <w:sz w:val="20"/>
                <w:szCs w:val="20"/>
              </w:rPr>
            </w:pPr>
            <w:r>
              <w:rPr>
                <w:rFonts w:ascii="Times New Roman" w:hAnsi="Times New Roman"/>
                <w:sz w:val="20"/>
                <w:szCs w:val="20"/>
              </w:rPr>
              <w:t>Физическая культура</w:t>
            </w:r>
          </w:p>
        </w:tc>
        <w:tc>
          <w:tcPr>
            <w:tcW w:w="603"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2</w:t>
            </w:r>
          </w:p>
        </w:tc>
        <w:tc>
          <w:tcPr>
            <w:tcW w:w="586" w:type="dxa"/>
            <w:tcBorders>
              <w:top w:val="single" w:sz="4" w:space="0" w:color="auto"/>
              <w:left w:val="single" w:sz="4" w:space="0" w:color="auto"/>
              <w:bottom w:val="single" w:sz="4" w:space="0" w:color="auto"/>
              <w:right w:val="single" w:sz="18"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1</w:t>
            </w:r>
          </w:p>
        </w:tc>
        <w:tc>
          <w:tcPr>
            <w:tcW w:w="709" w:type="dxa"/>
            <w:tcBorders>
              <w:top w:val="single" w:sz="4" w:space="0" w:color="auto"/>
              <w:left w:val="single" w:sz="18"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117</w:t>
            </w:r>
          </w:p>
        </w:tc>
        <w:tc>
          <w:tcPr>
            <w:tcW w:w="708" w:type="dxa"/>
            <w:tcBorders>
              <w:top w:val="single" w:sz="4" w:space="0" w:color="auto"/>
              <w:left w:val="single" w:sz="4" w:space="0" w:color="auto"/>
              <w:bottom w:val="single" w:sz="4" w:space="0" w:color="auto"/>
              <w:right w:val="single" w:sz="18"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39</w:t>
            </w:r>
          </w:p>
        </w:tc>
        <w:tc>
          <w:tcPr>
            <w:tcW w:w="709" w:type="dxa"/>
            <w:tcBorders>
              <w:top w:val="single" w:sz="4" w:space="0" w:color="auto"/>
              <w:left w:val="single" w:sz="18"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78</w:t>
            </w: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78</w:t>
            </w: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p>
        </w:tc>
        <w:tc>
          <w:tcPr>
            <w:tcW w:w="721" w:type="dxa"/>
            <w:gridSpan w:val="2"/>
            <w:tcBorders>
              <w:top w:val="single" w:sz="4" w:space="0" w:color="auto"/>
              <w:left w:val="single" w:sz="18"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34</w:t>
            </w:r>
          </w:p>
        </w:tc>
        <w:tc>
          <w:tcPr>
            <w:tcW w:w="697"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r>
      <w:tr w:rsidR="00575F51" w:rsidTr="0029373D">
        <w:tc>
          <w:tcPr>
            <w:tcW w:w="840"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rPr>
                <w:rFonts w:ascii="Times New Roman" w:hAnsi="Times New Roman"/>
                <w:sz w:val="16"/>
                <w:szCs w:val="16"/>
              </w:rPr>
            </w:pPr>
            <w:r>
              <w:rPr>
                <w:rFonts w:ascii="Times New Roman" w:hAnsi="Times New Roman"/>
                <w:sz w:val="16"/>
                <w:szCs w:val="16"/>
              </w:rPr>
              <w:t>ОД.01.</w:t>
            </w:r>
          </w:p>
          <w:p w:rsidR="00575F51" w:rsidRDefault="00575F51" w:rsidP="0029373D">
            <w:pPr>
              <w:autoSpaceDN w:val="0"/>
              <w:rPr>
                <w:rFonts w:ascii="Times New Roman" w:hAnsi="Times New Roman"/>
                <w:sz w:val="16"/>
                <w:szCs w:val="16"/>
              </w:rPr>
            </w:pPr>
            <w:r>
              <w:rPr>
                <w:rFonts w:ascii="Times New Roman" w:hAnsi="Times New Roman"/>
                <w:sz w:val="16"/>
                <w:szCs w:val="16"/>
              </w:rPr>
              <w:t>07</w:t>
            </w:r>
          </w:p>
        </w:tc>
        <w:tc>
          <w:tcPr>
            <w:tcW w:w="3058"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rPr>
                <w:rFonts w:ascii="Times New Roman" w:hAnsi="Times New Roman"/>
                <w:sz w:val="20"/>
                <w:szCs w:val="20"/>
              </w:rPr>
            </w:pPr>
            <w:r>
              <w:rPr>
                <w:rFonts w:ascii="Times New Roman" w:hAnsi="Times New Roman"/>
                <w:sz w:val="20"/>
                <w:szCs w:val="20"/>
              </w:rPr>
              <w:t>Основы безопасности жизнедеятельности</w:t>
            </w:r>
          </w:p>
        </w:tc>
        <w:tc>
          <w:tcPr>
            <w:tcW w:w="603"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3</w:t>
            </w:r>
          </w:p>
        </w:tc>
        <w:tc>
          <w:tcPr>
            <w:tcW w:w="586" w:type="dxa"/>
            <w:tcBorders>
              <w:top w:val="single" w:sz="4" w:space="0" w:color="auto"/>
              <w:left w:val="single" w:sz="4" w:space="0" w:color="auto"/>
              <w:bottom w:val="single" w:sz="4" w:space="0" w:color="auto"/>
              <w:right w:val="single" w:sz="18" w:space="0" w:color="auto"/>
            </w:tcBorders>
            <w:vAlign w:val="center"/>
          </w:tcPr>
          <w:p w:rsidR="00575F51" w:rsidRDefault="00575F51" w:rsidP="0029373D">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106</w:t>
            </w:r>
          </w:p>
        </w:tc>
        <w:tc>
          <w:tcPr>
            <w:tcW w:w="708" w:type="dxa"/>
            <w:tcBorders>
              <w:top w:val="single" w:sz="4" w:space="0" w:color="auto"/>
              <w:left w:val="single" w:sz="4" w:space="0" w:color="auto"/>
              <w:bottom w:val="single" w:sz="4" w:space="0" w:color="auto"/>
              <w:right w:val="single" w:sz="18"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35</w:t>
            </w:r>
          </w:p>
        </w:tc>
        <w:tc>
          <w:tcPr>
            <w:tcW w:w="709" w:type="dxa"/>
            <w:tcBorders>
              <w:top w:val="single" w:sz="4" w:space="0" w:color="auto"/>
              <w:left w:val="single" w:sz="18"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71</w:t>
            </w: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71</w:t>
            </w: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p>
        </w:tc>
        <w:tc>
          <w:tcPr>
            <w:tcW w:w="721" w:type="dxa"/>
            <w:gridSpan w:val="2"/>
            <w:tcBorders>
              <w:top w:val="single" w:sz="4" w:space="0" w:color="auto"/>
              <w:left w:val="single" w:sz="18"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17</w:t>
            </w:r>
          </w:p>
        </w:tc>
        <w:tc>
          <w:tcPr>
            <w:tcW w:w="697"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22</w:t>
            </w: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708"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r>
      <w:tr w:rsidR="00575F51" w:rsidTr="0029373D">
        <w:tc>
          <w:tcPr>
            <w:tcW w:w="840"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rPr>
                <w:rFonts w:ascii="Times New Roman" w:hAnsi="Times New Roman"/>
                <w:sz w:val="16"/>
                <w:szCs w:val="16"/>
              </w:rPr>
            </w:pPr>
            <w:r>
              <w:rPr>
                <w:rFonts w:ascii="Times New Roman" w:hAnsi="Times New Roman"/>
                <w:sz w:val="16"/>
                <w:szCs w:val="16"/>
              </w:rPr>
              <w:t>ОД.01.</w:t>
            </w:r>
          </w:p>
          <w:p w:rsidR="00575F51" w:rsidRDefault="00575F51" w:rsidP="0029373D">
            <w:pPr>
              <w:autoSpaceDN w:val="0"/>
              <w:rPr>
                <w:rFonts w:ascii="Times New Roman" w:hAnsi="Times New Roman"/>
                <w:sz w:val="16"/>
                <w:szCs w:val="16"/>
              </w:rPr>
            </w:pPr>
            <w:r>
              <w:rPr>
                <w:rFonts w:ascii="Times New Roman" w:hAnsi="Times New Roman"/>
                <w:sz w:val="16"/>
                <w:szCs w:val="16"/>
              </w:rPr>
              <w:t>08</w:t>
            </w:r>
          </w:p>
        </w:tc>
        <w:tc>
          <w:tcPr>
            <w:tcW w:w="3058"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rPr>
                <w:rFonts w:ascii="Times New Roman" w:hAnsi="Times New Roman"/>
                <w:sz w:val="20"/>
                <w:szCs w:val="20"/>
              </w:rPr>
            </w:pPr>
            <w:r>
              <w:rPr>
                <w:rFonts w:ascii="Times New Roman" w:hAnsi="Times New Roman"/>
                <w:sz w:val="20"/>
                <w:szCs w:val="20"/>
              </w:rPr>
              <w:t>Русский язык</w:t>
            </w:r>
          </w:p>
        </w:tc>
        <w:tc>
          <w:tcPr>
            <w:tcW w:w="603"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3</w:t>
            </w:r>
          </w:p>
        </w:tc>
        <w:tc>
          <w:tcPr>
            <w:tcW w:w="480"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575F51" w:rsidRDefault="00575F51" w:rsidP="0029373D">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140</w:t>
            </w:r>
          </w:p>
        </w:tc>
        <w:tc>
          <w:tcPr>
            <w:tcW w:w="708" w:type="dxa"/>
            <w:tcBorders>
              <w:top w:val="single" w:sz="4" w:space="0" w:color="auto"/>
              <w:left w:val="single" w:sz="4" w:space="0" w:color="auto"/>
              <w:bottom w:val="single" w:sz="4" w:space="0" w:color="auto"/>
              <w:right w:val="single" w:sz="18"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47</w:t>
            </w:r>
          </w:p>
        </w:tc>
        <w:tc>
          <w:tcPr>
            <w:tcW w:w="709" w:type="dxa"/>
            <w:tcBorders>
              <w:top w:val="single" w:sz="4" w:space="0" w:color="auto"/>
              <w:left w:val="single" w:sz="18"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93</w:t>
            </w: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93</w:t>
            </w: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p>
        </w:tc>
        <w:tc>
          <w:tcPr>
            <w:tcW w:w="721" w:type="dxa"/>
            <w:gridSpan w:val="2"/>
            <w:tcBorders>
              <w:top w:val="single" w:sz="4" w:space="0" w:color="auto"/>
              <w:left w:val="single" w:sz="18"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17</w:t>
            </w:r>
          </w:p>
        </w:tc>
        <w:tc>
          <w:tcPr>
            <w:tcW w:w="697"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708"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r>
      <w:tr w:rsidR="00575F51" w:rsidTr="0029373D">
        <w:tc>
          <w:tcPr>
            <w:tcW w:w="840" w:type="dxa"/>
            <w:tcBorders>
              <w:top w:val="single" w:sz="4" w:space="0" w:color="auto"/>
              <w:left w:val="single" w:sz="4" w:space="0" w:color="auto"/>
              <w:bottom w:val="single" w:sz="6" w:space="0" w:color="auto"/>
              <w:right w:val="single" w:sz="4" w:space="0" w:color="auto"/>
            </w:tcBorders>
            <w:vAlign w:val="center"/>
          </w:tcPr>
          <w:p w:rsidR="00575F51" w:rsidRDefault="00575F51" w:rsidP="0029373D">
            <w:pPr>
              <w:rPr>
                <w:rFonts w:ascii="Times New Roman" w:hAnsi="Times New Roman"/>
                <w:sz w:val="16"/>
                <w:szCs w:val="16"/>
              </w:rPr>
            </w:pPr>
            <w:r>
              <w:rPr>
                <w:rFonts w:ascii="Times New Roman" w:hAnsi="Times New Roman"/>
                <w:sz w:val="16"/>
                <w:szCs w:val="16"/>
              </w:rPr>
              <w:t>ОД.01.</w:t>
            </w:r>
          </w:p>
          <w:p w:rsidR="00575F51" w:rsidRDefault="00575F51" w:rsidP="0029373D">
            <w:pPr>
              <w:autoSpaceDN w:val="0"/>
              <w:rPr>
                <w:rFonts w:ascii="Times New Roman" w:hAnsi="Times New Roman"/>
                <w:sz w:val="16"/>
                <w:szCs w:val="16"/>
              </w:rPr>
            </w:pPr>
            <w:r>
              <w:rPr>
                <w:rFonts w:ascii="Times New Roman" w:hAnsi="Times New Roman"/>
                <w:sz w:val="16"/>
                <w:szCs w:val="16"/>
              </w:rPr>
              <w:t>09</w:t>
            </w:r>
          </w:p>
        </w:tc>
        <w:tc>
          <w:tcPr>
            <w:tcW w:w="3058" w:type="dxa"/>
            <w:tcBorders>
              <w:top w:val="single" w:sz="4" w:space="0" w:color="auto"/>
              <w:left w:val="single" w:sz="4" w:space="0" w:color="auto"/>
              <w:bottom w:val="single" w:sz="6" w:space="0" w:color="auto"/>
              <w:right w:val="single" w:sz="4" w:space="0" w:color="auto"/>
            </w:tcBorders>
            <w:vAlign w:val="center"/>
          </w:tcPr>
          <w:p w:rsidR="00575F51" w:rsidRDefault="00575F51" w:rsidP="0029373D">
            <w:pPr>
              <w:autoSpaceDN w:val="0"/>
              <w:rPr>
                <w:rFonts w:ascii="Times New Roman" w:hAnsi="Times New Roman"/>
                <w:sz w:val="20"/>
                <w:szCs w:val="20"/>
              </w:rPr>
            </w:pPr>
            <w:r>
              <w:rPr>
                <w:rFonts w:ascii="Times New Roman" w:hAnsi="Times New Roman"/>
                <w:sz w:val="20"/>
                <w:szCs w:val="20"/>
              </w:rPr>
              <w:t>Литература</w:t>
            </w:r>
          </w:p>
        </w:tc>
        <w:tc>
          <w:tcPr>
            <w:tcW w:w="603" w:type="dxa"/>
            <w:tcBorders>
              <w:top w:val="single" w:sz="4" w:space="0" w:color="auto"/>
              <w:left w:val="single" w:sz="4" w:space="0" w:color="auto"/>
              <w:bottom w:val="single" w:sz="6"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r>
              <w:rPr>
                <w:rFonts w:ascii="Times New Roman" w:hAnsi="Times New Roman"/>
                <w:sz w:val="20"/>
                <w:szCs w:val="20"/>
              </w:rPr>
              <w:t>2</w:t>
            </w:r>
          </w:p>
        </w:tc>
        <w:tc>
          <w:tcPr>
            <w:tcW w:w="480" w:type="dxa"/>
            <w:tcBorders>
              <w:top w:val="single" w:sz="4" w:space="0" w:color="auto"/>
              <w:left w:val="single" w:sz="4" w:space="0" w:color="auto"/>
              <w:bottom w:val="single" w:sz="6"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575F51" w:rsidRDefault="00575F51" w:rsidP="0029373D">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117</w:t>
            </w:r>
          </w:p>
        </w:tc>
        <w:tc>
          <w:tcPr>
            <w:tcW w:w="708" w:type="dxa"/>
            <w:tcBorders>
              <w:top w:val="single" w:sz="4" w:space="0" w:color="auto"/>
              <w:left w:val="single" w:sz="4" w:space="0" w:color="auto"/>
              <w:bottom w:val="single" w:sz="6" w:space="0" w:color="auto"/>
              <w:right w:val="single" w:sz="18"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39</w:t>
            </w:r>
          </w:p>
        </w:tc>
        <w:tc>
          <w:tcPr>
            <w:tcW w:w="709" w:type="dxa"/>
            <w:tcBorders>
              <w:top w:val="single" w:sz="4" w:space="0" w:color="auto"/>
              <w:left w:val="single" w:sz="18" w:space="0" w:color="auto"/>
              <w:bottom w:val="single" w:sz="6"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78</w:t>
            </w:r>
          </w:p>
        </w:tc>
        <w:tc>
          <w:tcPr>
            <w:tcW w:w="709" w:type="dxa"/>
            <w:tcBorders>
              <w:top w:val="single" w:sz="4" w:space="0" w:color="auto"/>
              <w:left w:val="single" w:sz="4" w:space="0" w:color="auto"/>
              <w:bottom w:val="single" w:sz="6"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78</w:t>
            </w:r>
          </w:p>
        </w:tc>
        <w:tc>
          <w:tcPr>
            <w:tcW w:w="709" w:type="dxa"/>
            <w:tcBorders>
              <w:top w:val="single" w:sz="4" w:space="0" w:color="auto"/>
              <w:left w:val="single" w:sz="4" w:space="0" w:color="auto"/>
              <w:bottom w:val="single" w:sz="6"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p>
        </w:tc>
        <w:tc>
          <w:tcPr>
            <w:tcW w:w="721" w:type="dxa"/>
            <w:gridSpan w:val="2"/>
            <w:tcBorders>
              <w:top w:val="single" w:sz="4" w:space="0" w:color="auto"/>
              <w:left w:val="single" w:sz="18" w:space="0" w:color="auto"/>
              <w:bottom w:val="single" w:sz="6"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34</w:t>
            </w:r>
          </w:p>
        </w:tc>
        <w:tc>
          <w:tcPr>
            <w:tcW w:w="697" w:type="dxa"/>
            <w:tcBorders>
              <w:top w:val="single" w:sz="4" w:space="0" w:color="auto"/>
              <w:left w:val="single" w:sz="4" w:space="0" w:color="auto"/>
              <w:bottom w:val="single" w:sz="6"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44</w:t>
            </w:r>
          </w:p>
        </w:tc>
        <w:tc>
          <w:tcPr>
            <w:tcW w:w="709" w:type="dxa"/>
            <w:tcBorders>
              <w:top w:val="single" w:sz="4" w:space="0" w:color="auto"/>
              <w:left w:val="single" w:sz="4" w:space="0" w:color="auto"/>
              <w:bottom w:val="single" w:sz="6"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575F51" w:rsidRDefault="00575F51" w:rsidP="0029373D">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6" w:space="0" w:color="auto"/>
              <w:right w:val="single" w:sz="4" w:space="0" w:color="auto"/>
            </w:tcBorders>
            <w:vAlign w:val="center"/>
          </w:tcPr>
          <w:p w:rsidR="00575F51" w:rsidRDefault="00575F51" w:rsidP="0029373D">
            <w:pPr>
              <w:autoSpaceDN w:val="0"/>
              <w:jc w:val="center"/>
              <w:rPr>
                <w:rFonts w:ascii="Times New Roman" w:hAnsi="Times New Roman"/>
                <w:sz w:val="20"/>
                <w:szCs w:val="20"/>
              </w:rPr>
            </w:pPr>
          </w:p>
        </w:tc>
      </w:tr>
      <w:tr w:rsidR="00AA674A" w:rsidTr="0029373D">
        <w:tc>
          <w:tcPr>
            <w:tcW w:w="840"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rPr>
                <w:rFonts w:ascii="Times New Roman" w:hAnsi="Times New Roman"/>
                <w:sz w:val="16"/>
                <w:szCs w:val="16"/>
              </w:rPr>
            </w:pPr>
            <w:r>
              <w:rPr>
                <w:rFonts w:ascii="Times New Roman" w:hAnsi="Times New Roman"/>
                <w:sz w:val="16"/>
                <w:szCs w:val="16"/>
              </w:rPr>
              <w:t>ОД.01.</w:t>
            </w:r>
          </w:p>
          <w:p w:rsidR="00AA674A" w:rsidRDefault="00AA674A" w:rsidP="00AA674A">
            <w:pPr>
              <w:autoSpaceDN w:val="0"/>
              <w:rPr>
                <w:rFonts w:ascii="Times New Roman" w:hAnsi="Times New Roman"/>
                <w:sz w:val="16"/>
                <w:szCs w:val="16"/>
              </w:rPr>
            </w:pPr>
            <w:r>
              <w:rPr>
                <w:rFonts w:ascii="Times New Roman" w:hAnsi="Times New Roman"/>
                <w:sz w:val="16"/>
                <w:szCs w:val="16"/>
              </w:rPr>
              <w:t>10</w:t>
            </w:r>
          </w:p>
        </w:tc>
        <w:tc>
          <w:tcPr>
            <w:tcW w:w="3058"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autoSpaceDN w:val="0"/>
              <w:rPr>
                <w:rFonts w:ascii="Times New Roman" w:hAnsi="Times New Roman"/>
                <w:sz w:val="20"/>
                <w:szCs w:val="20"/>
              </w:rPr>
            </w:pPr>
            <w:r>
              <w:rPr>
                <w:rFonts w:ascii="Times New Roman" w:hAnsi="Times New Roman"/>
                <w:sz w:val="20"/>
                <w:szCs w:val="20"/>
              </w:rPr>
              <w:t xml:space="preserve">Астрономия </w:t>
            </w:r>
          </w:p>
        </w:tc>
        <w:tc>
          <w:tcPr>
            <w:tcW w:w="603"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r>
              <w:rPr>
                <w:rFonts w:ascii="Times New Roman" w:hAnsi="Times New Roman"/>
                <w:sz w:val="20"/>
                <w:szCs w:val="20"/>
              </w:rPr>
              <w:t>2</w:t>
            </w:r>
          </w:p>
        </w:tc>
        <w:tc>
          <w:tcPr>
            <w:tcW w:w="586" w:type="dxa"/>
            <w:tcBorders>
              <w:top w:val="single" w:sz="4" w:space="0" w:color="auto"/>
              <w:left w:val="single" w:sz="4" w:space="0" w:color="auto"/>
              <w:bottom w:val="single" w:sz="6" w:space="0" w:color="auto"/>
              <w:right w:val="single" w:sz="18" w:space="0" w:color="auto"/>
            </w:tcBorders>
            <w:vAlign w:val="center"/>
          </w:tcPr>
          <w:p w:rsidR="00AA674A" w:rsidRDefault="00AA674A" w:rsidP="00AA674A">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66</w:t>
            </w:r>
          </w:p>
        </w:tc>
        <w:tc>
          <w:tcPr>
            <w:tcW w:w="708" w:type="dxa"/>
            <w:tcBorders>
              <w:top w:val="single" w:sz="4" w:space="0" w:color="auto"/>
              <w:left w:val="single" w:sz="4" w:space="0" w:color="auto"/>
              <w:bottom w:val="single" w:sz="6"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22</w:t>
            </w:r>
          </w:p>
        </w:tc>
        <w:tc>
          <w:tcPr>
            <w:tcW w:w="709" w:type="dxa"/>
            <w:tcBorders>
              <w:top w:val="single" w:sz="4" w:space="0" w:color="auto"/>
              <w:left w:val="single" w:sz="18"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44</w:t>
            </w:r>
          </w:p>
        </w:tc>
        <w:tc>
          <w:tcPr>
            <w:tcW w:w="709"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44</w:t>
            </w:r>
          </w:p>
        </w:tc>
        <w:tc>
          <w:tcPr>
            <w:tcW w:w="709"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21" w:type="dxa"/>
            <w:gridSpan w:val="2"/>
            <w:tcBorders>
              <w:top w:val="single" w:sz="4" w:space="0" w:color="auto"/>
              <w:left w:val="single" w:sz="18"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697"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44</w:t>
            </w:r>
          </w:p>
        </w:tc>
        <w:tc>
          <w:tcPr>
            <w:tcW w:w="709"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r>
      <w:tr w:rsidR="00AA674A" w:rsidTr="0029373D">
        <w:tc>
          <w:tcPr>
            <w:tcW w:w="840" w:type="dxa"/>
            <w:tcBorders>
              <w:top w:val="single" w:sz="6" w:space="0" w:color="auto"/>
              <w:left w:val="single" w:sz="4" w:space="0" w:color="auto"/>
              <w:bottom w:val="single" w:sz="4" w:space="0" w:color="auto"/>
              <w:right w:val="single" w:sz="4" w:space="0" w:color="auto"/>
            </w:tcBorders>
            <w:vAlign w:val="center"/>
          </w:tcPr>
          <w:p w:rsidR="00AA674A" w:rsidRDefault="00AA674A" w:rsidP="00AA674A">
            <w:pPr>
              <w:autoSpaceDN w:val="0"/>
              <w:rPr>
                <w:rFonts w:ascii="Times New Roman" w:hAnsi="Times New Roman"/>
                <w:b/>
                <w:sz w:val="16"/>
                <w:szCs w:val="16"/>
              </w:rPr>
            </w:pPr>
            <w:r>
              <w:rPr>
                <w:rFonts w:ascii="Times New Roman" w:hAnsi="Times New Roman"/>
                <w:b/>
                <w:sz w:val="16"/>
                <w:szCs w:val="16"/>
              </w:rPr>
              <w:t>ОД.02</w:t>
            </w:r>
          </w:p>
        </w:tc>
        <w:tc>
          <w:tcPr>
            <w:tcW w:w="3058" w:type="dxa"/>
            <w:tcBorders>
              <w:top w:val="single" w:sz="6"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rPr>
                <w:rFonts w:ascii="Times New Roman" w:eastAsia="Times New Roman" w:hAnsi="Times New Roman"/>
                <w:b/>
                <w:sz w:val="20"/>
                <w:szCs w:val="20"/>
              </w:rPr>
            </w:pPr>
            <w:r>
              <w:rPr>
                <w:rFonts w:ascii="Times New Roman" w:eastAsia="Times New Roman" w:hAnsi="Times New Roman"/>
                <w:b/>
                <w:sz w:val="20"/>
                <w:szCs w:val="20"/>
              </w:rPr>
              <w:t xml:space="preserve">Профильные учебные </w:t>
            </w:r>
            <w:r>
              <w:rPr>
                <w:rFonts w:ascii="Times New Roman" w:eastAsia="Times New Roman" w:hAnsi="Times New Roman"/>
                <w:b/>
                <w:sz w:val="20"/>
                <w:szCs w:val="20"/>
              </w:rPr>
              <w:lastRenderedPageBreak/>
              <w:t>дисциплины</w:t>
            </w:r>
          </w:p>
        </w:tc>
        <w:tc>
          <w:tcPr>
            <w:tcW w:w="603" w:type="dxa"/>
            <w:tcBorders>
              <w:top w:val="single" w:sz="6"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480" w:type="dxa"/>
            <w:tcBorders>
              <w:top w:val="single" w:sz="6"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500" w:type="dxa"/>
            <w:tcBorders>
              <w:top w:val="single" w:sz="6"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586" w:type="dxa"/>
            <w:tcBorders>
              <w:top w:val="single" w:sz="6" w:space="0" w:color="auto"/>
              <w:left w:val="single" w:sz="4" w:space="0" w:color="auto"/>
              <w:bottom w:val="single" w:sz="4" w:space="0" w:color="auto"/>
              <w:right w:val="single" w:sz="18" w:space="0" w:color="auto"/>
            </w:tcBorders>
            <w:vAlign w:val="center"/>
          </w:tcPr>
          <w:p w:rsidR="00AA674A" w:rsidRDefault="00AA674A" w:rsidP="00AA674A">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vAlign w:val="center"/>
          </w:tcPr>
          <w:p w:rsidR="00AA674A" w:rsidRPr="00996081" w:rsidRDefault="00AA674A" w:rsidP="00AA674A">
            <w:pPr>
              <w:widowControl w:val="0"/>
              <w:autoSpaceDE w:val="0"/>
              <w:autoSpaceDN w:val="0"/>
              <w:adjustRightInd w:val="0"/>
              <w:jc w:val="center"/>
              <w:rPr>
                <w:rFonts w:ascii="Times New Roman" w:eastAsia="Times New Roman" w:hAnsi="Times New Roman"/>
                <w:b/>
                <w:sz w:val="20"/>
                <w:szCs w:val="20"/>
              </w:rPr>
            </w:pPr>
            <w:r w:rsidRPr="00996081">
              <w:rPr>
                <w:rFonts w:ascii="Times New Roman" w:eastAsia="Times New Roman" w:hAnsi="Times New Roman"/>
                <w:b/>
                <w:sz w:val="20"/>
                <w:szCs w:val="20"/>
              </w:rPr>
              <w:t>939</w:t>
            </w:r>
          </w:p>
        </w:tc>
        <w:tc>
          <w:tcPr>
            <w:tcW w:w="708" w:type="dxa"/>
            <w:tcBorders>
              <w:top w:val="single" w:sz="6" w:space="0" w:color="auto"/>
              <w:left w:val="single" w:sz="4" w:space="0" w:color="auto"/>
              <w:bottom w:val="single" w:sz="4" w:space="0" w:color="auto"/>
              <w:right w:val="single" w:sz="18" w:space="0" w:color="auto"/>
            </w:tcBorders>
            <w:vAlign w:val="center"/>
          </w:tcPr>
          <w:p w:rsidR="00AA674A" w:rsidRPr="00996081" w:rsidRDefault="00AA674A" w:rsidP="00AA674A">
            <w:pPr>
              <w:widowControl w:val="0"/>
              <w:autoSpaceDE w:val="0"/>
              <w:autoSpaceDN w:val="0"/>
              <w:adjustRightInd w:val="0"/>
              <w:jc w:val="center"/>
              <w:rPr>
                <w:rFonts w:ascii="Times New Roman" w:eastAsia="Times New Roman" w:hAnsi="Times New Roman"/>
                <w:b/>
                <w:sz w:val="20"/>
                <w:szCs w:val="20"/>
              </w:rPr>
            </w:pPr>
            <w:r w:rsidRPr="00996081">
              <w:rPr>
                <w:rFonts w:ascii="Times New Roman" w:eastAsia="Times New Roman" w:hAnsi="Times New Roman"/>
                <w:b/>
                <w:sz w:val="20"/>
                <w:szCs w:val="20"/>
              </w:rPr>
              <w:t>313</w:t>
            </w:r>
          </w:p>
        </w:tc>
        <w:tc>
          <w:tcPr>
            <w:tcW w:w="709" w:type="dxa"/>
            <w:tcBorders>
              <w:top w:val="single" w:sz="6" w:space="0" w:color="auto"/>
              <w:left w:val="single" w:sz="18" w:space="0" w:color="auto"/>
              <w:bottom w:val="single" w:sz="4" w:space="0" w:color="auto"/>
              <w:right w:val="single" w:sz="4" w:space="0" w:color="auto"/>
            </w:tcBorders>
            <w:vAlign w:val="center"/>
          </w:tcPr>
          <w:p w:rsidR="00AA674A" w:rsidRPr="00996081" w:rsidRDefault="00AA674A" w:rsidP="00AA674A">
            <w:pPr>
              <w:widowControl w:val="0"/>
              <w:autoSpaceDE w:val="0"/>
              <w:autoSpaceDN w:val="0"/>
              <w:adjustRightInd w:val="0"/>
              <w:jc w:val="center"/>
              <w:rPr>
                <w:rFonts w:ascii="Times New Roman" w:eastAsia="Times New Roman" w:hAnsi="Times New Roman"/>
                <w:b/>
                <w:sz w:val="20"/>
                <w:szCs w:val="20"/>
              </w:rPr>
            </w:pPr>
            <w:r w:rsidRPr="00996081">
              <w:rPr>
                <w:rFonts w:ascii="Times New Roman" w:eastAsia="Times New Roman" w:hAnsi="Times New Roman"/>
                <w:b/>
                <w:sz w:val="20"/>
                <w:szCs w:val="20"/>
              </w:rPr>
              <w:t>626</w:t>
            </w:r>
          </w:p>
        </w:tc>
        <w:tc>
          <w:tcPr>
            <w:tcW w:w="709" w:type="dxa"/>
            <w:tcBorders>
              <w:top w:val="single" w:sz="6"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6"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21" w:type="dxa"/>
            <w:gridSpan w:val="2"/>
            <w:tcBorders>
              <w:top w:val="single" w:sz="6"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697" w:type="dxa"/>
            <w:tcBorders>
              <w:top w:val="single" w:sz="6"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6"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646" w:type="dxa"/>
            <w:tcBorders>
              <w:top w:val="single" w:sz="6"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r>
      <w:tr w:rsidR="00AA674A" w:rsidTr="0029373D">
        <w:tc>
          <w:tcPr>
            <w:tcW w:w="84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lastRenderedPageBreak/>
              <w:t>ОД.02.</w:t>
            </w:r>
          </w:p>
          <w:p w:rsidR="00AA674A" w:rsidRDefault="00AA674A" w:rsidP="00AA674A">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t>01</w:t>
            </w:r>
          </w:p>
        </w:tc>
        <w:tc>
          <w:tcPr>
            <w:tcW w:w="3058" w:type="dxa"/>
            <w:tcBorders>
              <w:top w:val="single" w:sz="4" w:space="0" w:color="auto"/>
              <w:left w:val="single" w:sz="4" w:space="0" w:color="auto"/>
              <w:bottom w:val="single" w:sz="4" w:space="0" w:color="auto"/>
              <w:right w:val="single" w:sz="4" w:space="0" w:color="auto"/>
            </w:tcBorders>
            <w:vAlign w:val="center"/>
          </w:tcPr>
          <w:p w:rsidR="00AA674A" w:rsidRPr="00011287" w:rsidRDefault="00AA674A" w:rsidP="00AA674A">
            <w:pPr>
              <w:widowControl w:val="0"/>
              <w:autoSpaceDE w:val="0"/>
              <w:autoSpaceDN w:val="0"/>
              <w:adjustRightInd w:val="0"/>
              <w:rPr>
                <w:rFonts w:ascii="Times New Roman" w:eastAsia="Times New Roman" w:hAnsi="Times New Roman"/>
                <w:sz w:val="20"/>
                <w:szCs w:val="20"/>
              </w:rPr>
            </w:pPr>
            <w:r w:rsidRPr="00011287">
              <w:rPr>
                <w:rFonts w:ascii="Times New Roman" w:eastAsia="Times New Roman" w:hAnsi="Times New Roman"/>
                <w:sz w:val="20"/>
                <w:szCs w:val="20"/>
              </w:rPr>
              <w:t>История мировой культуры</w:t>
            </w:r>
          </w:p>
        </w:tc>
        <w:tc>
          <w:tcPr>
            <w:tcW w:w="603"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r>
              <w:rPr>
                <w:rFonts w:ascii="Times New Roman" w:hAnsi="Times New Roman"/>
                <w:sz w:val="20"/>
                <w:szCs w:val="20"/>
              </w:rPr>
              <w:t>2</w:t>
            </w:r>
          </w:p>
        </w:tc>
        <w:tc>
          <w:tcPr>
            <w:tcW w:w="48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142</w:t>
            </w:r>
          </w:p>
        </w:tc>
        <w:tc>
          <w:tcPr>
            <w:tcW w:w="708"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47</w:t>
            </w: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95</w:t>
            </w:r>
          </w:p>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95</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21" w:type="dxa"/>
            <w:gridSpan w:val="2"/>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51</w:t>
            </w:r>
          </w:p>
        </w:tc>
        <w:tc>
          <w:tcPr>
            <w:tcW w:w="697"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r>
      <w:tr w:rsidR="001A6F37" w:rsidTr="0029373D">
        <w:tc>
          <w:tcPr>
            <w:tcW w:w="840" w:type="dxa"/>
            <w:tcBorders>
              <w:top w:val="single" w:sz="4" w:space="0" w:color="auto"/>
              <w:left w:val="single" w:sz="4" w:space="0" w:color="auto"/>
              <w:bottom w:val="single" w:sz="4" w:space="0" w:color="auto"/>
              <w:right w:val="single" w:sz="4" w:space="0" w:color="auto"/>
            </w:tcBorders>
            <w:vAlign w:val="center"/>
          </w:tcPr>
          <w:p w:rsidR="001A6F37" w:rsidRDefault="001A6F37" w:rsidP="00AA674A">
            <w:pPr>
              <w:widowControl w:val="0"/>
              <w:autoSpaceDE w:val="0"/>
              <w:adjustRightInd w:val="0"/>
              <w:rPr>
                <w:rFonts w:ascii="Times New Roman" w:eastAsia="Times New Roman" w:hAnsi="Times New Roman"/>
                <w:sz w:val="16"/>
                <w:szCs w:val="16"/>
              </w:rPr>
            </w:pPr>
          </w:p>
        </w:tc>
        <w:tc>
          <w:tcPr>
            <w:tcW w:w="3058" w:type="dxa"/>
            <w:tcBorders>
              <w:top w:val="single" w:sz="4" w:space="0" w:color="auto"/>
              <w:left w:val="single" w:sz="4" w:space="0" w:color="auto"/>
              <w:bottom w:val="single" w:sz="4" w:space="0" w:color="auto"/>
              <w:right w:val="single" w:sz="4" w:space="0" w:color="auto"/>
            </w:tcBorders>
            <w:vAlign w:val="center"/>
          </w:tcPr>
          <w:p w:rsidR="001A6F37" w:rsidRPr="00011287" w:rsidRDefault="001A6F37" w:rsidP="00AA674A">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Индивидуальный проект</w:t>
            </w:r>
          </w:p>
        </w:tc>
        <w:tc>
          <w:tcPr>
            <w:tcW w:w="603" w:type="dxa"/>
            <w:tcBorders>
              <w:top w:val="single" w:sz="4" w:space="0" w:color="auto"/>
              <w:left w:val="single" w:sz="4" w:space="0" w:color="auto"/>
              <w:bottom w:val="single" w:sz="4" w:space="0" w:color="auto"/>
              <w:right w:val="single" w:sz="4" w:space="0" w:color="auto"/>
            </w:tcBorders>
            <w:vAlign w:val="center"/>
          </w:tcPr>
          <w:p w:rsidR="001A6F37" w:rsidRDefault="001A6F37" w:rsidP="00AA674A">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1A6F37" w:rsidRDefault="001A6F37" w:rsidP="00AA674A">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1A6F37" w:rsidRDefault="001A6F37" w:rsidP="00AA674A">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1A6F37" w:rsidRDefault="001A6F37" w:rsidP="00AA674A">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1A6F37" w:rsidRDefault="001A6F37"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36</w:t>
            </w:r>
          </w:p>
        </w:tc>
        <w:tc>
          <w:tcPr>
            <w:tcW w:w="708" w:type="dxa"/>
            <w:tcBorders>
              <w:top w:val="single" w:sz="4" w:space="0" w:color="auto"/>
              <w:left w:val="single" w:sz="4" w:space="0" w:color="auto"/>
              <w:bottom w:val="single" w:sz="4" w:space="0" w:color="auto"/>
              <w:right w:val="single" w:sz="18" w:space="0" w:color="auto"/>
            </w:tcBorders>
            <w:vAlign w:val="center"/>
          </w:tcPr>
          <w:p w:rsidR="001A6F37" w:rsidRDefault="001A6F37"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31</w:t>
            </w:r>
          </w:p>
        </w:tc>
        <w:tc>
          <w:tcPr>
            <w:tcW w:w="709" w:type="dxa"/>
            <w:tcBorders>
              <w:top w:val="single" w:sz="4" w:space="0" w:color="auto"/>
              <w:left w:val="single" w:sz="18" w:space="0" w:color="auto"/>
              <w:bottom w:val="single" w:sz="4" w:space="0" w:color="auto"/>
              <w:right w:val="single" w:sz="4" w:space="0" w:color="auto"/>
            </w:tcBorders>
            <w:vAlign w:val="center"/>
          </w:tcPr>
          <w:p w:rsidR="001A6F37" w:rsidRDefault="001A6F37"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vAlign w:val="center"/>
          </w:tcPr>
          <w:p w:rsidR="001A6F37" w:rsidRDefault="001A6F37"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vAlign w:val="center"/>
          </w:tcPr>
          <w:p w:rsidR="001A6F37" w:rsidRDefault="001A6F37"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1A6F37" w:rsidRDefault="001A6F37" w:rsidP="00AA674A">
            <w:pPr>
              <w:widowControl w:val="0"/>
              <w:autoSpaceDE w:val="0"/>
              <w:autoSpaceDN w:val="0"/>
              <w:adjustRightInd w:val="0"/>
              <w:jc w:val="center"/>
              <w:rPr>
                <w:rFonts w:ascii="Times New Roman" w:eastAsia="Times New Roman" w:hAnsi="Times New Roman"/>
                <w:sz w:val="20"/>
                <w:szCs w:val="20"/>
              </w:rPr>
            </w:pPr>
          </w:p>
        </w:tc>
        <w:tc>
          <w:tcPr>
            <w:tcW w:w="721" w:type="dxa"/>
            <w:gridSpan w:val="2"/>
            <w:tcBorders>
              <w:top w:val="single" w:sz="4" w:space="0" w:color="auto"/>
              <w:left w:val="single" w:sz="18" w:space="0" w:color="auto"/>
              <w:bottom w:val="single" w:sz="4" w:space="0" w:color="auto"/>
              <w:right w:val="single" w:sz="4" w:space="0" w:color="auto"/>
            </w:tcBorders>
            <w:vAlign w:val="center"/>
          </w:tcPr>
          <w:p w:rsidR="001A6F37" w:rsidRDefault="001A6F37"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2</w:t>
            </w:r>
          </w:p>
        </w:tc>
        <w:tc>
          <w:tcPr>
            <w:tcW w:w="697" w:type="dxa"/>
            <w:tcBorders>
              <w:top w:val="single" w:sz="4" w:space="0" w:color="auto"/>
              <w:left w:val="single" w:sz="4" w:space="0" w:color="auto"/>
              <w:bottom w:val="single" w:sz="4" w:space="0" w:color="auto"/>
              <w:right w:val="single" w:sz="4" w:space="0" w:color="auto"/>
            </w:tcBorders>
            <w:vAlign w:val="center"/>
          </w:tcPr>
          <w:p w:rsidR="001A6F37" w:rsidRDefault="001A6F37"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1A6F37" w:rsidRDefault="001A6F37"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1A6F37" w:rsidRDefault="001A6F37"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A6F37" w:rsidRDefault="001A6F37"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A6F37" w:rsidRDefault="001A6F37"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A6F37" w:rsidRDefault="001A6F37" w:rsidP="00AA674A">
            <w:pPr>
              <w:widowControl w:val="0"/>
              <w:autoSpaceDE w:val="0"/>
              <w:autoSpaceDN w:val="0"/>
              <w:adjustRightInd w:val="0"/>
              <w:jc w:val="center"/>
              <w:rPr>
                <w:rFonts w:ascii="Times New Roman" w:eastAsia="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1A6F37" w:rsidRDefault="001A6F37" w:rsidP="00AA674A">
            <w:pPr>
              <w:autoSpaceDN w:val="0"/>
              <w:jc w:val="center"/>
              <w:rPr>
                <w:rFonts w:ascii="Times New Roman" w:hAnsi="Times New Roman"/>
                <w:sz w:val="20"/>
                <w:szCs w:val="20"/>
              </w:rPr>
            </w:pPr>
          </w:p>
        </w:tc>
      </w:tr>
      <w:tr w:rsidR="00AA674A" w:rsidTr="0029373D">
        <w:tc>
          <w:tcPr>
            <w:tcW w:w="84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ОД.02.</w:t>
            </w:r>
          </w:p>
          <w:p w:rsidR="00AA674A" w:rsidRDefault="00AA674A" w:rsidP="00AA674A">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t>02</w:t>
            </w:r>
          </w:p>
        </w:tc>
        <w:tc>
          <w:tcPr>
            <w:tcW w:w="3058" w:type="dxa"/>
            <w:tcBorders>
              <w:top w:val="single" w:sz="4" w:space="0" w:color="auto"/>
              <w:left w:val="single" w:sz="4" w:space="0" w:color="auto"/>
              <w:bottom w:val="single" w:sz="4" w:space="0" w:color="auto"/>
              <w:right w:val="single" w:sz="4" w:space="0" w:color="auto"/>
            </w:tcBorders>
            <w:vAlign w:val="center"/>
          </w:tcPr>
          <w:p w:rsidR="00AA674A" w:rsidRPr="00011287" w:rsidRDefault="00AA674A" w:rsidP="00AA674A">
            <w:pPr>
              <w:widowControl w:val="0"/>
              <w:autoSpaceDE w:val="0"/>
              <w:autoSpaceDN w:val="0"/>
              <w:adjustRightInd w:val="0"/>
              <w:rPr>
                <w:rFonts w:ascii="Times New Roman" w:eastAsia="Times New Roman" w:hAnsi="Times New Roman"/>
                <w:sz w:val="20"/>
                <w:szCs w:val="20"/>
              </w:rPr>
            </w:pPr>
            <w:r w:rsidRPr="00011287">
              <w:rPr>
                <w:rFonts w:ascii="Times New Roman" w:eastAsia="Times New Roman" w:hAnsi="Times New Roman"/>
                <w:sz w:val="20"/>
                <w:szCs w:val="20"/>
              </w:rPr>
              <w:t>История</w:t>
            </w:r>
          </w:p>
        </w:tc>
        <w:tc>
          <w:tcPr>
            <w:tcW w:w="603"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r>
              <w:rPr>
                <w:rFonts w:ascii="Times New Roman" w:hAnsi="Times New Roman"/>
                <w:sz w:val="20"/>
                <w:szCs w:val="20"/>
              </w:rPr>
              <w:t>2</w:t>
            </w:r>
          </w:p>
        </w:tc>
        <w:tc>
          <w:tcPr>
            <w:tcW w:w="48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176</w:t>
            </w:r>
          </w:p>
        </w:tc>
        <w:tc>
          <w:tcPr>
            <w:tcW w:w="708"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59</w:t>
            </w: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117</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117</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51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66</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r>
      <w:tr w:rsidR="00AA674A" w:rsidTr="0029373D">
        <w:tc>
          <w:tcPr>
            <w:tcW w:w="84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ОД.02.</w:t>
            </w:r>
          </w:p>
          <w:p w:rsidR="00AA674A" w:rsidRDefault="00AA674A" w:rsidP="00AA674A">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t>03</w:t>
            </w:r>
          </w:p>
        </w:tc>
        <w:tc>
          <w:tcPr>
            <w:tcW w:w="3058" w:type="dxa"/>
            <w:tcBorders>
              <w:top w:val="single" w:sz="4" w:space="0" w:color="auto"/>
              <w:left w:val="single" w:sz="4" w:space="0" w:color="auto"/>
              <w:bottom w:val="single" w:sz="4" w:space="0" w:color="auto"/>
              <w:right w:val="single" w:sz="4" w:space="0" w:color="auto"/>
            </w:tcBorders>
          </w:tcPr>
          <w:p w:rsidR="00AA674A" w:rsidRDefault="00AA674A" w:rsidP="00AA674A">
            <w:pPr>
              <w:autoSpaceDN w:val="0"/>
              <w:rPr>
                <w:rFonts w:ascii="Times New Roman" w:hAnsi="Times New Roman"/>
                <w:sz w:val="20"/>
                <w:szCs w:val="20"/>
              </w:rPr>
            </w:pPr>
            <w:r>
              <w:rPr>
                <w:rFonts w:ascii="Times New Roman" w:hAnsi="Times New Roman"/>
                <w:sz w:val="20"/>
                <w:szCs w:val="20"/>
              </w:rPr>
              <w:t xml:space="preserve">Отечественная литература </w:t>
            </w:r>
          </w:p>
        </w:tc>
        <w:tc>
          <w:tcPr>
            <w:tcW w:w="603"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r>
              <w:rPr>
                <w:rFonts w:ascii="Times New Roman" w:hAnsi="Times New Roman"/>
                <w:sz w:val="20"/>
                <w:szCs w:val="20"/>
              </w:rPr>
              <w:t>4</w:t>
            </w:r>
          </w:p>
        </w:tc>
        <w:tc>
          <w:tcPr>
            <w:tcW w:w="48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114</w:t>
            </w:r>
          </w:p>
        </w:tc>
        <w:tc>
          <w:tcPr>
            <w:tcW w:w="708"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38</w:t>
            </w: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76</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76</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708"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r>
      <w:tr w:rsidR="00AA674A" w:rsidTr="0029373D">
        <w:tc>
          <w:tcPr>
            <w:tcW w:w="84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ОД.02.</w:t>
            </w:r>
          </w:p>
          <w:p w:rsidR="00AA674A" w:rsidRDefault="00AA674A" w:rsidP="00AA674A">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t>04</w:t>
            </w:r>
          </w:p>
        </w:tc>
        <w:tc>
          <w:tcPr>
            <w:tcW w:w="3058" w:type="dxa"/>
            <w:tcBorders>
              <w:top w:val="single" w:sz="4" w:space="0" w:color="auto"/>
              <w:left w:val="single" w:sz="4" w:space="0" w:color="auto"/>
              <w:bottom w:val="single" w:sz="4" w:space="0" w:color="auto"/>
              <w:right w:val="single" w:sz="4" w:space="0" w:color="auto"/>
            </w:tcBorders>
          </w:tcPr>
          <w:p w:rsidR="00AA674A" w:rsidRDefault="00AA674A" w:rsidP="00AA674A">
            <w:pPr>
              <w:autoSpaceDN w:val="0"/>
              <w:rPr>
                <w:rFonts w:ascii="Times New Roman" w:hAnsi="Times New Roman"/>
                <w:sz w:val="20"/>
                <w:szCs w:val="20"/>
              </w:rPr>
            </w:pPr>
            <w:r>
              <w:rPr>
                <w:rFonts w:ascii="Times New Roman" w:hAnsi="Times New Roman"/>
                <w:sz w:val="20"/>
                <w:szCs w:val="20"/>
              </w:rPr>
              <w:t xml:space="preserve">Народная художественная культура </w:t>
            </w:r>
          </w:p>
        </w:tc>
        <w:tc>
          <w:tcPr>
            <w:tcW w:w="603"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r>
              <w:rPr>
                <w:rFonts w:ascii="Times New Roman" w:hAnsi="Times New Roman"/>
                <w:sz w:val="20"/>
                <w:szCs w:val="20"/>
              </w:rPr>
              <w:t>5</w:t>
            </w:r>
          </w:p>
        </w:tc>
        <w:tc>
          <w:tcPr>
            <w:tcW w:w="48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114</w:t>
            </w:r>
          </w:p>
        </w:tc>
        <w:tc>
          <w:tcPr>
            <w:tcW w:w="708"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38</w:t>
            </w: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76</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76</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r>
      <w:tr w:rsidR="00AA674A" w:rsidTr="0029373D">
        <w:tc>
          <w:tcPr>
            <w:tcW w:w="84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ОД.02.</w:t>
            </w:r>
          </w:p>
          <w:p w:rsidR="00AA674A" w:rsidRDefault="00AA674A" w:rsidP="00AA674A">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t>05</w:t>
            </w:r>
          </w:p>
        </w:tc>
        <w:tc>
          <w:tcPr>
            <w:tcW w:w="3058" w:type="dxa"/>
            <w:tcBorders>
              <w:top w:val="single" w:sz="4" w:space="0" w:color="auto"/>
              <w:left w:val="single" w:sz="4" w:space="0" w:color="auto"/>
              <w:bottom w:val="single" w:sz="4" w:space="0" w:color="auto"/>
              <w:right w:val="single" w:sz="4" w:space="0" w:color="auto"/>
            </w:tcBorders>
          </w:tcPr>
          <w:p w:rsidR="00AA674A" w:rsidRDefault="00AA674A" w:rsidP="00AA674A">
            <w:pPr>
              <w:autoSpaceDN w:val="0"/>
              <w:rPr>
                <w:rFonts w:ascii="Times New Roman" w:hAnsi="Times New Roman"/>
                <w:sz w:val="20"/>
                <w:szCs w:val="20"/>
              </w:rPr>
            </w:pPr>
            <w:r>
              <w:rPr>
                <w:rFonts w:ascii="Times New Roman" w:hAnsi="Times New Roman"/>
                <w:sz w:val="20"/>
                <w:szCs w:val="20"/>
              </w:rPr>
              <w:t xml:space="preserve">История искусства (с учетом вида ОПОП) </w:t>
            </w:r>
          </w:p>
        </w:tc>
        <w:tc>
          <w:tcPr>
            <w:tcW w:w="603"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r>
              <w:rPr>
                <w:rFonts w:ascii="Times New Roman" w:hAnsi="Times New Roman"/>
                <w:sz w:val="20"/>
                <w:szCs w:val="20"/>
              </w:rPr>
              <w:t>6</w:t>
            </w:r>
          </w:p>
        </w:tc>
        <w:tc>
          <w:tcPr>
            <w:tcW w:w="48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228</w:t>
            </w:r>
          </w:p>
        </w:tc>
        <w:tc>
          <w:tcPr>
            <w:tcW w:w="708"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76</w:t>
            </w: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152</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152</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88</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r>
      <w:tr w:rsidR="00AA674A" w:rsidTr="0029373D">
        <w:tc>
          <w:tcPr>
            <w:tcW w:w="84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ОД.02.</w:t>
            </w:r>
          </w:p>
          <w:p w:rsidR="00AA674A" w:rsidRDefault="00AA674A" w:rsidP="00AA674A">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t>06</w:t>
            </w:r>
          </w:p>
        </w:tc>
        <w:tc>
          <w:tcPr>
            <w:tcW w:w="3058" w:type="dxa"/>
            <w:tcBorders>
              <w:top w:val="single" w:sz="4" w:space="0" w:color="auto"/>
              <w:left w:val="single" w:sz="4" w:space="0" w:color="auto"/>
              <w:bottom w:val="single" w:sz="4" w:space="0" w:color="auto"/>
              <w:right w:val="single" w:sz="4" w:space="0" w:color="auto"/>
            </w:tcBorders>
          </w:tcPr>
          <w:p w:rsidR="00AA674A" w:rsidRDefault="00AA674A" w:rsidP="00AA674A">
            <w:pPr>
              <w:autoSpaceDN w:val="0"/>
              <w:rPr>
                <w:rFonts w:ascii="Times New Roman" w:hAnsi="Times New Roman"/>
                <w:sz w:val="20"/>
                <w:szCs w:val="20"/>
              </w:rPr>
            </w:pPr>
            <w:r>
              <w:rPr>
                <w:rFonts w:ascii="Times New Roman" w:hAnsi="Times New Roman"/>
                <w:sz w:val="20"/>
                <w:szCs w:val="20"/>
              </w:rPr>
              <w:t xml:space="preserve">Основы этнографии </w:t>
            </w:r>
          </w:p>
        </w:tc>
        <w:tc>
          <w:tcPr>
            <w:tcW w:w="603"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r>
              <w:rPr>
                <w:rFonts w:ascii="Times New Roman" w:hAnsi="Times New Roman"/>
                <w:sz w:val="20"/>
                <w:szCs w:val="20"/>
              </w:rPr>
              <w:t>1</w:t>
            </w:r>
          </w:p>
        </w:tc>
        <w:tc>
          <w:tcPr>
            <w:tcW w:w="586"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51</w:t>
            </w:r>
          </w:p>
        </w:tc>
        <w:tc>
          <w:tcPr>
            <w:tcW w:w="708"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17</w:t>
            </w: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34</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34</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r>
      <w:tr w:rsidR="00AA674A" w:rsidTr="0029373D">
        <w:tc>
          <w:tcPr>
            <w:tcW w:w="84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ОД.02.</w:t>
            </w:r>
          </w:p>
          <w:p w:rsidR="00AA674A" w:rsidRDefault="00AA674A" w:rsidP="00AA674A">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t>07</w:t>
            </w:r>
          </w:p>
        </w:tc>
        <w:tc>
          <w:tcPr>
            <w:tcW w:w="3058" w:type="dxa"/>
            <w:tcBorders>
              <w:top w:val="single" w:sz="4" w:space="0" w:color="auto"/>
              <w:left w:val="single" w:sz="4" w:space="0" w:color="auto"/>
              <w:bottom w:val="single" w:sz="4" w:space="0" w:color="auto"/>
              <w:right w:val="single" w:sz="4" w:space="0" w:color="auto"/>
            </w:tcBorders>
          </w:tcPr>
          <w:p w:rsidR="00AA674A" w:rsidRDefault="00573F77" w:rsidP="00AA674A">
            <w:pPr>
              <w:autoSpaceDN w:val="0"/>
              <w:rPr>
                <w:rFonts w:ascii="Times New Roman" w:hAnsi="Times New Roman"/>
                <w:sz w:val="20"/>
                <w:szCs w:val="20"/>
              </w:rPr>
            </w:pPr>
            <w:r>
              <w:rPr>
                <w:rFonts w:ascii="Times New Roman" w:hAnsi="Times New Roman"/>
                <w:sz w:val="20"/>
                <w:szCs w:val="20"/>
              </w:rPr>
              <w:t xml:space="preserve">Культура речи </w:t>
            </w:r>
          </w:p>
        </w:tc>
        <w:tc>
          <w:tcPr>
            <w:tcW w:w="603"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r>
              <w:rPr>
                <w:rFonts w:ascii="Times New Roman" w:hAnsi="Times New Roman"/>
                <w:sz w:val="20"/>
                <w:szCs w:val="20"/>
              </w:rPr>
              <w:t>4</w:t>
            </w:r>
          </w:p>
        </w:tc>
        <w:tc>
          <w:tcPr>
            <w:tcW w:w="586"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114</w:t>
            </w:r>
          </w:p>
        </w:tc>
        <w:tc>
          <w:tcPr>
            <w:tcW w:w="708"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38</w:t>
            </w: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76</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76</w:t>
            </w:r>
          </w:p>
        </w:tc>
        <w:tc>
          <w:tcPr>
            <w:tcW w:w="708"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708"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r>
      <w:tr w:rsidR="00AA674A" w:rsidTr="0029373D">
        <w:tc>
          <w:tcPr>
            <w:tcW w:w="840"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16"/>
                <w:szCs w:val="16"/>
              </w:rPr>
            </w:pPr>
          </w:p>
        </w:tc>
        <w:tc>
          <w:tcPr>
            <w:tcW w:w="3058"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autoSpaceDN w:val="0"/>
              <w:rPr>
                <w:rFonts w:ascii="Times New Roman" w:hAnsi="Times New Roman"/>
                <w:b/>
                <w:sz w:val="20"/>
                <w:szCs w:val="20"/>
              </w:rPr>
            </w:pPr>
            <w:r>
              <w:rPr>
                <w:rFonts w:ascii="Times New Roman" w:hAnsi="Times New Roman"/>
                <w:b/>
                <w:sz w:val="20"/>
                <w:szCs w:val="20"/>
              </w:rPr>
              <w:t>Недельная нагрузка студента по циклу</w:t>
            </w:r>
          </w:p>
        </w:tc>
        <w:tc>
          <w:tcPr>
            <w:tcW w:w="603"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AA674A" w:rsidRDefault="00AA674A" w:rsidP="00AA674A">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AA674A" w:rsidRPr="00A33E91" w:rsidRDefault="00AA674A" w:rsidP="00AA674A">
            <w:pPr>
              <w:widowControl w:val="0"/>
              <w:autoSpaceDE w:val="0"/>
              <w:autoSpaceDN w:val="0"/>
              <w:adjustRightInd w:val="0"/>
              <w:jc w:val="center"/>
              <w:rPr>
                <w:rFonts w:ascii="Times New Roman" w:eastAsia="Times New Roman" w:hAnsi="Times New Roman"/>
                <w:b/>
                <w:sz w:val="20"/>
                <w:szCs w:val="20"/>
              </w:rPr>
            </w:pPr>
            <w:r w:rsidRPr="00A33E91">
              <w:rPr>
                <w:rFonts w:ascii="Times New Roman" w:eastAsia="Times New Roman" w:hAnsi="Times New Roman"/>
                <w:b/>
                <w:sz w:val="20"/>
                <w:szCs w:val="20"/>
              </w:rPr>
              <w:t>22</w:t>
            </w:r>
          </w:p>
        </w:tc>
        <w:tc>
          <w:tcPr>
            <w:tcW w:w="709" w:type="dxa"/>
            <w:gridSpan w:val="2"/>
            <w:tcBorders>
              <w:top w:val="single" w:sz="4" w:space="0" w:color="auto"/>
              <w:left w:val="single" w:sz="4" w:space="0" w:color="auto"/>
              <w:bottom w:val="single" w:sz="6" w:space="0" w:color="auto"/>
              <w:right w:val="single" w:sz="4" w:space="0" w:color="auto"/>
            </w:tcBorders>
            <w:vAlign w:val="center"/>
          </w:tcPr>
          <w:p w:rsidR="00AA674A" w:rsidRPr="00A33E91" w:rsidRDefault="00AA674A" w:rsidP="00AA674A">
            <w:pPr>
              <w:widowControl w:val="0"/>
              <w:autoSpaceDE w:val="0"/>
              <w:autoSpaceDN w:val="0"/>
              <w:adjustRightInd w:val="0"/>
              <w:jc w:val="center"/>
              <w:rPr>
                <w:rFonts w:ascii="Times New Roman" w:eastAsia="Times New Roman" w:hAnsi="Times New Roman"/>
                <w:b/>
                <w:sz w:val="20"/>
                <w:szCs w:val="20"/>
              </w:rPr>
            </w:pPr>
            <w:r w:rsidRPr="00A33E91">
              <w:rPr>
                <w:rFonts w:ascii="Times New Roman" w:eastAsia="Times New Roman" w:hAnsi="Times New Roman"/>
                <w:b/>
                <w:sz w:val="20"/>
                <w:szCs w:val="20"/>
              </w:rPr>
              <w:t>23</w:t>
            </w:r>
          </w:p>
        </w:tc>
        <w:tc>
          <w:tcPr>
            <w:tcW w:w="709" w:type="dxa"/>
            <w:tcBorders>
              <w:top w:val="single" w:sz="4" w:space="0" w:color="auto"/>
              <w:left w:val="single" w:sz="4" w:space="0" w:color="auto"/>
              <w:bottom w:val="single" w:sz="6" w:space="0" w:color="auto"/>
              <w:right w:val="single" w:sz="4" w:space="0" w:color="auto"/>
            </w:tcBorders>
            <w:vAlign w:val="center"/>
          </w:tcPr>
          <w:p w:rsidR="00AA674A" w:rsidRPr="00A33E91" w:rsidRDefault="00AA674A" w:rsidP="00AA674A">
            <w:pPr>
              <w:widowControl w:val="0"/>
              <w:autoSpaceDE w:val="0"/>
              <w:autoSpaceDN w:val="0"/>
              <w:adjustRightInd w:val="0"/>
              <w:jc w:val="center"/>
              <w:rPr>
                <w:rFonts w:ascii="Times New Roman" w:eastAsia="Times New Roman" w:hAnsi="Times New Roman"/>
                <w:b/>
                <w:sz w:val="20"/>
                <w:szCs w:val="20"/>
              </w:rPr>
            </w:pPr>
            <w:r w:rsidRPr="00A33E91">
              <w:rPr>
                <w:rFonts w:ascii="Times New Roman" w:eastAsia="Times New Roman" w:hAnsi="Times New Roman"/>
                <w:b/>
                <w:sz w:val="20"/>
                <w:szCs w:val="20"/>
              </w:rPr>
              <w:t>13</w:t>
            </w:r>
          </w:p>
        </w:tc>
        <w:tc>
          <w:tcPr>
            <w:tcW w:w="708" w:type="dxa"/>
            <w:tcBorders>
              <w:top w:val="single" w:sz="4" w:space="0" w:color="auto"/>
              <w:left w:val="single" w:sz="4" w:space="0" w:color="auto"/>
              <w:bottom w:val="single" w:sz="6" w:space="0" w:color="auto"/>
              <w:right w:val="single" w:sz="4" w:space="0" w:color="auto"/>
            </w:tcBorders>
            <w:vAlign w:val="center"/>
          </w:tcPr>
          <w:p w:rsidR="00AA674A" w:rsidRPr="00A33E91" w:rsidRDefault="00AA674A" w:rsidP="00AA674A">
            <w:pPr>
              <w:widowControl w:val="0"/>
              <w:autoSpaceDE w:val="0"/>
              <w:autoSpaceDN w:val="0"/>
              <w:adjustRightInd w:val="0"/>
              <w:jc w:val="center"/>
              <w:rPr>
                <w:rFonts w:ascii="Times New Roman" w:eastAsia="Times New Roman" w:hAnsi="Times New Roman"/>
                <w:b/>
                <w:sz w:val="20"/>
                <w:szCs w:val="20"/>
              </w:rPr>
            </w:pPr>
            <w:r w:rsidRPr="00A33E91">
              <w:rPr>
                <w:rFonts w:ascii="Times New Roman" w:eastAsia="Times New Roman" w:hAnsi="Times New Roman"/>
                <w:b/>
                <w:sz w:val="20"/>
                <w:szCs w:val="20"/>
              </w:rPr>
              <w:t>10</w:t>
            </w:r>
          </w:p>
        </w:tc>
        <w:tc>
          <w:tcPr>
            <w:tcW w:w="709" w:type="dxa"/>
            <w:tcBorders>
              <w:top w:val="single" w:sz="4" w:space="0" w:color="auto"/>
              <w:left w:val="single" w:sz="4" w:space="0" w:color="auto"/>
              <w:bottom w:val="single" w:sz="6" w:space="0" w:color="auto"/>
              <w:right w:val="single" w:sz="4" w:space="0" w:color="auto"/>
            </w:tcBorders>
            <w:vAlign w:val="center"/>
          </w:tcPr>
          <w:p w:rsidR="00AA674A" w:rsidRPr="00A33E91" w:rsidRDefault="00AA674A" w:rsidP="00AA674A">
            <w:pPr>
              <w:widowControl w:val="0"/>
              <w:autoSpaceDE w:val="0"/>
              <w:autoSpaceDN w:val="0"/>
              <w:adjustRightInd w:val="0"/>
              <w:jc w:val="center"/>
              <w:rPr>
                <w:rFonts w:ascii="Times New Roman" w:eastAsia="Times New Roman" w:hAnsi="Times New Roman"/>
                <w:b/>
                <w:sz w:val="20"/>
                <w:szCs w:val="20"/>
              </w:rPr>
            </w:pPr>
            <w:r w:rsidRPr="00A33E91">
              <w:rPr>
                <w:rFonts w:ascii="Times New Roman" w:eastAsia="Times New Roman" w:hAnsi="Times New Roman"/>
                <w:b/>
                <w:sz w:val="20"/>
                <w:szCs w:val="20"/>
              </w:rPr>
              <w:t>4</w:t>
            </w:r>
          </w:p>
        </w:tc>
        <w:tc>
          <w:tcPr>
            <w:tcW w:w="709" w:type="dxa"/>
            <w:tcBorders>
              <w:top w:val="single" w:sz="4" w:space="0" w:color="auto"/>
              <w:left w:val="single" w:sz="4" w:space="0" w:color="auto"/>
              <w:bottom w:val="single" w:sz="6" w:space="0" w:color="auto"/>
              <w:right w:val="single" w:sz="4" w:space="0" w:color="auto"/>
            </w:tcBorders>
            <w:vAlign w:val="center"/>
          </w:tcPr>
          <w:p w:rsidR="00AA674A" w:rsidRPr="00A33E91" w:rsidRDefault="00AA674A" w:rsidP="00AA674A">
            <w:pPr>
              <w:widowControl w:val="0"/>
              <w:autoSpaceDE w:val="0"/>
              <w:autoSpaceDN w:val="0"/>
              <w:adjustRightInd w:val="0"/>
              <w:jc w:val="center"/>
              <w:rPr>
                <w:rFonts w:ascii="Times New Roman" w:eastAsia="Times New Roman" w:hAnsi="Times New Roman"/>
                <w:b/>
                <w:sz w:val="20"/>
                <w:szCs w:val="20"/>
              </w:rPr>
            </w:pPr>
            <w:r w:rsidRPr="00A33E91">
              <w:rPr>
                <w:rFonts w:ascii="Times New Roman" w:eastAsia="Times New Roman" w:hAnsi="Times New Roman"/>
                <w:b/>
                <w:sz w:val="20"/>
                <w:szCs w:val="20"/>
              </w:rPr>
              <w:t>2</w:t>
            </w:r>
          </w:p>
        </w:tc>
        <w:tc>
          <w:tcPr>
            <w:tcW w:w="709"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b/>
              </w:rPr>
            </w:pPr>
          </w:p>
        </w:tc>
        <w:tc>
          <w:tcPr>
            <w:tcW w:w="646"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rPr>
            </w:pPr>
          </w:p>
        </w:tc>
      </w:tr>
      <w:tr w:rsidR="00AA674A" w:rsidTr="0029373D">
        <w:trPr>
          <w:trHeight w:val="302"/>
        </w:trPr>
        <w:tc>
          <w:tcPr>
            <w:tcW w:w="840" w:type="dxa"/>
            <w:tcBorders>
              <w:top w:val="single" w:sz="6"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16"/>
                <w:szCs w:val="16"/>
              </w:rPr>
            </w:pPr>
          </w:p>
        </w:tc>
        <w:tc>
          <w:tcPr>
            <w:tcW w:w="3058" w:type="dxa"/>
            <w:tcBorders>
              <w:top w:val="single" w:sz="6"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rPr>
                <w:rFonts w:ascii="Times New Roman" w:eastAsia="Times New Roman" w:hAnsi="Times New Roman"/>
                <w:b/>
                <w:sz w:val="20"/>
                <w:szCs w:val="20"/>
              </w:rPr>
            </w:pPr>
            <w:r>
              <w:rPr>
                <w:rFonts w:ascii="Times New Roman" w:eastAsia="Times New Roman" w:hAnsi="Times New Roman"/>
                <w:b/>
                <w:sz w:val="20"/>
                <w:szCs w:val="20"/>
              </w:rPr>
              <w:t>Обязательная часть циклов ППССЗ</w:t>
            </w:r>
          </w:p>
        </w:tc>
        <w:tc>
          <w:tcPr>
            <w:tcW w:w="603" w:type="dxa"/>
            <w:tcBorders>
              <w:top w:val="single" w:sz="6"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6"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500" w:type="dxa"/>
            <w:tcBorders>
              <w:top w:val="single" w:sz="6"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586" w:type="dxa"/>
            <w:tcBorders>
              <w:top w:val="single" w:sz="6"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18" w:space="0" w:color="auto"/>
              <w:bottom w:val="single" w:sz="6" w:space="0" w:color="auto"/>
              <w:right w:val="single" w:sz="6" w:space="0" w:color="auto"/>
            </w:tcBorders>
            <w:vAlign w:val="center"/>
          </w:tcPr>
          <w:p w:rsidR="00AA674A" w:rsidRPr="00996081" w:rsidRDefault="00AA674A" w:rsidP="00996081">
            <w:pPr>
              <w:widowControl w:val="0"/>
              <w:autoSpaceDE w:val="0"/>
              <w:autoSpaceDN w:val="0"/>
              <w:adjustRightInd w:val="0"/>
              <w:jc w:val="center"/>
              <w:rPr>
                <w:rFonts w:ascii="Times New Roman" w:eastAsia="Times New Roman" w:hAnsi="Times New Roman"/>
                <w:b/>
                <w:sz w:val="20"/>
                <w:szCs w:val="20"/>
                <w:highlight w:val="yellow"/>
              </w:rPr>
            </w:pPr>
            <w:r w:rsidRPr="00996081">
              <w:rPr>
                <w:rFonts w:ascii="Times New Roman" w:eastAsia="Times New Roman" w:hAnsi="Times New Roman"/>
                <w:b/>
                <w:sz w:val="20"/>
                <w:szCs w:val="20"/>
              </w:rPr>
              <w:t>4</w:t>
            </w:r>
            <w:r w:rsidR="00996081" w:rsidRPr="00996081">
              <w:rPr>
                <w:rFonts w:ascii="Times New Roman" w:eastAsia="Times New Roman" w:hAnsi="Times New Roman"/>
                <w:b/>
                <w:sz w:val="20"/>
                <w:szCs w:val="20"/>
              </w:rPr>
              <w:t>091</w:t>
            </w:r>
          </w:p>
        </w:tc>
        <w:tc>
          <w:tcPr>
            <w:tcW w:w="708" w:type="dxa"/>
            <w:tcBorders>
              <w:top w:val="single" w:sz="6" w:space="0" w:color="auto"/>
              <w:left w:val="single" w:sz="6" w:space="0" w:color="auto"/>
              <w:bottom w:val="single" w:sz="4" w:space="0" w:color="auto"/>
              <w:right w:val="single" w:sz="18" w:space="0" w:color="auto"/>
            </w:tcBorders>
            <w:vAlign w:val="center"/>
          </w:tcPr>
          <w:p w:rsidR="00AA674A" w:rsidRPr="00996081" w:rsidRDefault="00996081" w:rsidP="00996081">
            <w:pPr>
              <w:widowControl w:val="0"/>
              <w:autoSpaceDE w:val="0"/>
              <w:autoSpaceDN w:val="0"/>
              <w:adjustRightInd w:val="0"/>
              <w:jc w:val="center"/>
              <w:rPr>
                <w:rFonts w:ascii="Times New Roman" w:eastAsia="Times New Roman" w:hAnsi="Times New Roman"/>
                <w:b/>
                <w:sz w:val="20"/>
                <w:szCs w:val="20"/>
                <w:highlight w:val="yellow"/>
              </w:rPr>
            </w:pPr>
            <w:r w:rsidRPr="00996081">
              <w:rPr>
                <w:rFonts w:ascii="Times New Roman" w:eastAsia="Times New Roman" w:hAnsi="Times New Roman"/>
                <w:b/>
                <w:sz w:val="20"/>
                <w:szCs w:val="20"/>
              </w:rPr>
              <w:t>1364</w:t>
            </w:r>
          </w:p>
        </w:tc>
        <w:tc>
          <w:tcPr>
            <w:tcW w:w="709" w:type="dxa"/>
            <w:tcBorders>
              <w:top w:val="single" w:sz="6" w:space="0" w:color="auto"/>
              <w:left w:val="single" w:sz="18" w:space="0" w:color="auto"/>
              <w:bottom w:val="single" w:sz="4" w:space="0" w:color="auto"/>
              <w:right w:val="single" w:sz="4" w:space="0" w:color="auto"/>
            </w:tcBorders>
            <w:vAlign w:val="center"/>
          </w:tcPr>
          <w:p w:rsidR="00AA674A" w:rsidRPr="00996081" w:rsidRDefault="00AA674A" w:rsidP="00996081">
            <w:pPr>
              <w:widowControl w:val="0"/>
              <w:autoSpaceDE w:val="0"/>
              <w:autoSpaceDN w:val="0"/>
              <w:adjustRightInd w:val="0"/>
              <w:jc w:val="center"/>
              <w:rPr>
                <w:rFonts w:ascii="Times New Roman" w:eastAsia="Times New Roman" w:hAnsi="Times New Roman"/>
                <w:b/>
                <w:sz w:val="20"/>
                <w:szCs w:val="20"/>
                <w:highlight w:val="yellow"/>
              </w:rPr>
            </w:pPr>
            <w:r w:rsidRPr="00996081">
              <w:rPr>
                <w:rFonts w:ascii="Times New Roman" w:eastAsia="Times New Roman" w:hAnsi="Times New Roman"/>
                <w:b/>
                <w:sz w:val="20"/>
                <w:szCs w:val="20"/>
              </w:rPr>
              <w:t>27</w:t>
            </w:r>
            <w:r w:rsidR="00996081" w:rsidRPr="00996081">
              <w:rPr>
                <w:rFonts w:ascii="Times New Roman" w:eastAsia="Times New Roman" w:hAnsi="Times New Roman"/>
                <w:b/>
                <w:sz w:val="20"/>
                <w:szCs w:val="20"/>
              </w:rPr>
              <w:t>27</w:t>
            </w:r>
          </w:p>
        </w:tc>
        <w:tc>
          <w:tcPr>
            <w:tcW w:w="709" w:type="dxa"/>
            <w:tcBorders>
              <w:top w:val="single" w:sz="6"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6" w:space="0" w:color="auto"/>
              <w:left w:val="single" w:sz="4" w:space="0" w:color="auto"/>
              <w:bottom w:val="single" w:sz="4" w:space="0" w:color="auto"/>
              <w:right w:val="single" w:sz="18"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bCs/>
                <w:i/>
                <w:iCs/>
                <w:sz w:val="20"/>
                <w:szCs w:val="20"/>
              </w:rPr>
            </w:pPr>
          </w:p>
        </w:tc>
        <w:tc>
          <w:tcPr>
            <w:tcW w:w="709" w:type="dxa"/>
            <w:gridSpan w:val="2"/>
            <w:tcBorders>
              <w:top w:val="single" w:sz="6"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bCs/>
                <w:i/>
                <w:iCs/>
                <w:sz w:val="20"/>
                <w:szCs w:val="20"/>
              </w:rPr>
            </w:pPr>
          </w:p>
        </w:tc>
        <w:tc>
          <w:tcPr>
            <w:tcW w:w="709" w:type="dxa"/>
            <w:tcBorders>
              <w:top w:val="single" w:sz="6"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bCs/>
                <w:i/>
                <w:iCs/>
                <w:sz w:val="20"/>
                <w:szCs w:val="20"/>
              </w:rPr>
            </w:pPr>
          </w:p>
        </w:tc>
        <w:tc>
          <w:tcPr>
            <w:tcW w:w="708" w:type="dxa"/>
            <w:tcBorders>
              <w:top w:val="single" w:sz="6"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bCs/>
                <w:i/>
                <w:iCs/>
                <w:sz w:val="20"/>
                <w:szCs w:val="20"/>
              </w:rPr>
            </w:pPr>
          </w:p>
        </w:tc>
        <w:tc>
          <w:tcPr>
            <w:tcW w:w="709" w:type="dxa"/>
            <w:tcBorders>
              <w:top w:val="single" w:sz="6"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bCs/>
                <w:i/>
                <w:iCs/>
                <w:sz w:val="20"/>
                <w:szCs w:val="20"/>
              </w:rPr>
            </w:pPr>
          </w:p>
        </w:tc>
        <w:tc>
          <w:tcPr>
            <w:tcW w:w="709" w:type="dxa"/>
            <w:tcBorders>
              <w:top w:val="single" w:sz="6"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646" w:type="dxa"/>
            <w:tcBorders>
              <w:top w:val="single" w:sz="6"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r>
      <w:tr w:rsidR="00AA674A" w:rsidTr="0029373D">
        <w:trPr>
          <w:trHeight w:val="457"/>
        </w:trPr>
        <w:tc>
          <w:tcPr>
            <w:tcW w:w="84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djustRightInd w:val="0"/>
              <w:jc w:val="center"/>
              <w:rPr>
                <w:rFonts w:ascii="Times New Roman" w:eastAsia="Times New Roman" w:hAnsi="Times New Roman"/>
                <w:b/>
                <w:sz w:val="16"/>
                <w:szCs w:val="16"/>
              </w:rPr>
            </w:pPr>
            <w:r>
              <w:rPr>
                <w:rFonts w:ascii="Times New Roman" w:eastAsia="Times New Roman" w:hAnsi="Times New Roman"/>
                <w:b/>
                <w:sz w:val="16"/>
                <w:szCs w:val="16"/>
              </w:rPr>
              <w:t>ОГСЭ.</w:t>
            </w:r>
          </w:p>
          <w:p w:rsidR="00AA674A" w:rsidRDefault="00AA674A" w:rsidP="00AA674A">
            <w:pPr>
              <w:widowControl w:val="0"/>
              <w:autoSpaceDE w:val="0"/>
              <w:autoSpaceDN w:val="0"/>
              <w:adjustRightInd w:val="0"/>
              <w:jc w:val="center"/>
              <w:rPr>
                <w:rFonts w:ascii="Times New Roman" w:eastAsia="Times New Roman" w:hAnsi="Times New Roman"/>
                <w:b/>
                <w:sz w:val="16"/>
                <w:szCs w:val="16"/>
              </w:rPr>
            </w:pPr>
            <w:r>
              <w:rPr>
                <w:rFonts w:ascii="Times New Roman" w:eastAsia="Times New Roman" w:hAnsi="Times New Roman"/>
                <w:b/>
                <w:sz w:val="16"/>
                <w:szCs w:val="16"/>
              </w:rPr>
              <w:t>00</w:t>
            </w:r>
          </w:p>
        </w:tc>
        <w:tc>
          <w:tcPr>
            <w:tcW w:w="3058"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rPr>
                <w:rFonts w:ascii="Times New Roman" w:eastAsia="Times New Roman" w:hAnsi="Times New Roman"/>
                <w:b/>
                <w:sz w:val="20"/>
                <w:szCs w:val="20"/>
              </w:rPr>
            </w:pPr>
            <w:r>
              <w:rPr>
                <w:rFonts w:ascii="Times New Roman" w:eastAsia="Times New Roman" w:hAnsi="Times New Roman"/>
                <w:b/>
                <w:sz w:val="20"/>
                <w:szCs w:val="20"/>
              </w:rPr>
              <w:t>Общий гуманитарный и социально-экономический цикл</w:t>
            </w:r>
          </w:p>
        </w:tc>
        <w:tc>
          <w:tcPr>
            <w:tcW w:w="603"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bCs/>
                <w:sz w:val="20"/>
                <w:szCs w:val="20"/>
              </w:rPr>
            </w:pPr>
          </w:p>
        </w:tc>
        <w:tc>
          <w:tcPr>
            <w:tcW w:w="709" w:type="dxa"/>
            <w:tcBorders>
              <w:top w:val="single" w:sz="6" w:space="0" w:color="auto"/>
              <w:left w:val="single" w:sz="18" w:space="0" w:color="auto"/>
              <w:bottom w:val="single" w:sz="4" w:space="0" w:color="auto"/>
              <w:right w:val="single" w:sz="4" w:space="0" w:color="auto"/>
            </w:tcBorders>
            <w:vAlign w:val="center"/>
          </w:tcPr>
          <w:p w:rsidR="00AA674A" w:rsidRPr="00996081" w:rsidRDefault="00AA674A" w:rsidP="00AA674A">
            <w:pPr>
              <w:widowControl w:val="0"/>
              <w:autoSpaceDE w:val="0"/>
              <w:autoSpaceDN w:val="0"/>
              <w:adjustRightInd w:val="0"/>
              <w:jc w:val="center"/>
              <w:rPr>
                <w:rFonts w:ascii="Times New Roman" w:eastAsia="Times New Roman" w:hAnsi="Times New Roman"/>
                <w:b/>
                <w:bCs/>
                <w:sz w:val="20"/>
                <w:szCs w:val="20"/>
              </w:rPr>
            </w:pPr>
            <w:r w:rsidRPr="00996081">
              <w:rPr>
                <w:rFonts w:ascii="Times New Roman" w:eastAsia="Times New Roman" w:hAnsi="Times New Roman"/>
                <w:b/>
                <w:bCs/>
                <w:sz w:val="20"/>
                <w:szCs w:val="20"/>
              </w:rPr>
              <w:t>732</w:t>
            </w:r>
          </w:p>
        </w:tc>
        <w:tc>
          <w:tcPr>
            <w:tcW w:w="708" w:type="dxa"/>
            <w:tcBorders>
              <w:top w:val="single" w:sz="4" w:space="0" w:color="auto"/>
              <w:left w:val="single" w:sz="4" w:space="0" w:color="auto"/>
              <w:bottom w:val="single" w:sz="4" w:space="0" w:color="auto"/>
              <w:right w:val="single" w:sz="18" w:space="0" w:color="auto"/>
            </w:tcBorders>
            <w:vAlign w:val="center"/>
          </w:tcPr>
          <w:p w:rsidR="00AA674A" w:rsidRPr="00996081" w:rsidRDefault="00AA674A" w:rsidP="00AA674A">
            <w:pPr>
              <w:widowControl w:val="0"/>
              <w:autoSpaceDE w:val="0"/>
              <w:autoSpaceDN w:val="0"/>
              <w:adjustRightInd w:val="0"/>
              <w:jc w:val="center"/>
              <w:rPr>
                <w:rFonts w:ascii="Times New Roman" w:eastAsia="Times New Roman" w:hAnsi="Times New Roman"/>
                <w:b/>
                <w:bCs/>
                <w:sz w:val="20"/>
                <w:szCs w:val="20"/>
              </w:rPr>
            </w:pPr>
            <w:r w:rsidRPr="00996081">
              <w:rPr>
                <w:rFonts w:ascii="Times New Roman" w:eastAsia="Times New Roman" w:hAnsi="Times New Roman"/>
                <w:b/>
                <w:bCs/>
                <w:sz w:val="20"/>
                <w:szCs w:val="20"/>
              </w:rPr>
              <w:t>244</w:t>
            </w:r>
          </w:p>
        </w:tc>
        <w:tc>
          <w:tcPr>
            <w:tcW w:w="709" w:type="dxa"/>
            <w:tcBorders>
              <w:top w:val="single" w:sz="4" w:space="0" w:color="auto"/>
              <w:left w:val="single" w:sz="18" w:space="0" w:color="auto"/>
              <w:bottom w:val="single" w:sz="4" w:space="0" w:color="auto"/>
              <w:right w:val="single" w:sz="4" w:space="0" w:color="auto"/>
            </w:tcBorders>
            <w:vAlign w:val="center"/>
          </w:tcPr>
          <w:p w:rsidR="00AA674A" w:rsidRPr="00996081" w:rsidRDefault="00AA674A" w:rsidP="00AA674A">
            <w:pPr>
              <w:widowControl w:val="0"/>
              <w:autoSpaceDE w:val="0"/>
              <w:autoSpaceDN w:val="0"/>
              <w:adjustRightInd w:val="0"/>
              <w:jc w:val="center"/>
              <w:rPr>
                <w:rFonts w:ascii="Times New Roman" w:eastAsia="Times New Roman" w:hAnsi="Times New Roman"/>
                <w:b/>
                <w:bCs/>
                <w:sz w:val="20"/>
                <w:szCs w:val="20"/>
              </w:rPr>
            </w:pPr>
            <w:r w:rsidRPr="00996081">
              <w:rPr>
                <w:rFonts w:ascii="Times New Roman" w:eastAsia="Times New Roman" w:hAnsi="Times New Roman"/>
                <w:b/>
                <w:bCs/>
                <w:sz w:val="20"/>
                <w:szCs w:val="20"/>
              </w:rPr>
              <w:t>488</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bCs/>
                <w:sz w:val="20"/>
                <w:szCs w:val="20"/>
              </w:rPr>
            </w:pPr>
          </w:p>
        </w:tc>
        <w:tc>
          <w:tcPr>
            <w:tcW w:w="708" w:type="dxa"/>
            <w:tcBorders>
              <w:top w:val="single" w:sz="4" w:space="0" w:color="auto"/>
              <w:left w:val="single" w:sz="4" w:space="0" w:color="auto"/>
              <w:bottom w:val="single" w:sz="4" w:space="0" w:color="auto"/>
              <w:right w:val="single" w:sz="18"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r>
      <w:tr w:rsidR="00AA674A" w:rsidTr="0029373D">
        <w:trPr>
          <w:trHeight w:val="216"/>
        </w:trPr>
        <w:tc>
          <w:tcPr>
            <w:tcW w:w="84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16"/>
                <w:szCs w:val="16"/>
              </w:rPr>
            </w:pPr>
            <w:r>
              <w:rPr>
                <w:rFonts w:ascii="Times New Roman" w:eastAsia="Times New Roman" w:hAnsi="Times New Roman"/>
                <w:sz w:val="16"/>
                <w:szCs w:val="16"/>
              </w:rPr>
              <w:t>ОГСЭ.01</w:t>
            </w:r>
          </w:p>
        </w:tc>
        <w:tc>
          <w:tcPr>
            <w:tcW w:w="3058"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rPr>
                <w:rFonts w:ascii="Times New Roman" w:eastAsia="Times New Roman" w:hAnsi="Times New Roman"/>
                <w:sz w:val="20"/>
                <w:szCs w:val="20"/>
              </w:rPr>
            </w:pPr>
            <w:r w:rsidRPr="00011287">
              <w:rPr>
                <w:rFonts w:ascii="Times New Roman" w:eastAsia="Times New Roman" w:hAnsi="Times New Roman"/>
                <w:sz w:val="20"/>
                <w:szCs w:val="20"/>
              </w:rPr>
              <w:t>Основы философии</w:t>
            </w:r>
          </w:p>
        </w:tc>
        <w:tc>
          <w:tcPr>
            <w:tcW w:w="603"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6</w:t>
            </w:r>
          </w:p>
        </w:tc>
        <w:tc>
          <w:tcPr>
            <w:tcW w:w="48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72</w:t>
            </w:r>
          </w:p>
        </w:tc>
        <w:tc>
          <w:tcPr>
            <w:tcW w:w="708"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24</w:t>
            </w: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16</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r>
      <w:tr w:rsidR="00AA674A" w:rsidTr="0029373D">
        <w:trPr>
          <w:trHeight w:val="88"/>
        </w:trPr>
        <w:tc>
          <w:tcPr>
            <w:tcW w:w="84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16"/>
                <w:szCs w:val="16"/>
              </w:rPr>
            </w:pPr>
            <w:r>
              <w:rPr>
                <w:rFonts w:ascii="Times New Roman" w:eastAsia="Times New Roman" w:hAnsi="Times New Roman"/>
                <w:sz w:val="16"/>
                <w:szCs w:val="16"/>
              </w:rPr>
              <w:t>ОГСЭ.02</w:t>
            </w:r>
          </w:p>
        </w:tc>
        <w:tc>
          <w:tcPr>
            <w:tcW w:w="3058"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История</w:t>
            </w:r>
          </w:p>
        </w:tc>
        <w:tc>
          <w:tcPr>
            <w:tcW w:w="603"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w:t>
            </w:r>
          </w:p>
        </w:tc>
        <w:tc>
          <w:tcPr>
            <w:tcW w:w="586"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72</w:t>
            </w:r>
          </w:p>
        </w:tc>
        <w:tc>
          <w:tcPr>
            <w:tcW w:w="708"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24</w:t>
            </w: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48</w:t>
            </w:r>
          </w:p>
        </w:tc>
        <w:tc>
          <w:tcPr>
            <w:tcW w:w="708"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r>
      <w:tr w:rsidR="00AA674A" w:rsidTr="0029373D">
        <w:trPr>
          <w:trHeight w:val="100"/>
        </w:trPr>
        <w:tc>
          <w:tcPr>
            <w:tcW w:w="84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16"/>
                <w:szCs w:val="16"/>
              </w:rPr>
            </w:pPr>
            <w:r>
              <w:rPr>
                <w:rFonts w:ascii="Times New Roman" w:eastAsia="Times New Roman" w:hAnsi="Times New Roman"/>
                <w:sz w:val="16"/>
                <w:szCs w:val="16"/>
              </w:rPr>
              <w:t>ОГСЭ.03</w:t>
            </w:r>
          </w:p>
        </w:tc>
        <w:tc>
          <w:tcPr>
            <w:tcW w:w="3058"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Психология общения</w:t>
            </w:r>
          </w:p>
        </w:tc>
        <w:tc>
          <w:tcPr>
            <w:tcW w:w="603"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w:t>
            </w:r>
          </w:p>
        </w:tc>
        <w:tc>
          <w:tcPr>
            <w:tcW w:w="48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72</w:t>
            </w:r>
          </w:p>
        </w:tc>
        <w:tc>
          <w:tcPr>
            <w:tcW w:w="708"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24</w:t>
            </w: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48</w:t>
            </w:r>
          </w:p>
        </w:tc>
        <w:tc>
          <w:tcPr>
            <w:tcW w:w="646"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r>
      <w:tr w:rsidR="00AA674A" w:rsidTr="0029373D">
        <w:trPr>
          <w:trHeight w:val="300"/>
        </w:trPr>
        <w:tc>
          <w:tcPr>
            <w:tcW w:w="84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16"/>
                <w:szCs w:val="16"/>
              </w:rPr>
            </w:pPr>
            <w:r>
              <w:rPr>
                <w:rFonts w:ascii="Times New Roman" w:eastAsia="Times New Roman" w:hAnsi="Times New Roman"/>
                <w:sz w:val="16"/>
                <w:szCs w:val="16"/>
              </w:rPr>
              <w:t>ОГСЭ.04</w:t>
            </w:r>
          </w:p>
        </w:tc>
        <w:tc>
          <w:tcPr>
            <w:tcW w:w="3058"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Иностранный язык</w:t>
            </w:r>
          </w:p>
        </w:tc>
        <w:tc>
          <w:tcPr>
            <w:tcW w:w="603"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8</w:t>
            </w:r>
          </w:p>
        </w:tc>
        <w:tc>
          <w:tcPr>
            <w:tcW w:w="586"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213</w:t>
            </w:r>
          </w:p>
        </w:tc>
        <w:tc>
          <w:tcPr>
            <w:tcW w:w="708"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71</w:t>
            </w: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142</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142</w:t>
            </w:r>
          </w:p>
        </w:tc>
        <w:tc>
          <w:tcPr>
            <w:tcW w:w="708" w:type="dxa"/>
            <w:tcBorders>
              <w:top w:val="single" w:sz="4" w:space="0" w:color="auto"/>
              <w:left w:val="single" w:sz="4" w:space="0" w:color="auto"/>
              <w:bottom w:val="single" w:sz="4" w:space="0" w:color="auto"/>
              <w:right w:val="single" w:sz="18"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646"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r>
              <w:rPr>
                <w:rFonts w:ascii="Times New Roman" w:hAnsi="Times New Roman"/>
                <w:sz w:val="20"/>
                <w:szCs w:val="20"/>
              </w:rPr>
              <w:t>30</w:t>
            </w:r>
          </w:p>
        </w:tc>
      </w:tr>
      <w:tr w:rsidR="00AA674A" w:rsidTr="0029373D">
        <w:tc>
          <w:tcPr>
            <w:tcW w:w="84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16"/>
                <w:szCs w:val="16"/>
              </w:rPr>
            </w:pPr>
            <w:r>
              <w:rPr>
                <w:rFonts w:ascii="Times New Roman" w:eastAsia="Times New Roman" w:hAnsi="Times New Roman"/>
                <w:sz w:val="16"/>
                <w:szCs w:val="16"/>
              </w:rPr>
              <w:t>ОГСЭ.05</w:t>
            </w:r>
          </w:p>
        </w:tc>
        <w:tc>
          <w:tcPr>
            <w:tcW w:w="3058"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Физическая культура</w:t>
            </w:r>
          </w:p>
        </w:tc>
        <w:tc>
          <w:tcPr>
            <w:tcW w:w="603"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3-8</w:t>
            </w:r>
          </w:p>
        </w:tc>
        <w:tc>
          <w:tcPr>
            <w:tcW w:w="586"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303</w:t>
            </w:r>
          </w:p>
        </w:tc>
        <w:tc>
          <w:tcPr>
            <w:tcW w:w="708"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101</w:t>
            </w: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202</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202</w:t>
            </w:r>
          </w:p>
        </w:tc>
        <w:tc>
          <w:tcPr>
            <w:tcW w:w="708" w:type="dxa"/>
            <w:tcBorders>
              <w:top w:val="single" w:sz="4" w:space="0" w:color="auto"/>
              <w:left w:val="single" w:sz="4" w:space="0" w:color="auto"/>
              <w:bottom w:val="single" w:sz="4" w:space="0" w:color="auto"/>
              <w:right w:val="single" w:sz="18"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708"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646"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r>
              <w:rPr>
                <w:rFonts w:ascii="Times New Roman" w:hAnsi="Times New Roman"/>
                <w:sz w:val="20"/>
                <w:szCs w:val="20"/>
              </w:rPr>
              <w:t>30</w:t>
            </w:r>
          </w:p>
        </w:tc>
      </w:tr>
      <w:tr w:rsidR="00AA674A" w:rsidTr="0029373D">
        <w:tc>
          <w:tcPr>
            <w:tcW w:w="840"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16"/>
                <w:szCs w:val="16"/>
              </w:rPr>
            </w:pPr>
          </w:p>
        </w:tc>
        <w:tc>
          <w:tcPr>
            <w:tcW w:w="3058"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rPr>
                <w:rFonts w:ascii="Times New Roman" w:eastAsia="Times New Roman" w:hAnsi="Times New Roman"/>
                <w:b/>
                <w:sz w:val="20"/>
                <w:szCs w:val="20"/>
              </w:rPr>
            </w:pPr>
            <w:r>
              <w:rPr>
                <w:rFonts w:ascii="Times New Roman" w:eastAsia="Times New Roman" w:hAnsi="Times New Roman"/>
                <w:b/>
                <w:sz w:val="20"/>
                <w:szCs w:val="20"/>
              </w:rPr>
              <w:t>Недельная нагрузка студента по циклу</w:t>
            </w:r>
          </w:p>
        </w:tc>
        <w:tc>
          <w:tcPr>
            <w:tcW w:w="603"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AA674A" w:rsidRPr="00A33E91"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AA674A" w:rsidRPr="00A33E91"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AA674A" w:rsidRPr="00A33E91" w:rsidRDefault="00AA674A" w:rsidP="00AA674A">
            <w:pPr>
              <w:widowControl w:val="0"/>
              <w:autoSpaceDE w:val="0"/>
              <w:autoSpaceDN w:val="0"/>
              <w:adjustRightInd w:val="0"/>
              <w:jc w:val="center"/>
              <w:rPr>
                <w:rFonts w:ascii="Times New Roman" w:eastAsia="Times New Roman" w:hAnsi="Times New Roman"/>
                <w:b/>
                <w:sz w:val="20"/>
                <w:szCs w:val="20"/>
              </w:rPr>
            </w:pPr>
            <w:r w:rsidRPr="00A33E91">
              <w:rPr>
                <w:rFonts w:ascii="Times New Roman" w:eastAsia="Times New Roman" w:hAnsi="Times New Roman"/>
                <w:b/>
                <w:sz w:val="20"/>
                <w:szCs w:val="20"/>
              </w:rPr>
              <w:t>5</w:t>
            </w:r>
          </w:p>
        </w:tc>
        <w:tc>
          <w:tcPr>
            <w:tcW w:w="708" w:type="dxa"/>
            <w:tcBorders>
              <w:top w:val="single" w:sz="4" w:space="0" w:color="auto"/>
              <w:left w:val="single" w:sz="4" w:space="0" w:color="auto"/>
              <w:bottom w:val="single" w:sz="6" w:space="0" w:color="auto"/>
              <w:right w:val="single" w:sz="4" w:space="0" w:color="auto"/>
            </w:tcBorders>
            <w:vAlign w:val="center"/>
          </w:tcPr>
          <w:p w:rsidR="00AA674A" w:rsidRPr="00A33E91" w:rsidRDefault="00AA674A" w:rsidP="00AA674A">
            <w:pPr>
              <w:widowControl w:val="0"/>
              <w:autoSpaceDE w:val="0"/>
              <w:autoSpaceDN w:val="0"/>
              <w:adjustRightInd w:val="0"/>
              <w:jc w:val="center"/>
              <w:rPr>
                <w:rFonts w:ascii="Times New Roman" w:eastAsia="Times New Roman" w:hAnsi="Times New Roman"/>
                <w:b/>
                <w:sz w:val="20"/>
                <w:szCs w:val="20"/>
              </w:rPr>
            </w:pPr>
            <w:r w:rsidRPr="00A33E91">
              <w:rPr>
                <w:rFonts w:ascii="Times New Roman" w:eastAsia="Times New Roman" w:hAnsi="Times New Roman"/>
                <w:b/>
                <w:sz w:val="20"/>
                <w:szCs w:val="20"/>
              </w:rPr>
              <w:t>2</w:t>
            </w:r>
          </w:p>
        </w:tc>
        <w:tc>
          <w:tcPr>
            <w:tcW w:w="709" w:type="dxa"/>
            <w:tcBorders>
              <w:top w:val="single" w:sz="4" w:space="0" w:color="auto"/>
              <w:left w:val="single" w:sz="4" w:space="0" w:color="auto"/>
              <w:bottom w:val="single" w:sz="6" w:space="0" w:color="auto"/>
              <w:right w:val="single" w:sz="4" w:space="0" w:color="auto"/>
            </w:tcBorders>
            <w:vAlign w:val="center"/>
          </w:tcPr>
          <w:p w:rsidR="00AA674A" w:rsidRPr="00A33E91" w:rsidRDefault="00AA674A" w:rsidP="00AA674A">
            <w:pPr>
              <w:widowControl w:val="0"/>
              <w:autoSpaceDE w:val="0"/>
              <w:autoSpaceDN w:val="0"/>
              <w:adjustRightInd w:val="0"/>
              <w:jc w:val="center"/>
              <w:rPr>
                <w:rFonts w:ascii="Times New Roman" w:eastAsia="Times New Roman" w:hAnsi="Times New Roman"/>
                <w:b/>
                <w:sz w:val="20"/>
                <w:szCs w:val="20"/>
              </w:rPr>
            </w:pPr>
            <w:r w:rsidRPr="00A33E91">
              <w:rPr>
                <w:rFonts w:ascii="Times New Roman" w:eastAsia="Times New Roman" w:hAnsi="Times New Roman"/>
                <w:b/>
                <w:sz w:val="20"/>
                <w:szCs w:val="20"/>
              </w:rPr>
              <w:t>6</w:t>
            </w:r>
          </w:p>
        </w:tc>
        <w:tc>
          <w:tcPr>
            <w:tcW w:w="709" w:type="dxa"/>
            <w:tcBorders>
              <w:top w:val="single" w:sz="4" w:space="0" w:color="auto"/>
              <w:left w:val="single" w:sz="4" w:space="0" w:color="auto"/>
              <w:bottom w:val="single" w:sz="6" w:space="0" w:color="auto"/>
              <w:right w:val="single" w:sz="4" w:space="0" w:color="auto"/>
            </w:tcBorders>
            <w:vAlign w:val="center"/>
          </w:tcPr>
          <w:p w:rsidR="00AA674A" w:rsidRPr="00A33E91" w:rsidRDefault="00AA674A" w:rsidP="00AA674A">
            <w:pPr>
              <w:widowControl w:val="0"/>
              <w:autoSpaceDE w:val="0"/>
              <w:autoSpaceDN w:val="0"/>
              <w:adjustRightInd w:val="0"/>
              <w:jc w:val="center"/>
              <w:rPr>
                <w:rFonts w:ascii="Times New Roman" w:eastAsia="Times New Roman" w:hAnsi="Times New Roman"/>
                <w:b/>
                <w:sz w:val="20"/>
                <w:szCs w:val="20"/>
              </w:rPr>
            </w:pPr>
            <w:r w:rsidRPr="00A33E91">
              <w:rPr>
                <w:rFonts w:ascii="Times New Roman" w:eastAsia="Times New Roman" w:hAnsi="Times New Roman"/>
                <w:b/>
                <w:sz w:val="20"/>
                <w:szCs w:val="20"/>
              </w:rPr>
              <w:t>6</w:t>
            </w:r>
          </w:p>
        </w:tc>
        <w:tc>
          <w:tcPr>
            <w:tcW w:w="709" w:type="dxa"/>
            <w:tcBorders>
              <w:top w:val="single" w:sz="4" w:space="0" w:color="auto"/>
              <w:left w:val="single" w:sz="4" w:space="0" w:color="auto"/>
              <w:bottom w:val="single" w:sz="6" w:space="0" w:color="auto"/>
              <w:right w:val="single" w:sz="4" w:space="0" w:color="auto"/>
            </w:tcBorders>
            <w:vAlign w:val="center"/>
          </w:tcPr>
          <w:p w:rsidR="00AA674A" w:rsidRPr="00A33E91" w:rsidRDefault="00AA674A" w:rsidP="00AA674A">
            <w:pPr>
              <w:widowControl w:val="0"/>
              <w:autoSpaceDE w:val="0"/>
              <w:autoSpaceDN w:val="0"/>
              <w:adjustRightInd w:val="0"/>
              <w:jc w:val="center"/>
              <w:rPr>
                <w:rFonts w:ascii="Times New Roman" w:eastAsia="Times New Roman" w:hAnsi="Times New Roman"/>
                <w:b/>
                <w:sz w:val="20"/>
                <w:szCs w:val="20"/>
              </w:rPr>
            </w:pPr>
            <w:r w:rsidRPr="00A33E91">
              <w:rPr>
                <w:rFonts w:ascii="Times New Roman" w:eastAsia="Times New Roman" w:hAnsi="Times New Roman"/>
                <w:b/>
                <w:sz w:val="20"/>
                <w:szCs w:val="20"/>
              </w:rPr>
              <w:t>7</w:t>
            </w:r>
          </w:p>
        </w:tc>
        <w:tc>
          <w:tcPr>
            <w:tcW w:w="646" w:type="dxa"/>
            <w:tcBorders>
              <w:top w:val="single" w:sz="4" w:space="0" w:color="auto"/>
              <w:left w:val="single" w:sz="4" w:space="0" w:color="auto"/>
              <w:bottom w:val="single" w:sz="6" w:space="0" w:color="auto"/>
              <w:right w:val="single" w:sz="4" w:space="0" w:color="auto"/>
            </w:tcBorders>
            <w:vAlign w:val="center"/>
          </w:tcPr>
          <w:p w:rsidR="00AA674A" w:rsidRPr="00A33E91" w:rsidRDefault="00AA674A" w:rsidP="00AA674A">
            <w:pPr>
              <w:autoSpaceDN w:val="0"/>
              <w:jc w:val="center"/>
              <w:rPr>
                <w:rFonts w:ascii="Times New Roman" w:hAnsi="Times New Roman"/>
                <w:b/>
                <w:sz w:val="20"/>
                <w:szCs w:val="20"/>
              </w:rPr>
            </w:pPr>
            <w:r w:rsidRPr="00A33E91">
              <w:rPr>
                <w:rFonts w:ascii="Times New Roman" w:eastAsia="Times New Roman" w:hAnsi="Times New Roman"/>
                <w:b/>
                <w:sz w:val="20"/>
                <w:szCs w:val="20"/>
              </w:rPr>
              <w:t>4</w:t>
            </w:r>
          </w:p>
        </w:tc>
      </w:tr>
      <w:tr w:rsidR="00AA674A" w:rsidTr="0029373D">
        <w:trPr>
          <w:trHeight w:val="225"/>
        </w:trPr>
        <w:tc>
          <w:tcPr>
            <w:tcW w:w="840" w:type="dxa"/>
            <w:tcBorders>
              <w:top w:val="single" w:sz="6"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b/>
                <w:sz w:val="16"/>
                <w:szCs w:val="16"/>
              </w:rPr>
            </w:pPr>
            <w:r>
              <w:rPr>
                <w:rFonts w:ascii="Times New Roman" w:eastAsia="Times New Roman" w:hAnsi="Times New Roman"/>
                <w:b/>
                <w:sz w:val="16"/>
                <w:szCs w:val="16"/>
              </w:rPr>
              <w:t>ЕН.00</w:t>
            </w:r>
          </w:p>
        </w:tc>
        <w:tc>
          <w:tcPr>
            <w:tcW w:w="3058" w:type="dxa"/>
            <w:tcBorders>
              <w:top w:val="single" w:sz="6"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rPr>
                <w:rFonts w:ascii="Times New Roman" w:eastAsia="Times New Roman" w:hAnsi="Times New Roman"/>
                <w:b/>
                <w:sz w:val="20"/>
                <w:szCs w:val="20"/>
              </w:rPr>
            </w:pPr>
            <w:r>
              <w:rPr>
                <w:rFonts w:ascii="Times New Roman" w:eastAsia="Times New Roman" w:hAnsi="Times New Roman"/>
                <w:b/>
                <w:sz w:val="20"/>
                <w:szCs w:val="20"/>
              </w:rPr>
              <w:t>Математический и общий естественнонаучный цикл</w:t>
            </w:r>
          </w:p>
        </w:tc>
        <w:tc>
          <w:tcPr>
            <w:tcW w:w="603" w:type="dxa"/>
            <w:tcBorders>
              <w:top w:val="single" w:sz="6"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6"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500" w:type="dxa"/>
            <w:tcBorders>
              <w:top w:val="single" w:sz="6"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586" w:type="dxa"/>
            <w:tcBorders>
              <w:top w:val="single" w:sz="6"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vAlign w:val="center"/>
          </w:tcPr>
          <w:p w:rsidR="00AA674A" w:rsidRPr="00644A9B" w:rsidRDefault="00AA674A" w:rsidP="00AA674A">
            <w:pPr>
              <w:widowControl w:val="0"/>
              <w:autoSpaceDE w:val="0"/>
              <w:autoSpaceDN w:val="0"/>
              <w:adjustRightInd w:val="0"/>
              <w:jc w:val="center"/>
              <w:rPr>
                <w:rFonts w:ascii="Times New Roman" w:eastAsia="Times New Roman" w:hAnsi="Times New Roman"/>
                <w:b/>
                <w:sz w:val="20"/>
                <w:szCs w:val="20"/>
              </w:rPr>
            </w:pPr>
            <w:r w:rsidRPr="00644A9B">
              <w:rPr>
                <w:rFonts w:ascii="Times New Roman" w:eastAsia="Times New Roman" w:hAnsi="Times New Roman"/>
                <w:b/>
                <w:sz w:val="20"/>
                <w:szCs w:val="20"/>
              </w:rPr>
              <w:t>108</w:t>
            </w:r>
          </w:p>
        </w:tc>
        <w:tc>
          <w:tcPr>
            <w:tcW w:w="708" w:type="dxa"/>
            <w:tcBorders>
              <w:top w:val="single" w:sz="6" w:space="0" w:color="auto"/>
              <w:left w:val="single" w:sz="4" w:space="0" w:color="auto"/>
              <w:bottom w:val="single" w:sz="4" w:space="0" w:color="auto"/>
              <w:right w:val="single" w:sz="18" w:space="0" w:color="auto"/>
            </w:tcBorders>
            <w:vAlign w:val="center"/>
          </w:tcPr>
          <w:p w:rsidR="00AA674A" w:rsidRPr="00644A9B" w:rsidRDefault="00AA674A" w:rsidP="00AA674A">
            <w:pPr>
              <w:widowControl w:val="0"/>
              <w:autoSpaceDE w:val="0"/>
              <w:autoSpaceDN w:val="0"/>
              <w:adjustRightInd w:val="0"/>
              <w:jc w:val="center"/>
              <w:rPr>
                <w:rFonts w:ascii="Times New Roman" w:eastAsia="Times New Roman" w:hAnsi="Times New Roman"/>
                <w:b/>
                <w:sz w:val="20"/>
                <w:szCs w:val="20"/>
              </w:rPr>
            </w:pPr>
            <w:r w:rsidRPr="00644A9B">
              <w:rPr>
                <w:rFonts w:ascii="Times New Roman" w:eastAsia="Times New Roman" w:hAnsi="Times New Roman"/>
                <w:b/>
                <w:sz w:val="20"/>
                <w:szCs w:val="20"/>
              </w:rPr>
              <w:t>36</w:t>
            </w:r>
          </w:p>
        </w:tc>
        <w:tc>
          <w:tcPr>
            <w:tcW w:w="709" w:type="dxa"/>
            <w:tcBorders>
              <w:top w:val="single" w:sz="6" w:space="0" w:color="auto"/>
              <w:left w:val="single" w:sz="18" w:space="0" w:color="auto"/>
              <w:bottom w:val="single" w:sz="4" w:space="0" w:color="auto"/>
              <w:right w:val="single" w:sz="4" w:space="0" w:color="auto"/>
            </w:tcBorders>
            <w:vAlign w:val="center"/>
          </w:tcPr>
          <w:p w:rsidR="00AA674A" w:rsidRPr="00644A9B" w:rsidRDefault="00AA674A" w:rsidP="00AA674A">
            <w:pPr>
              <w:widowControl w:val="0"/>
              <w:autoSpaceDE w:val="0"/>
              <w:autoSpaceDN w:val="0"/>
              <w:adjustRightInd w:val="0"/>
              <w:jc w:val="center"/>
              <w:rPr>
                <w:rFonts w:ascii="Times New Roman" w:eastAsia="Times New Roman" w:hAnsi="Times New Roman"/>
                <w:b/>
                <w:sz w:val="20"/>
                <w:szCs w:val="20"/>
              </w:rPr>
            </w:pPr>
            <w:r w:rsidRPr="00644A9B">
              <w:rPr>
                <w:rFonts w:ascii="Times New Roman" w:eastAsia="Times New Roman" w:hAnsi="Times New Roman"/>
                <w:b/>
                <w:sz w:val="20"/>
                <w:szCs w:val="20"/>
              </w:rPr>
              <w:t>72</w:t>
            </w:r>
          </w:p>
        </w:tc>
        <w:tc>
          <w:tcPr>
            <w:tcW w:w="709" w:type="dxa"/>
            <w:tcBorders>
              <w:top w:val="single" w:sz="6"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b/>
                <w:sz w:val="20"/>
                <w:szCs w:val="20"/>
              </w:rPr>
            </w:pPr>
          </w:p>
        </w:tc>
        <w:tc>
          <w:tcPr>
            <w:tcW w:w="709" w:type="dxa"/>
            <w:tcBorders>
              <w:top w:val="single" w:sz="6"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6" w:space="0" w:color="auto"/>
              <w:left w:val="single" w:sz="4" w:space="0" w:color="auto"/>
              <w:bottom w:val="single" w:sz="4" w:space="0" w:color="auto"/>
              <w:right w:val="single" w:sz="18"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6"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6"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646" w:type="dxa"/>
            <w:tcBorders>
              <w:top w:val="single" w:sz="6"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r>
      <w:tr w:rsidR="00AA674A" w:rsidTr="0029373D">
        <w:trPr>
          <w:trHeight w:val="225"/>
        </w:trPr>
        <w:tc>
          <w:tcPr>
            <w:tcW w:w="84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16"/>
                <w:szCs w:val="16"/>
              </w:rPr>
            </w:pPr>
            <w:r>
              <w:rPr>
                <w:rFonts w:ascii="Times New Roman" w:eastAsia="Times New Roman" w:hAnsi="Times New Roman"/>
                <w:sz w:val="16"/>
                <w:szCs w:val="16"/>
              </w:rPr>
              <w:t>ЕН.01</w:t>
            </w:r>
          </w:p>
        </w:tc>
        <w:tc>
          <w:tcPr>
            <w:tcW w:w="3058"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Информационные технологии</w:t>
            </w:r>
          </w:p>
        </w:tc>
        <w:tc>
          <w:tcPr>
            <w:tcW w:w="603"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5</w:t>
            </w:r>
          </w:p>
        </w:tc>
        <w:tc>
          <w:tcPr>
            <w:tcW w:w="586"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57</w:t>
            </w:r>
          </w:p>
        </w:tc>
        <w:tc>
          <w:tcPr>
            <w:tcW w:w="708"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19</w:t>
            </w: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38</w:t>
            </w:r>
          </w:p>
        </w:tc>
        <w:tc>
          <w:tcPr>
            <w:tcW w:w="708" w:type="dxa"/>
            <w:tcBorders>
              <w:top w:val="single" w:sz="4" w:space="0" w:color="auto"/>
              <w:left w:val="single" w:sz="4" w:space="0" w:color="auto"/>
              <w:bottom w:val="single" w:sz="4" w:space="0" w:color="auto"/>
              <w:right w:val="single" w:sz="18"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22</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16</w:t>
            </w:r>
          </w:p>
        </w:tc>
        <w:tc>
          <w:tcPr>
            <w:tcW w:w="709" w:type="dxa"/>
            <w:tcBorders>
              <w:top w:val="single" w:sz="4"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b/>
                <w:sz w:val="20"/>
                <w:szCs w:val="20"/>
              </w:rPr>
            </w:pPr>
          </w:p>
        </w:tc>
        <w:tc>
          <w:tcPr>
            <w:tcW w:w="646" w:type="dxa"/>
            <w:tcBorders>
              <w:top w:val="single" w:sz="4"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r>
      <w:tr w:rsidR="00AA674A" w:rsidTr="0029373D">
        <w:trPr>
          <w:trHeight w:val="225"/>
        </w:trPr>
        <w:tc>
          <w:tcPr>
            <w:tcW w:w="84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16"/>
                <w:szCs w:val="16"/>
              </w:rPr>
            </w:pPr>
            <w:r>
              <w:rPr>
                <w:rFonts w:ascii="Times New Roman" w:eastAsia="Times New Roman" w:hAnsi="Times New Roman"/>
                <w:sz w:val="16"/>
                <w:szCs w:val="16"/>
              </w:rPr>
              <w:t>ЕН.02</w:t>
            </w:r>
          </w:p>
        </w:tc>
        <w:tc>
          <w:tcPr>
            <w:tcW w:w="3058"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Экологические основы природопользования</w:t>
            </w:r>
          </w:p>
        </w:tc>
        <w:tc>
          <w:tcPr>
            <w:tcW w:w="603"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w:t>
            </w:r>
          </w:p>
        </w:tc>
        <w:tc>
          <w:tcPr>
            <w:tcW w:w="586"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51</w:t>
            </w:r>
          </w:p>
        </w:tc>
        <w:tc>
          <w:tcPr>
            <w:tcW w:w="708"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17</w:t>
            </w: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34</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34</w:t>
            </w:r>
          </w:p>
        </w:tc>
        <w:tc>
          <w:tcPr>
            <w:tcW w:w="709" w:type="dxa"/>
            <w:tcBorders>
              <w:top w:val="single" w:sz="4"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34</w:t>
            </w:r>
          </w:p>
        </w:tc>
        <w:tc>
          <w:tcPr>
            <w:tcW w:w="709" w:type="dxa"/>
            <w:gridSpan w:val="2"/>
            <w:tcBorders>
              <w:top w:val="single" w:sz="4"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b/>
                <w:sz w:val="20"/>
                <w:szCs w:val="20"/>
              </w:rPr>
            </w:pPr>
          </w:p>
        </w:tc>
        <w:tc>
          <w:tcPr>
            <w:tcW w:w="646" w:type="dxa"/>
            <w:tcBorders>
              <w:top w:val="single" w:sz="4"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r>
      <w:tr w:rsidR="00AA674A" w:rsidTr="0029373D">
        <w:trPr>
          <w:trHeight w:val="390"/>
        </w:trPr>
        <w:tc>
          <w:tcPr>
            <w:tcW w:w="840"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16"/>
                <w:szCs w:val="16"/>
              </w:rPr>
            </w:pPr>
          </w:p>
        </w:tc>
        <w:tc>
          <w:tcPr>
            <w:tcW w:w="3058"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rPr>
                <w:rFonts w:ascii="Times New Roman" w:eastAsia="Times New Roman" w:hAnsi="Times New Roman"/>
                <w:b/>
                <w:sz w:val="20"/>
                <w:szCs w:val="20"/>
              </w:rPr>
            </w:pPr>
            <w:r>
              <w:rPr>
                <w:rFonts w:ascii="Times New Roman" w:eastAsia="Times New Roman" w:hAnsi="Times New Roman"/>
                <w:b/>
                <w:sz w:val="20"/>
                <w:szCs w:val="20"/>
              </w:rPr>
              <w:t>Недельная нагрузка студента по циклу</w:t>
            </w:r>
          </w:p>
        </w:tc>
        <w:tc>
          <w:tcPr>
            <w:tcW w:w="603"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AA674A" w:rsidRPr="00A33E91" w:rsidRDefault="00AA674A" w:rsidP="00AA674A">
            <w:pPr>
              <w:widowControl w:val="0"/>
              <w:autoSpaceDE w:val="0"/>
              <w:autoSpaceDN w:val="0"/>
              <w:adjustRightInd w:val="0"/>
              <w:jc w:val="center"/>
              <w:rPr>
                <w:rFonts w:ascii="Times New Roman" w:eastAsia="Times New Roman" w:hAnsi="Times New Roman"/>
                <w:b/>
                <w:sz w:val="20"/>
                <w:szCs w:val="20"/>
              </w:rPr>
            </w:pPr>
            <w:r w:rsidRPr="00A33E91">
              <w:rPr>
                <w:rFonts w:ascii="Times New Roman" w:eastAsia="Times New Roman" w:hAnsi="Times New Roman"/>
                <w:b/>
                <w:sz w:val="20"/>
                <w:szCs w:val="20"/>
              </w:rPr>
              <w:t>2</w:t>
            </w:r>
          </w:p>
        </w:tc>
        <w:tc>
          <w:tcPr>
            <w:tcW w:w="709" w:type="dxa"/>
            <w:gridSpan w:val="2"/>
            <w:tcBorders>
              <w:top w:val="single" w:sz="4" w:space="0" w:color="auto"/>
              <w:left w:val="single" w:sz="4" w:space="0" w:color="auto"/>
              <w:bottom w:val="single" w:sz="6" w:space="0" w:color="auto"/>
              <w:right w:val="single" w:sz="4" w:space="0" w:color="auto"/>
            </w:tcBorders>
          </w:tcPr>
          <w:p w:rsidR="00AA674A" w:rsidRPr="00A33E91"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AA674A" w:rsidRPr="00A33E91" w:rsidRDefault="00AA674A" w:rsidP="00AA674A">
            <w:pPr>
              <w:widowControl w:val="0"/>
              <w:autoSpaceDE w:val="0"/>
              <w:autoSpaceDN w:val="0"/>
              <w:adjustRightInd w:val="0"/>
              <w:jc w:val="center"/>
              <w:rPr>
                <w:rFonts w:ascii="Times New Roman" w:eastAsia="Times New Roman" w:hAnsi="Times New Roman"/>
                <w:b/>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AA674A" w:rsidRPr="00A33E91" w:rsidRDefault="00AA674A" w:rsidP="00AA674A">
            <w:pPr>
              <w:widowControl w:val="0"/>
              <w:autoSpaceDE w:val="0"/>
              <w:autoSpaceDN w:val="0"/>
              <w:adjustRightInd w:val="0"/>
              <w:jc w:val="center"/>
              <w:rPr>
                <w:rFonts w:ascii="Times New Roman" w:eastAsia="Times New Roman" w:hAnsi="Times New Roman"/>
                <w:b/>
                <w:sz w:val="20"/>
                <w:szCs w:val="20"/>
              </w:rPr>
            </w:pPr>
            <w:r w:rsidRPr="00A33E91">
              <w:rPr>
                <w:rFonts w:ascii="Times New Roman" w:eastAsia="Times New Roman" w:hAnsi="Times New Roman"/>
                <w:b/>
                <w:sz w:val="20"/>
                <w:szCs w:val="20"/>
              </w:rPr>
              <w:t>1</w:t>
            </w:r>
          </w:p>
        </w:tc>
        <w:tc>
          <w:tcPr>
            <w:tcW w:w="709" w:type="dxa"/>
            <w:tcBorders>
              <w:top w:val="single" w:sz="4" w:space="0" w:color="auto"/>
              <w:left w:val="single" w:sz="4" w:space="0" w:color="auto"/>
              <w:bottom w:val="single" w:sz="6" w:space="0" w:color="auto"/>
              <w:right w:val="single" w:sz="4" w:space="0" w:color="auto"/>
            </w:tcBorders>
            <w:vAlign w:val="center"/>
          </w:tcPr>
          <w:p w:rsidR="00AA674A" w:rsidRPr="00A33E91" w:rsidRDefault="00AA674A" w:rsidP="00AA674A">
            <w:pPr>
              <w:widowControl w:val="0"/>
              <w:autoSpaceDE w:val="0"/>
              <w:autoSpaceDN w:val="0"/>
              <w:adjustRightInd w:val="0"/>
              <w:jc w:val="center"/>
              <w:rPr>
                <w:rFonts w:ascii="Times New Roman" w:eastAsia="Times New Roman" w:hAnsi="Times New Roman"/>
                <w:b/>
                <w:sz w:val="20"/>
                <w:szCs w:val="20"/>
              </w:rPr>
            </w:pPr>
            <w:r w:rsidRPr="00A33E91">
              <w:rPr>
                <w:rFonts w:ascii="Times New Roman" w:eastAsia="Times New Roman" w:hAnsi="Times New Roman"/>
                <w:b/>
                <w:sz w:val="20"/>
                <w:szCs w:val="20"/>
              </w:rPr>
              <w:t>1</w:t>
            </w:r>
          </w:p>
        </w:tc>
        <w:tc>
          <w:tcPr>
            <w:tcW w:w="709" w:type="dxa"/>
            <w:tcBorders>
              <w:top w:val="single" w:sz="4" w:space="0" w:color="auto"/>
              <w:left w:val="single" w:sz="4" w:space="0" w:color="auto"/>
              <w:bottom w:val="single" w:sz="6"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b/>
                <w:sz w:val="20"/>
                <w:szCs w:val="20"/>
              </w:rPr>
            </w:pPr>
          </w:p>
        </w:tc>
        <w:tc>
          <w:tcPr>
            <w:tcW w:w="646" w:type="dxa"/>
            <w:tcBorders>
              <w:top w:val="single" w:sz="4" w:space="0" w:color="auto"/>
              <w:left w:val="single" w:sz="4" w:space="0" w:color="auto"/>
              <w:bottom w:val="single" w:sz="6"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r>
      <w:tr w:rsidR="00AA674A" w:rsidTr="0029373D">
        <w:trPr>
          <w:trHeight w:val="225"/>
        </w:trPr>
        <w:tc>
          <w:tcPr>
            <w:tcW w:w="840" w:type="dxa"/>
            <w:tcBorders>
              <w:top w:val="single" w:sz="6" w:space="0" w:color="auto"/>
              <w:left w:val="single" w:sz="4"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b/>
                <w:sz w:val="16"/>
                <w:szCs w:val="16"/>
              </w:rPr>
            </w:pPr>
            <w:r>
              <w:rPr>
                <w:rFonts w:ascii="Times New Roman" w:hAnsi="Times New Roman"/>
                <w:b/>
                <w:sz w:val="16"/>
                <w:szCs w:val="16"/>
              </w:rPr>
              <w:t>П.00</w:t>
            </w:r>
          </w:p>
        </w:tc>
        <w:tc>
          <w:tcPr>
            <w:tcW w:w="3058" w:type="dxa"/>
            <w:tcBorders>
              <w:top w:val="single" w:sz="6" w:space="0" w:color="auto"/>
              <w:left w:val="single" w:sz="4"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rPr>
                <w:rFonts w:ascii="Times New Roman" w:eastAsia="Times New Roman" w:hAnsi="Times New Roman"/>
                <w:b/>
                <w:sz w:val="20"/>
                <w:szCs w:val="20"/>
              </w:rPr>
            </w:pPr>
            <w:r>
              <w:rPr>
                <w:rFonts w:ascii="Times New Roman" w:eastAsia="Times New Roman" w:hAnsi="Times New Roman"/>
                <w:b/>
                <w:sz w:val="20"/>
                <w:szCs w:val="20"/>
              </w:rPr>
              <w:t>Профессиональный цикл</w:t>
            </w:r>
          </w:p>
        </w:tc>
        <w:tc>
          <w:tcPr>
            <w:tcW w:w="603" w:type="dxa"/>
            <w:tcBorders>
              <w:top w:val="single" w:sz="6" w:space="0" w:color="auto"/>
              <w:left w:val="single" w:sz="4"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480" w:type="dxa"/>
            <w:tcBorders>
              <w:top w:val="single" w:sz="6" w:space="0" w:color="auto"/>
              <w:left w:val="single" w:sz="4"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500" w:type="dxa"/>
            <w:tcBorders>
              <w:top w:val="single" w:sz="6" w:space="0" w:color="auto"/>
              <w:left w:val="single" w:sz="4"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586" w:type="dxa"/>
            <w:tcBorders>
              <w:top w:val="single" w:sz="6" w:space="0" w:color="auto"/>
              <w:left w:val="single" w:sz="4" w:space="0" w:color="auto"/>
              <w:bottom w:val="single" w:sz="6" w:space="0" w:color="auto"/>
              <w:right w:val="single" w:sz="18" w:space="0" w:color="auto"/>
            </w:tcBorders>
            <w:vAlign w:val="center"/>
          </w:tcPr>
          <w:p w:rsidR="00AA674A" w:rsidRDefault="00AA674A" w:rsidP="00AA674A">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6" w:space="0" w:color="auto"/>
              <w:right w:val="single" w:sz="4" w:space="0" w:color="auto"/>
            </w:tcBorders>
            <w:vAlign w:val="center"/>
          </w:tcPr>
          <w:p w:rsidR="00AA674A" w:rsidRPr="00A33E91" w:rsidRDefault="00AA674A" w:rsidP="004D6DCA">
            <w:pPr>
              <w:widowControl w:val="0"/>
              <w:autoSpaceDE w:val="0"/>
              <w:autoSpaceDN w:val="0"/>
              <w:adjustRightInd w:val="0"/>
              <w:rPr>
                <w:rFonts w:ascii="Times New Roman" w:eastAsia="Times New Roman" w:hAnsi="Times New Roman"/>
                <w:b/>
                <w:sz w:val="20"/>
                <w:szCs w:val="20"/>
                <w:highlight w:val="yellow"/>
              </w:rPr>
            </w:pPr>
            <w:r w:rsidRPr="00A33E91">
              <w:rPr>
                <w:rFonts w:ascii="Times New Roman" w:eastAsia="Times New Roman" w:hAnsi="Times New Roman"/>
                <w:b/>
                <w:sz w:val="20"/>
                <w:szCs w:val="20"/>
              </w:rPr>
              <w:t>32</w:t>
            </w:r>
            <w:r w:rsidR="004D6DCA">
              <w:rPr>
                <w:rFonts w:ascii="Times New Roman" w:eastAsia="Times New Roman" w:hAnsi="Times New Roman"/>
                <w:b/>
                <w:sz w:val="20"/>
                <w:szCs w:val="20"/>
              </w:rPr>
              <w:t>51</w:t>
            </w:r>
          </w:p>
        </w:tc>
        <w:tc>
          <w:tcPr>
            <w:tcW w:w="708" w:type="dxa"/>
            <w:tcBorders>
              <w:top w:val="single" w:sz="6" w:space="0" w:color="auto"/>
              <w:left w:val="single" w:sz="4" w:space="0" w:color="auto"/>
              <w:bottom w:val="single" w:sz="6" w:space="0" w:color="auto"/>
              <w:right w:val="single" w:sz="18" w:space="0" w:color="auto"/>
            </w:tcBorders>
            <w:vAlign w:val="center"/>
          </w:tcPr>
          <w:p w:rsidR="00AA674A" w:rsidRPr="00A33E91" w:rsidRDefault="00AA674A" w:rsidP="004D6DCA">
            <w:pPr>
              <w:widowControl w:val="0"/>
              <w:autoSpaceDE w:val="0"/>
              <w:autoSpaceDN w:val="0"/>
              <w:adjustRightInd w:val="0"/>
              <w:jc w:val="center"/>
              <w:rPr>
                <w:rFonts w:ascii="Times New Roman" w:eastAsia="Times New Roman" w:hAnsi="Times New Roman"/>
                <w:b/>
                <w:sz w:val="20"/>
                <w:szCs w:val="20"/>
                <w:highlight w:val="yellow"/>
              </w:rPr>
            </w:pPr>
            <w:r w:rsidRPr="00A33E91">
              <w:rPr>
                <w:rFonts w:ascii="Times New Roman" w:eastAsia="Times New Roman" w:hAnsi="Times New Roman"/>
                <w:b/>
                <w:sz w:val="20"/>
                <w:szCs w:val="20"/>
              </w:rPr>
              <w:t>10</w:t>
            </w:r>
            <w:r w:rsidR="004D6DCA">
              <w:rPr>
                <w:rFonts w:ascii="Times New Roman" w:eastAsia="Times New Roman" w:hAnsi="Times New Roman"/>
                <w:b/>
                <w:sz w:val="20"/>
                <w:szCs w:val="20"/>
              </w:rPr>
              <w:t>84</w:t>
            </w:r>
          </w:p>
        </w:tc>
        <w:tc>
          <w:tcPr>
            <w:tcW w:w="709" w:type="dxa"/>
            <w:tcBorders>
              <w:top w:val="single" w:sz="6" w:space="0" w:color="auto"/>
              <w:left w:val="single" w:sz="18" w:space="0" w:color="auto"/>
              <w:bottom w:val="single" w:sz="6" w:space="0" w:color="auto"/>
              <w:right w:val="single" w:sz="4" w:space="0" w:color="auto"/>
            </w:tcBorders>
            <w:vAlign w:val="center"/>
          </w:tcPr>
          <w:p w:rsidR="00AA674A" w:rsidRPr="00A33E91" w:rsidRDefault="00AA674A" w:rsidP="004D6DCA">
            <w:pPr>
              <w:widowControl w:val="0"/>
              <w:autoSpaceDE w:val="0"/>
              <w:autoSpaceDN w:val="0"/>
              <w:adjustRightInd w:val="0"/>
              <w:rPr>
                <w:rFonts w:ascii="Times New Roman" w:eastAsia="Times New Roman" w:hAnsi="Times New Roman"/>
                <w:b/>
                <w:sz w:val="20"/>
                <w:szCs w:val="20"/>
                <w:highlight w:val="yellow"/>
              </w:rPr>
            </w:pPr>
            <w:r w:rsidRPr="00A33E91">
              <w:rPr>
                <w:rFonts w:ascii="Times New Roman" w:eastAsia="Times New Roman" w:hAnsi="Times New Roman"/>
                <w:b/>
                <w:sz w:val="20"/>
                <w:szCs w:val="20"/>
              </w:rPr>
              <w:t>21</w:t>
            </w:r>
            <w:r w:rsidR="004D6DCA">
              <w:rPr>
                <w:rFonts w:ascii="Times New Roman" w:eastAsia="Times New Roman" w:hAnsi="Times New Roman"/>
                <w:b/>
                <w:sz w:val="20"/>
                <w:szCs w:val="20"/>
              </w:rPr>
              <w:t>67</w:t>
            </w:r>
          </w:p>
        </w:tc>
        <w:tc>
          <w:tcPr>
            <w:tcW w:w="709" w:type="dxa"/>
            <w:tcBorders>
              <w:top w:val="single" w:sz="6" w:space="0" w:color="auto"/>
              <w:left w:val="single" w:sz="4"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4" w:space="0" w:color="auto"/>
              <w:bottom w:val="single" w:sz="6"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6" w:space="0" w:color="auto"/>
              <w:left w:val="single" w:sz="4" w:space="0" w:color="auto"/>
              <w:bottom w:val="single" w:sz="6" w:space="0" w:color="auto"/>
              <w:right w:val="single" w:sz="18"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18" w:space="0" w:color="auto"/>
              <w:bottom w:val="single" w:sz="6"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6" w:space="0" w:color="auto"/>
              <w:left w:val="single" w:sz="4" w:space="0" w:color="auto"/>
              <w:bottom w:val="single" w:sz="6"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4" w:space="0" w:color="auto"/>
              <w:bottom w:val="single" w:sz="6"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b/>
                <w:i/>
                <w:sz w:val="20"/>
                <w:szCs w:val="20"/>
              </w:rPr>
            </w:pPr>
          </w:p>
        </w:tc>
        <w:tc>
          <w:tcPr>
            <w:tcW w:w="708" w:type="dxa"/>
            <w:tcBorders>
              <w:top w:val="single" w:sz="6" w:space="0" w:color="auto"/>
              <w:left w:val="single" w:sz="4"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b/>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b/>
                <w:sz w:val="20"/>
                <w:szCs w:val="20"/>
              </w:rPr>
            </w:pPr>
          </w:p>
        </w:tc>
        <w:tc>
          <w:tcPr>
            <w:tcW w:w="709" w:type="dxa"/>
            <w:tcBorders>
              <w:top w:val="single" w:sz="6" w:space="0" w:color="auto"/>
              <w:left w:val="single" w:sz="4" w:space="0" w:color="auto"/>
              <w:bottom w:val="single" w:sz="6"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b/>
                <w:sz w:val="20"/>
                <w:szCs w:val="20"/>
              </w:rPr>
            </w:pPr>
          </w:p>
        </w:tc>
        <w:tc>
          <w:tcPr>
            <w:tcW w:w="709" w:type="dxa"/>
            <w:tcBorders>
              <w:top w:val="single" w:sz="6" w:space="0" w:color="auto"/>
              <w:left w:val="single" w:sz="4" w:space="0" w:color="auto"/>
              <w:bottom w:val="single" w:sz="6"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b/>
                <w:sz w:val="20"/>
                <w:szCs w:val="20"/>
              </w:rPr>
            </w:pPr>
          </w:p>
        </w:tc>
        <w:tc>
          <w:tcPr>
            <w:tcW w:w="646" w:type="dxa"/>
            <w:tcBorders>
              <w:top w:val="single" w:sz="6" w:space="0" w:color="auto"/>
              <w:left w:val="single" w:sz="4" w:space="0" w:color="auto"/>
              <w:bottom w:val="single" w:sz="6"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r>
      <w:tr w:rsidR="00AA674A" w:rsidTr="0029373D">
        <w:trPr>
          <w:trHeight w:val="225"/>
        </w:trPr>
        <w:tc>
          <w:tcPr>
            <w:tcW w:w="840" w:type="dxa"/>
            <w:tcBorders>
              <w:top w:val="single" w:sz="6" w:space="0" w:color="auto"/>
              <w:left w:val="single" w:sz="4" w:space="0" w:color="auto"/>
              <w:bottom w:val="single" w:sz="4" w:space="0" w:color="auto"/>
              <w:right w:val="single" w:sz="4" w:space="0" w:color="auto"/>
            </w:tcBorders>
            <w:vAlign w:val="center"/>
          </w:tcPr>
          <w:p w:rsidR="00AA674A" w:rsidRDefault="00AA674A" w:rsidP="00AA674A">
            <w:pPr>
              <w:autoSpaceDN w:val="0"/>
              <w:rPr>
                <w:rFonts w:ascii="Times New Roman" w:hAnsi="Times New Roman"/>
                <w:sz w:val="16"/>
                <w:szCs w:val="16"/>
              </w:rPr>
            </w:pPr>
            <w:r>
              <w:rPr>
                <w:rFonts w:ascii="Times New Roman" w:hAnsi="Times New Roman"/>
                <w:sz w:val="16"/>
                <w:szCs w:val="16"/>
              </w:rPr>
              <w:t>ОП.00</w:t>
            </w:r>
          </w:p>
        </w:tc>
        <w:tc>
          <w:tcPr>
            <w:tcW w:w="3058" w:type="dxa"/>
            <w:tcBorders>
              <w:top w:val="single" w:sz="6"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rPr>
                <w:rFonts w:ascii="Times New Roman" w:eastAsia="Times New Roman" w:hAnsi="Times New Roman"/>
                <w:b/>
                <w:sz w:val="20"/>
                <w:szCs w:val="20"/>
              </w:rPr>
            </w:pPr>
            <w:r>
              <w:rPr>
                <w:rFonts w:ascii="Times New Roman" w:eastAsia="Times New Roman" w:hAnsi="Times New Roman"/>
                <w:b/>
                <w:sz w:val="20"/>
                <w:szCs w:val="20"/>
              </w:rPr>
              <w:t xml:space="preserve">Общепрофессиональные </w:t>
            </w:r>
            <w:r>
              <w:rPr>
                <w:rFonts w:ascii="Times New Roman" w:eastAsia="Times New Roman" w:hAnsi="Times New Roman"/>
                <w:b/>
                <w:sz w:val="20"/>
                <w:szCs w:val="20"/>
              </w:rPr>
              <w:lastRenderedPageBreak/>
              <w:t>дисциплины</w:t>
            </w:r>
          </w:p>
        </w:tc>
        <w:tc>
          <w:tcPr>
            <w:tcW w:w="603" w:type="dxa"/>
            <w:tcBorders>
              <w:top w:val="single" w:sz="6"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480" w:type="dxa"/>
            <w:tcBorders>
              <w:top w:val="single" w:sz="6"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500" w:type="dxa"/>
            <w:tcBorders>
              <w:top w:val="single" w:sz="6"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586" w:type="dxa"/>
            <w:tcBorders>
              <w:top w:val="single" w:sz="6" w:space="0" w:color="auto"/>
              <w:left w:val="single" w:sz="4" w:space="0" w:color="auto"/>
              <w:bottom w:val="single" w:sz="4" w:space="0" w:color="auto"/>
              <w:right w:val="single" w:sz="18" w:space="0" w:color="auto"/>
            </w:tcBorders>
            <w:vAlign w:val="center"/>
          </w:tcPr>
          <w:p w:rsidR="00AA674A" w:rsidRDefault="00AA674A" w:rsidP="00AA674A">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vAlign w:val="center"/>
          </w:tcPr>
          <w:p w:rsidR="00AA674A" w:rsidRPr="00A33E91" w:rsidRDefault="00AA674A" w:rsidP="00AA674A">
            <w:pPr>
              <w:widowControl w:val="0"/>
              <w:autoSpaceDE w:val="0"/>
              <w:autoSpaceDN w:val="0"/>
              <w:adjustRightInd w:val="0"/>
              <w:jc w:val="center"/>
              <w:rPr>
                <w:rFonts w:ascii="Times New Roman" w:eastAsia="Times New Roman" w:hAnsi="Times New Roman"/>
                <w:b/>
                <w:sz w:val="20"/>
                <w:szCs w:val="20"/>
              </w:rPr>
            </w:pPr>
            <w:r w:rsidRPr="00A33E91">
              <w:rPr>
                <w:rFonts w:ascii="Times New Roman" w:eastAsia="Times New Roman" w:hAnsi="Times New Roman"/>
                <w:b/>
                <w:sz w:val="20"/>
                <w:szCs w:val="20"/>
              </w:rPr>
              <w:t>477</w:t>
            </w:r>
          </w:p>
        </w:tc>
        <w:tc>
          <w:tcPr>
            <w:tcW w:w="708" w:type="dxa"/>
            <w:tcBorders>
              <w:top w:val="single" w:sz="6" w:space="0" w:color="auto"/>
              <w:left w:val="single" w:sz="4" w:space="0" w:color="auto"/>
              <w:bottom w:val="single" w:sz="4" w:space="0" w:color="auto"/>
              <w:right w:val="single" w:sz="18" w:space="0" w:color="auto"/>
            </w:tcBorders>
            <w:vAlign w:val="center"/>
          </w:tcPr>
          <w:p w:rsidR="00AA674A" w:rsidRPr="00A33E91" w:rsidRDefault="00AA674A" w:rsidP="00AA674A">
            <w:pPr>
              <w:widowControl w:val="0"/>
              <w:autoSpaceDE w:val="0"/>
              <w:autoSpaceDN w:val="0"/>
              <w:adjustRightInd w:val="0"/>
              <w:jc w:val="center"/>
              <w:rPr>
                <w:rFonts w:ascii="Times New Roman" w:eastAsia="Times New Roman" w:hAnsi="Times New Roman"/>
                <w:b/>
                <w:sz w:val="20"/>
                <w:szCs w:val="20"/>
              </w:rPr>
            </w:pPr>
            <w:r w:rsidRPr="00A33E91">
              <w:rPr>
                <w:rFonts w:ascii="Times New Roman" w:eastAsia="Times New Roman" w:hAnsi="Times New Roman"/>
                <w:b/>
                <w:sz w:val="20"/>
                <w:szCs w:val="20"/>
              </w:rPr>
              <w:t>159</w:t>
            </w:r>
          </w:p>
        </w:tc>
        <w:tc>
          <w:tcPr>
            <w:tcW w:w="709" w:type="dxa"/>
            <w:tcBorders>
              <w:top w:val="single" w:sz="6" w:space="0" w:color="auto"/>
              <w:left w:val="single" w:sz="18" w:space="0" w:color="auto"/>
              <w:bottom w:val="single" w:sz="4" w:space="0" w:color="auto"/>
              <w:right w:val="single" w:sz="4" w:space="0" w:color="auto"/>
            </w:tcBorders>
            <w:vAlign w:val="center"/>
          </w:tcPr>
          <w:p w:rsidR="00AA674A" w:rsidRPr="00A33E91" w:rsidRDefault="00AA674A" w:rsidP="00AA674A">
            <w:pPr>
              <w:widowControl w:val="0"/>
              <w:autoSpaceDE w:val="0"/>
              <w:autoSpaceDN w:val="0"/>
              <w:adjustRightInd w:val="0"/>
              <w:jc w:val="center"/>
              <w:rPr>
                <w:rFonts w:ascii="Times New Roman" w:eastAsia="Times New Roman" w:hAnsi="Times New Roman"/>
                <w:b/>
                <w:sz w:val="20"/>
                <w:szCs w:val="20"/>
              </w:rPr>
            </w:pPr>
            <w:r w:rsidRPr="00A33E91">
              <w:rPr>
                <w:rFonts w:ascii="Times New Roman" w:eastAsia="Times New Roman" w:hAnsi="Times New Roman"/>
                <w:b/>
                <w:sz w:val="20"/>
                <w:szCs w:val="20"/>
              </w:rPr>
              <w:t>318</w:t>
            </w:r>
          </w:p>
        </w:tc>
        <w:tc>
          <w:tcPr>
            <w:tcW w:w="709" w:type="dxa"/>
            <w:tcBorders>
              <w:top w:val="single" w:sz="6"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6" w:space="0" w:color="auto"/>
              <w:left w:val="single" w:sz="4" w:space="0" w:color="auto"/>
              <w:bottom w:val="single" w:sz="4" w:space="0" w:color="auto"/>
              <w:right w:val="single" w:sz="18"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6"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b/>
                <w:i/>
                <w:sz w:val="20"/>
                <w:szCs w:val="20"/>
              </w:rPr>
            </w:pPr>
          </w:p>
        </w:tc>
        <w:tc>
          <w:tcPr>
            <w:tcW w:w="708" w:type="dxa"/>
            <w:tcBorders>
              <w:top w:val="single" w:sz="6"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b/>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b/>
                <w:sz w:val="20"/>
                <w:szCs w:val="20"/>
              </w:rPr>
            </w:pPr>
          </w:p>
        </w:tc>
        <w:tc>
          <w:tcPr>
            <w:tcW w:w="709" w:type="dxa"/>
            <w:tcBorders>
              <w:top w:val="single" w:sz="6"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b/>
                <w:sz w:val="20"/>
                <w:szCs w:val="20"/>
              </w:rPr>
            </w:pPr>
          </w:p>
        </w:tc>
        <w:tc>
          <w:tcPr>
            <w:tcW w:w="709" w:type="dxa"/>
            <w:tcBorders>
              <w:top w:val="single" w:sz="6"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b/>
                <w:sz w:val="20"/>
                <w:szCs w:val="20"/>
              </w:rPr>
            </w:pPr>
          </w:p>
        </w:tc>
        <w:tc>
          <w:tcPr>
            <w:tcW w:w="646" w:type="dxa"/>
            <w:tcBorders>
              <w:top w:val="single" w:sz="6"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r>
      <w:tr w:rsidR="00AA674A" w:rsidTr="0029373D">
        <w:trPr>
          <w:trHeight w:val="225"/>
        </w:trPr>
        <w:tc>
          <w:tcPr>
            <w:tcW w:w="84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lastRenderedPageBreak/>
              <w:t>ОП.01</w:t>
            </w:r>
          </w:p>
        </w:tc>
        <w:tc>
          <w:tcPr>
            <w:tcW w:w="3058"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 xml:space="preserve">Народное художественное творчество </w:t>
            </w:r>
          </w:p>
        </w:tc>
        <w:tc>
          <w:tcPr>
            <w:tcW w:w="603"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8</w:t>
            </w:r>
          </w:p>
        </w:tc>
        <w:tc>
          <w:tcPr>
            <w:tcW w:w="586"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141</w:t>
            </w:r>
          </w:p>
        </w:tc>
        <w:tc>
          <w:tcPr>
            <w:tcW w:w="708"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47</w:t>
            </w: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94</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94</w:t>
            </w:r>
          </w:p>
        </w:tc>
        <w:tc>
          <w:tcPr>
            <w:tcW w:w="709" w:type="dxa"/>
            <w:tcBorders>
              <w:top w:val="single" w:sz="4"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646"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30</w:t>
            </w:r>
          </w:p>
        </w:tc>
      </w:tr>
      <w:tr w:rsidR="00AA674A" w:rsidTr="0029373D">
        <w:trPr>
          <w:trHeight w:val="274"/>
        </w:trPr>
        <w:tc>
          <w:tcPr>
            <w:tcW w:w="84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t>ОП.02</w:t>
            </w:r>
          </w:p>
        </w:tc>
        <w:tc>
          <w:tcPr>
            <w:tcW w:w="3058"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 xml:space="preserve">История отечественной культуры </w:t>
            </w:r>
          </w:p>
        </w:tc>
        <w:tc>
          <w:tcPr>
            <w:tcW w:w="603"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w:t>
            </w:r>
          </w:p>
        </w:tc>
        <w:tc>
          <w:tcPr>
            <w:tcW w:w="48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123</w:t>
            </w:r>
          </w:p>
        </w:tc>
        <w:tc>
          <w:tcPr>
            <w:tcW w:w="708"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41</w:t>
            </w: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82</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82</w:t>
            </w:r>
          </w:p>
        </w:tc>
        <w:tc>
          <w:tcPr>
            <w:tcW w:w="709" w:type="dxa"/>
            <w:tcBorders>
              <w:top w:val="single" w:sz="4"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16</w:t>
            </w:r>
          </w:p>
        </w:tc>
        <w:tc>
          <w:tcPr>
            <w:tcW w:w="708"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bCs/>
                <w:iCs/>
                <w:sz w:val="20"/>
                <w:szCs w:val="20"/>
              </w:rPr>
            </w:pPr>
            <w:r>
              <w:rPr>
                <w:rFonts w:ascii="Times New Roman" w:eastAsia="Times New Roman" w:hAnsi="Times New Roman"/>
                <w:bCs/>
                <w:iCs/>
                <w:sz w:val="20"/>
                <w:szCs w:val="20"/>
              </w:rPr>
              <w:t>66</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bCs/>
                <w:i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bCs/>
                <w:i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bCs/>
                <w:iCs/>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bCs/>
                <w:i/>
                <w:iCs/>
                <w:sz w:val="20"/>
                <w:szCs w:val="20"/>
              </w:rPr>
            </w:pPr>
          </w:p>
        </w:tc>
      </w:tr>
      <w:tr w:rsidR="00AA674A" w:rsidTr="0029373D">
        <w:trPr>
          <w:trHeight w:val="225"/>
        </w:trPr>
        <w:tc>
          <w:tcPr>
            <w:tcW w:w="84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t>ОП.03</w:t>
            </w:r>
          </w:p>
        </w:tc>
        <w:tc>
          <w:tcPr>
            <w:tcW w:w="3058"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Литература (отечественная и зарубежная)</w:t>
            </w:r>
          </w:p>
        </w:tc>
        <w:tc>
          <w:tcPr>
            <w:tcW w:w="603"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6</w:t>
            </w:r>
          </w:p>
        </w:tc>
        <w:tc>
          <w:tcPr>
            <w:tcW w:w="586"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96</w:t>
            </w:r>
          </w:p>
        </w:tc>
        <w:tc>
          <w:tcPr>
            <w:tcW w:w="708"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64</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64</w:t>
            </w:r>
          </w:p>
        </w:tc>
        <w:tc>
          <w:tcPr>
            <w:tcW w:w="709" w:type="dxa"/>
            <w:tcBorders>
              <w:top w:val="single" w:sz="4"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bCs/>
                <w:sz w:val="20"/>
                <w:szCs w:val="20"/>
              </w:rPr>
            </w:pPr>
          </w:p>
        </w:tc>
        <w:tc>
          <w:tcPr>
            <w:tcW w:w="708" w:type="dxa"/>
            <w:tcBorders>
              <w:top w:val="single" w:sz="4" w:space="0" w:color="auto"/>
              <w:left w:val="single" w:sz="4" w:space="0" w:color="auto"/>
              <w:bottom w:val="single" w:sz="4" w:space="0" w:color="auto"/>
              <w:right w:val="single" w:sz="18"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r>
      <w:tr w:rsidR="00AA674A" w:rsidTr="0029373D">
        <w:trPr>
          <w:trHeight w:val="313"/>
        </w:trPr>
        <w:tc>
          <w:tcPr>
            <w:tcW w:w="84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t>ОП.04</w:t>
            </w:r>
          </w:p>
        </w:tc>
        <w:tc>
          <w:tcPr>
            <w:tcW w:w="3058"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Безопасность жизнедеятельности</w:t>
            </w:r>
          </w:p>
        </w:tc>
        <w:tc>
          <w:tcPr>
            <w:tcW w:w="603"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8</w:t>
            </w:r>
          </w:p>
        </w:tc>
        <w:tc>
          <w:tcPr>
            <w:tcW w:w="586"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117</w:t>
            </w:r>
          </w:p>
        </w:tc>
        <w:tc>
          <w:tcPr>
            <w:tcW w:w="708"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39</w:t>
            </w: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78</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78</w:t>
            </w:r>
          </w:p>
        </w:tc>
        <w:tc>
          <w:tcPr>
            <w:tcW w:w="709" w:type="dxa"/>
            <w:tcBorders>
              <w:top w:val="single" w:sz="4"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16</w:t>
            </w:r>
          </w:p>
        </w:tc>
        <w:tc>
          <w:tcPr>
            <w:tcW w:w="646"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30</w:t>
            </w:r>
          </w:p>
        </w:tc>
      </w:tr>
      <w:tr w:rsidR="00AA674A" w:rsidTr="0029373D">
        <w:tc>
          <w:tcPr>
            <w:tcW w:w="840"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16"/>
                <w:szCs w:val="16"/>
              </w:rPr>
            </w:pPr>
          </w:p>
        </w:tc>
        <w:tc>
          <w:tcPr>
            <w:tcW w:w="3058"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rPr>
                <w:rFonts w:ascii="Times New Roman" w:eastAsia="Times New Roman" w:hAnsi="Times New Roman"/>
                <w:b/>
                <w:sz w:val="20"/>
                <w:szCs w:val="20"/>
              </w:rPr>
            </w:pPr>
            <w:r>
              <w:rPr>
                <w:rFonts w:ascii="Times New Roman" w:eastAsia="Times New Roman" w:hAnsi="Times New Roman"/>
                <w:b/>
                <w:sz w:val="20"/>
                <w:szCs w:val="20"/>
              </w:rPr>
              <w:t>Недельная нагрузка студента по циклу</w:t>
            </w:r>
          </w:p>
        </w:tc>
        <w:tc>
          <w:tcPr>
            <w:tcW w:w="603"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b/>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AA674A" w:rsidRPr="004D6DCA" w:rsidRDefault="00AA674A" w:rsidP="00AA674A">
            <w:pPr>
              <w:widowControl w:val="0"/>
              <w:autoSpaceDE w:val="0"/>
              <w:autoSpaceDN w:val="0"/>
              <w:adjustRightInd w:val="0"/>
              <w:jc w:val="center"/>
              <w:rPr>
                <w:rFonts w:ascii="Times New Roman" w:eastAsia="Times New Roman" w:hAnsi="Times New Roman"/>
                <w:b/>
                <w:sz w:val="20"/>
                <w:szCs w:val="20"/>
              </w:rPr>
            </w:pPr>
            <w:r w:rsidRPr="004D6DCA">
              <w:rPr>
                <w:rFonts w:ascii="Times New Roman" w:eastAsia="Times New Roman" w:hAnsi="Times New Roman"/>
                <w:b/>
                <w:sz w:val="20"/>
                <w:szCs w:val="20"/>
              </w:rPr>
              <w:t>1</w:t>
            </w:r>
          </w:p>
        </w:tc>
        <w:tc>
          <w:tcPr>
            <w:tcW w:w="708" w:type="dxa"/>
            <w:tcBorders>
              <w:top w:val="single" w:sz="4" w:space="0" w:color="auto"/>
              <w:left w:val="single" w:sz="4" w:space="0" w:color="auto"/>
              <w:bottom w:val="single" w:sz="6" w:space="0" w:color="auto"/>
              <w:right w:val="single" w:sz="4" w:space="0" w:color="auto"/>
            </w:tcBorders>
            <w:vAlign w:val="center"/>
          </w:tcPr>
          <w:p w:rsidR="00AA674A" w:rsidRPr="004D6DCA" w:rsidRDefault="00AA674A" w:rsidP="00AA674A">
            <w:pPr>
              <w:widowControl w:val="0"/>
              <w:autoSpaceDE w:val="0"/>
              <w:autoSpaceDN w:val="0"/>
              <w:adjustRightInd w:val="0"/>
              <w:jc w:val="center"/>
              <w:rPr>
                <w:rFonts w:ascii="Times New Roman" w:eastAsia="Times New Roman" w:hAnsi="Times New Roman"/>
                <w:b/>
                <w:sz w:val="20"/>
                <w:szCs w:val="20"/>
              </w:rPr>
            </w:pPr>
            <w:r w:rsidRPr="004D6DCA">
              <w:rPr>
                <w:rFonts w:ascii="Times New Roman" w:eastAsia="Times New Roman" w:hAnsi="Times New Roman"/>
                <w:b/>
                <w:sz w:val="20"/>
                <w:szCs w:val="20"/>
              </w:rPr>
              <w:t>3</w:t>
            </w:r>
          </w:p>
        </w:tc>
        <w:tc>
          <w:tcPr>
            <w:tcW w:w="709" w:type="dxa"/>
            <w:tcBorders>
              <w:top w:val="single" w:sz="4" w:space="0" w:color="auto"/>
              <w:left w:val="single" w:sz="4" w:space="0" w:color="auto"/>
              <w:bottom w:val="single" w:sz="6" w:space="0" w:color="auto"/>
              <w:right w:val="single" w:sz="4" w:space="0" w:color="auto"/>
            </w:tcBorders>
            <w:vAlign w:val="center"/>
          </w:tcPr>
          <w:p w:rsidR="00AA674A" w:rsidRPr="004D6DCA" w:rsidRDefault="00AA674A" w:rsidP="00AA674A">
            <w:pPr>
              <w:widowControl w:val="0"/>
              <w:autoSpaceDE w:val="0"/>
              <w:autoSpaceDN w:val="0"/>
              <w:adjustRightInd w:val="0"/>
              <w:jc w:val="center"/>
              <w:rPr>
                <w:rFonts w:ascii="Times New Roman" w:eastAsia="Times New Roman" w:hAnsi="Times New Roman"/>
                <w:b/>
                <w:sz w:val="20"/>
                <w:szCs w:val="20"/>
              </w:rPr>
            </w:pPr>
            <w:r w:rsidRPr="004D6DCA">
              <w:rPr>
                <w:rFonts w:ascii="Times New Roman" w:eastAsia="Times New Roman" w:hAnsi="Times New Roman"/>
                <w:b/>
                <w:sz w:val="20"/>
                <w:szCs w:val="20"/>
              </w:rPr>
              <w:t>2</w:t>
            </w:r>
          </w:p>
        </w:tc>
        <w:tc>
          <w:tcPr>
            <w:tcW w:w="709" w:type="dxa"/>
            <w:tcBorders>
              <w:top w:val="single" w:sz="4" w:space="0" w:color="auto"/>
              <w:left w:val="single" w:sz="4" w:space="0" w:color="auto"/>
              <w:bottom w:val="single" w:sz="6" w:space="0" w:color="auto"/>
              <w:right w:val="single" w:sz="4" w:space="0" w:color="auto"/>
            </w:tcBorders>
            <w:vAlign w:val="center"/>
          </w:tcPr>
          <w:p w:rsidR="00AA674A" w:rsidRPr="004D6DCA" w:rsidRDefault="00AA674A" w:rsidP="00AA674A">
            <w:pPr>
              <w:widowControl w:val="0"/>
              <w:autoSpaceDE w:val="0"/>
              <w:autoSpaceDN w:val="0"/>
              <w:adjustRightInd w:val="0"/>
              <w:jc w:val="center"/>
              <w:rPr>
                <w:rFonts w:ascii="Times New Roman" w:eastAsia="Times New Roman" w:hAnsi="Times New Roman"/>
                <w:b/>
                <w:sz w:val="20"/>
                <w:szCs w:val="20"/>
              </w:rPr>
            </w:pPr>
            <w:r w:rsidRPr="004D6DCA">
              <w:rPr>
                <w:rFonts w:ascii="Times New Roman" w:eastAsia="Times New Roman" w:hAnsi="Times New Roman"/>
                <w:b/>
                <w:sz w:val="20"/>
                <w:szCs w:val="20"/>
              </w:rPr>
              <w:t>6</w:t>
            </w:r>
          </w:p>
        </w:tc>
        <w:tc>
          <w:tcPr>
            <w:tcW w:w="709" w:type="dxa"/>
            <w:tcBorders>
              <w:top w:val="single" w:sz="4" w:space="0" w:color="auto"/>
              <w:left w:val="single" w:sz="4" w:space="0" w:color="auto"/>
              <w:bottom w:val="single" w:sz="6" w:space="0" w:color="auto"/>
              <w:right w:val="single" w:sz="4" w:space="0" w:color="auto"/>
            </w:tcBorders>
            <w:vAlign w:val="center"/>
          </w:tcPr>
          <w:p w:rsidR="00AA674A" w:rsidRPr="004D6DCA" w:rsidRDefault="00AA674A" w:rsidP="00AA674A">
            <w:pPr>
              <w:widowControl w:val="0"/>
              <w:autoSpaceDE w:val="0"/>
              <w:autoSpaceDN w:val="0"/>
              <w:adjustRightInd w:val="0"/>
              <w:jc w:val="center"/>
              <w:rPr>
                <w:rFonts w:ascii="Times New Roman" w:eastAsia="Times New Roman" w:hAnsi="Times New Roman"/>
                <w:b/>
                <w:sz w:val="20"/>
                <w:szCs w:val="20"/>
              </w:rPr>
            </w:pPr>
            <w:r w:rsidRPr="004D6DCA">
              <w:rPr>
                <w:rFonts w:ascii="Times New Roman" w:eastAsia="Times New Roman" w:hAnsi="Times New Roman"/>
                <w:b/>
                <w:sz w:val="20"/>
                <w:szCs w:val="20"/>
              </w:rPr>
              <w:t>3</w:t>
            </w:r>
          </w:p>
        </w:tc>
        <w:tc>
          <w:tcPr>
            <w:tcW w:w="646" w:type="dxa"/>
            <w:tcBorders>
              <w:top w:val="single" w:sz="4" w:space="0" w:color="auto"/>
              <w:left w:val="single" w:sz="4" w:space="0" w:color="auto"/>
              <w:bottom w:val="single" w:sz="6" w:space="0" w:color="auto"/>
              <w:right w:val="single" w:sz="4" w:space="0" w:color="auto"/>
            </w:tcBorders>
            <w:vAlign w:val="center"/>
          </w:tcPr>
          <w:p w:rsidR="00AA674A" w:rsidRPr="004D6DCA" w:rsidRDefault="00AA674A" w:rsidP="00AA674A">
            <w:pPr>
              <w:widowControl w:val="0"/>
              <w:autoSpaceDE w:val="0"/>
              <w:autoSpaceDN w:val="0"/>
              <w:adjustRightInd w:val="0"/>
              <w:jc w:val="center"/>
              <w:rPr>
                <w:rFonts w:ascii="Times New Roman" w:eastAsia="Times New Roman" w:hAnsi="Times New Roman"/>
                <w:b/>
                <w:sz w:val="20"/>
                <w:szCs w:val="20"/>
              </w:rPr>
            </w:pPr>
            <w:r w:rsidRPr="004D6DCA">
              <w:rPr>
                <w:rFonts w:ascii="Times New Roman" w:eastAsia="Times New Roman" w:hAnsi="Times New Roman"/>
                <w:b/>
                <w:sz w:val="20"/>
                <w:szCs w:val="20"/>
              </w:rPr>
              <w:t>4</w:t>
            </w:r>
          </w:p>
        </w:tc>
      </w:tr>
      <w:tr w:rsidR="00AA674A" w:rsidTr="0029373D">
        <w:trPr>
          <w:trHeight w:val="315"/>
        </w:trPr>
        <w:tc>
          <w:tcPr>
            <w:tcW w:w="840" w:type="dxa"/>
            <w:tcBorders>
              <w:top w:val="single" w:sz="6" w:space="0" w:color="auto"/>
              <w:left w:val="single" w:sz="4" w:space="0" w:color="auto"/>
              <w:bottom w:val="single" w:sz="6" w:space="0" w:color="auto"/>
              <w:right w:val="single" w:sz="4" w:space="0" w:color="auto"/>
            </w:tcBorders>
            <w:vAlign w:val="center"/>
          </w:tcPr>
          <w:p w:rsidR="00AA674A" w:rsidRDefault="00AA674A" w:rsidP="00AA674A">
            <w:pPr>
              <w:autoSpaceDN w:val="0"/>
              <w:rPr>
                <w:rFonts w:ascii="Times New Roman" w:hAnsi="Times New Roman"/>
                <w:b/>
                <w:sz w:val="16"/>
                <w:szCs w:val="16"/>
              </w:rPr>
            </w:pPr>
            <w:r>
              <w:rPr>
                <w:rFonts w:ascii="Times New Roman" w:hAnsi="Times New Roman"/>
                <w:b/>
                <w:sz w:val="16"/>
                <w:szCs w:val="16"/>
              </w:rPr>
              <w:t>ПМ.00</w:t>
            </w:r>
          </w:p>
        </w:tc>
        <w:tc>
          <w:tcPr>
            <w:tcW w:w="3058" w:type="dxa"/>
            <w:tcBorders>
              <w:top w:val="single" w:sz="6" w:space="0" w:color="auto"/>
              <w:left w:val="single" w:sz="4" w:space="0" w:color="auto"/>
              <w:bottom w:val="single" w:sz="6" w:space="0" w:color="auto"/>
              <w:right w:val="single" w:sz="4" w:space="0" w:color="auto"/>
            </w:tcBorders>
            <w:vAlign w:val="center"/>
          </w:tcPr>
          <w:p w:rsidR="00AA674A" w:rsidRDefault="00AA674A" w:rsidP="00AA674A">
            <w:pPr>
              <w:widowControl w:val="0"/>
              <w:autoSpaceDE w:val="0"/>
              <w:autoSpaceDN w:val="0"/>
              <w:adjustRightInd w:val="0"/>
              <w:rPr>
                <w:rFonts w:ascii="Times New Roman" w:eastAsia="Times New Roman" w:hAnsi="Times New Roman"/>
                <w:b/>
                <w:sz w:val="20"/>
                <w:szCs w:val="20"/>
              </w:rPr>
            </w:pPr>
            <w:r>
              <w:rPr>
                <w:rFonts w:ascii="Times New Roman" w:eastAsia="Times New Roman" w:hAnsi="Times New Roman"/>
                <w:b/>
                <w:sz w:val="20"/>
                <w:szCs w:val="20"/>
              </w:rPr>
              <w:t>Профессиональные модули</w:t>
            </w:r>
          </w:p>
        </w:tc>
        <w:tc>
          <w:tcPr>
            <w:tcW w:w="603" w:type="dxa"/>
            <w:tcBorders>
              <w:top w:val="single" w:sz="6" w:space="0" w:color="auto"/>
              <w:left w:val="single" w:sz="4"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480" w:type="dxa"/>
            <w:tcBorders>
              <w:top w:val="single" w:sz="6" w:space="0" w:color="auto"/>
              <w:left w:val="single" w:sz="4"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500" w:type="dxa"/>
            <w:tcBorders>
              <w:top w:val="single" w:sz="6" w:space="0" w:color="auto"/>
              <w:left w:val="single" w:sz="4"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586" w:type="dxa"/>
            <w:tcBorders>
              <w:top w:val="single" w:sz="6" w:space="0" w:color="auto"/>
              <w:left w:val="single" w:sz="4" w:space="0" w:color="auto"/>
              <w:bottom w:val="single" w:sz="6" w:space="0" w:color="auto"/>
              <w:right w:val="single" w:sz="18" w:space="0" w:color="auto"/>
            </w:tcBorders>
            <w:vAlign w:val="center"/>
          </w:tcPr>
          <w:p w:rsidR="00AA674A" w:rsidRDefault="00AA674A" w:rsidP="00AA674A">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6" w:space="0" w:color="auto"/>
              <w:right w:val="single" w:sz="4" w:space="0" w:color="auto"/>
            </w:tcBorders>
            <w:vAlign w:val="center"/>
          </w:tcPr>
          <w:p w:rsidR="00AA674A" w:rsidRPr="000F1B2C" w:rsidRDefault="00AA674A" w:rsidP="00C912E5">
            <w:pPr>
              <w:widowControl w:val="0"/>
              <w:autoSpaceDE w:val="0"/>
              <w:autoSpaceDN w:val="0"/>
              <w:adjustRightInd w:val="0"/>
              <w:jc w:val="center"/>
              <w:rPr>
                <w:rFonts w:ascii="Times New Roman" w:eastAsia="Times New Roman" w:hAnsi="Times New Roman"/>
                <w:b/>
                <w:sz w:val="20"/>
                <w:szCs w:val="20"/>
                <w:highlight w:val="yellow"/>
              </w:rPr>
            </w:pPr>
            <w:r w:rsidRPr="000F1B2C">
              <w:rPr>
                <w:rFonts w:ascii="Times New Roman" w:eastAsia="Times New Roman" w:hAnsi="Times New Roman"/>
                <w:b/>
                <w:sz w:val="20"/>
                <w:szCs w:val="20"/>
              </w:rPr>
              <w:t>27</w:t>
            </w:r>
            <w:r w:rsidR="00C912E5">
              <w:rPr>
                <w:rFonts w:ascii="Times New Roman" w:eastAsia="Times New Roman" w:hAnsi="Times New Roman"/>
                <w:b/>
                <w:sz w:val="20"/>
                <w:szCs w:val="20"/>
              </w:rPr>
              <w:t>74</w:t>
            </w:r>
          </w:p>
        </w:tc>
        <w:tc>
          <w:tcPr>
            <w:tcW w:w="708" w:type="dxa"/>
            <w:tcBorders>
              <w:top w:val="single" w:sz="6" w:space="0" w:color="auto"/>
              <w:left w:val="single" w:sz="4" w:space="0" w:color="auto"/>
              <w:bottom w:val="single" w:sz="6" w:space="0" w:color="auto"/>
              <w:right w:val="single" w:sz="18" w:space="0" w:color="auto"/>
            </w:tcBorders>
            <w:vAlign w:val="center"/>
          </w:tcPr>
          <w:p w:rsidR="00AA674A" w:rsidRPr="000F1B2C" w:rsidRDefault="00AA674A" w:rsidP="00C912E5">
            <w:pPr>
              <w:widowControl w:val="0"/>
              <w:autoSpaceDE w:val="0"/>
              <w:autoSpaceDN w:val="0"/>
              <w:adjustRightInd w:val="0"/>
              <w:jc w:val="center"/>
              <w:rPr>
                <w:rFonts w:ascii="Times New Roman" w:eastAsia="Times New Roman" w:hAnsi="Times New Roman"/>
                <w:b/>
                <w:sz w:val="20"/>
                <w:szCs w:val="20"/>
                <w:highlight w:val="yellow"/>
              </w:rPr>
            </w:pPr>
            <w:r w:rsidRPr="000F1B2C">
              <w:rPr>
                <w:rFonts w:ascii="Times New Roman" w:eastAsia="Times New Roman" w:hAnsi="Times New Roman"/>
                <w:b/>
                <w:sz w:val="20"/>
                <w:szCs w:val="20"/>
              </w:rPr>
              <w:t>9</w:t>
            </w:r>
            <w:r w:rsidR="00C912E5">
              <w:rPr>
                <w:rFonts w:ascii="Times New Roman" w:eastAsia="Times New Roman" w:hAnsi="Times New Roman"/>
                <w:b/>
                <w:sz w:val="20"/>
                <w:szCs w:val="20"/>
              </w:rPr>
              <w:t>25</w:t>
            </w:r>
          </w:p>
        </w:tc>
        <w:tc>
          <w:tcPr>
            <w:tcW w:w="709" w:type="dxa"/>
            <w:tcBorders>
              <w:top w:val="single" w:sz="6" w:space="0" w:color="auto"/>
              <w:left w:val="single" w:sz="18" w:space="0" w:color="auto"/>
              <w:bottom w:val="single" w:sz="6" w:space="0" w:color="auto"/>
              <w:right w:val="single" w:sz="4" w:space="0" w:color="auto"/>
            </w:tcBorders>
            <w:vAlign w:val="center"/>
          </w:tcPr>
          <w:p w:rsidR="00AA674A" w:rsidRPr="000F1B2C" w:rsidRDefault="00AA674A" w:rsidP="00C912E5">
            <w:pPr>
              <w:widowControl w:val="0"/>
              <w:autoSpaceDE w:val="0"/>
              <w:autoSpaceDN w:val="0"/>
              <w:adjustRightInd w:val="0"/>
              <w:jc w:val="center"/>
              <w:rPr>
                <w:rFonts w:ascii="Times New Roman" w:eastAsia="Times New Roman" w:hAnsi="Times New Roman"/>
                <w:b/>
                <w:sz w:val="20"/>
                <w:szCs w:val="20"/>
                <w:highlight w:val="yellow"/>
              </w:rPr>
            </w:pPr>
            <w:r w:rsidRPr="000F1B2C">
              <w:rPr>
                <w:rFonts w:ascii="Times New Roman" w:eastAsia="Times New Roman" w:hAnsi="Times New Roman"/>
                <w:b/>
                <w:sz w:val="20"/>
                <w:szCs w:val="20"/>
              </w:rPr>
              <w:t>18</w:t>
            </w:r>
            <w:r w:rsidR="00C912E5">
              <w:rPr>
                <w:rFonts w:ascii="Times New Roman" w:eastAsia="Times New Roman" w:hAnsi="Times New Roman"/>
                <w:b/>
                <w:sz w:val="20"/>
                <w:szCs w:val="20"/>
              </w:rPr>
              <w:t>49</w:t>
            </w:r>
          </w:p>
        </w:tc>
        <w:tc>
          <w:tcPr>
            <w:tcW w:w="709" w:type="dxa"/>
            <w:tcBorders>
              <w:top w:val="single" w:sz="6" w:space="0" w:color="auto"/>
              <w:left w:val="single" w:sz="4"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708" w:type="dxa"/>
            <w:tcBorders>
              <w:top w:val="single" w:sz="6" w:space="0" w:color="auto"/>
              <w:left w:val="single" w:sz="4" w:space="0" w:color="auto"/>
              <w:bottom w:val="single" w:sz="6" w:space="0" w:color="auto"/>
              <w:right w:val="single" w:sz="18" w:space="0" w:color="auto"/>
            </w:tcBorders>
            <w:vAlign w:val="center"/>
          </w:tcPr>
          <w:p w:rsidR="00AA674A" w:rsidRDefault="00AA674A" w:rsidP="00AA674A">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709" w:type="dxa"/>
            <w:gridSpan w:val="2"/>
            <w:tcBorders>
              <w:top w:val="single" w:sz="6" w:space="0" w:color="auto"/>
              <w:left w:val="single" w:sz="4"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708" w:type="dxa"/>
            <w:tcBorders>
              <w:top w:val="single" w:sz="6" w:space="0" w:color="auto"/>
              <w:left w:val="single" w:sz="4"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646" w:type="dxa"/>
            <w:tcBorders>
              <w:top w:val="single" w:sz="6" w:space="0" w:color="auto"/>
              <w:left w:val="single" w:sz="4"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r>
      <w:tr w:rsidR="00AA674A" w:rsidTr="0029373D">
        <w:tc>
          <w:tcPr>
            <w:tcW w:w="84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rPr>
                <w:rFonts w:ascii="Times New Roman" w:eastAsia="Times New Roman" w:hAnsi="Times New Roman"/>
                <w:b/>
                <w:sz w:val="16"/>
                <w:szCs w:val="16"/>
              </w:rPr>
            </w:pPr>
            <w:r>
              <w:rPr>
                <w:rFonts w:ascii="Times New Roman" w:eastAsia="Times New Roman" w:hAnsi="Times New Roman"/>
                <w:b/>
                <w:sz w:val="16"/>
                <w:szCs w:val="16"/>
              </w:rPr>
              <w:t>ПМ.01</w:t>
            </w:r>
          </w:p>
        </w:tc>
        <w:tc>
          <w:tcPr>
            <w:tcW w:w="3058" w:type="dxa"/>
            <w:tcBorders>
              <w:top w:val="single" w:sz="4" w:space="0" w:color="auto"/>
              <w:left w:val="single" w:sz="4" w:space="0" w:color="auto"/>
              <w:bottom w:val="single" w:sz="4" w:space="0" w:color="auto"/>
              <w:right w:val="single" w:sz="4" w:space="0" w:color="auto"/>
            </w:tcBorders>
          </w:tcPr>
          <w:p w:rsidR="00AA674A" w:rsidRDefault="00AA674A" w:rsidP="00AA674A">
            <w:pPr>
              <w:widowControl w:val="0"/>
              <w:autoSpaceDE w:val="0"/>
              <w:autoSpaceDN w:val="0"/>
              <w:adjustRightInd w:val="0"/>
              <w:rPr>
                <w:rFonts w:ascii="Times New Roman" w:eastAsia="Times New Roman" w:hAnsi="Times New Roman"/>
                <w:b/>
                <w:sz w:val="20"/>
                <w:szCs w:val="20"/>
              </w:rPr>
            </w:pPr>
            <w:r>
              <w:rPr>
                <w:rFonts w:ascii="Times New Roman" w:eastAsia="Times New Roman" w:hAnsi="Times New Roman"/>
                <w:b/>
                <w:sz w:val="20"/>
                <w:szCs w:val="20"/>
              </w:rPr>
              <w:t>Художественно-творческая  деятельность</w:t>
            </w:r>
          </w:p>
        </w:tc>
        <w:tc>
          <w:tcPr>
            <w:tcW w:w="603" w:type="dxa"/>
            <w:tcBorders>
              <w:top w:val="single" w:sz="4" w:space="0" w:color="auto"/>
              <w:left w:val="single" w:sz="4" w:space="0" w:color="auto"/>
              <w:bottom w:val="single" w:sz="4" w:space="0" w:color="auto"/>
              <w:right w:val="single" w:sz="4" w:space="0" w:color="auto"/>
            </w:tcBorders>
            <w:vAlign w:val="center"/>
          </w:tcPr>
          <w:p w:rsidR="00AA674A" w:rsidRPr="00192385" w:rsidRDefault="00AA674A" w:rsidP="00AA674A">
            <w:pPr>
              <w:widowControl w:val="0"/>
              <w:autoSpaceDE w:val="0"/>
              <w:autoSpaceDN w:val="0"/>
              <w:adjustRightInd w:val="0"/>
              <w:jc w:val="center"/>
              <w:rPr>
                <w:rFonts w:ascii="Times New Roman" w:eastAsia="Times New Roman" w:hAnsi="Times New Roman"/>
                <w:b/>
                <w:sz w:val="16"/>
                <w:szCs w:val="16"/>
              </w:rPr>
            </w:pPr>
            <w:r w:rsidRPr="00192385">
              <w:rPr>
                <w:rFonts w:ascii="Times New Roman" w:eastAsia="Times New Roman" w:hAnsi="Times New Roman"/>
                <w:b/>
                <w:sz w:val="16"/>
                <w:szCs w:val="16"/>
              </w:rPr>
              <w:t>8КЭ</w:t>
            </w:r>
          </w:p>
        </w:tc>
        <w:tc>
          <w:tcPr>
            <w:tcW w:w="48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5-6</w:t>
            </w:r>
          </w:p>
        </w:tc>
        <w:tc>
          <w:tcPr>
            <w:tcW w:w="50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Pr="000F1B2C" w:rsidRDefault="00AA674A" w:rsidP="00C912E5">
            <w:pPr>
              <w:widowControl w:val="0"/>
              <w:autoSpaceDE w:val="0"/>
              <w:autoSpaceDN w:val="0"/>
              <w:adjustRightInd w:val="0"/>
              <w:jc w:val="center"/>
              <w:rPr>
                <w:rFonts w:ascii="Times New Roman" w:eastAsia="Times New Roman" w:hAnsi="Times New Roman"/>
                <w:b/>
                <w:sz w:val="20"/>
                <w:szCs w:val="20"/>
              </w:rPr>
            </w:pPr>
            <w:r w:rsidRPr="000F1B2C">
              <w:rPr>
                <w:rFonts w:ascii="Times New Roman" w:eastAsia="Times New Roman" w:hAnsi="Times New Roman"/>
                <w:b/>
                <w:sz w:val="20"/>
                <w:szCs w:val="20"/>
              </w:rPr>
              <w:t>19</w:t>
            </w:r>
            <w:r w:rsidR="00C912E5">
              <w:rPr>
                <w:rFonts w:ascii="Times New Roman" w:eastAsia="Times New Roman" w:hAnsi="Times New Roman"/>
                <w:b/>
                <w:sz w:val="20"/>
                <w:szCs w:val="20"/>
              </w:rPr>
              <w:t>77</w:t>
            </w:r>
          </w:p>
        </w:tc>
        <w:tc>
          <w:tcPr>
            <w:tcW w:w="708" w:type="dxa"/>
            <w:tcBorders>
              <w:top w:val="single" w:sz="4" w:space="0" w:color="auto"/>
              <w:left w:val="single" w:sz="4" w:space="0" w:color="auto"/>
              <w:bottom w:val="single" w:sz="4" w:space="0" w:color="auto"/>
              <w:right w:val="single" w:sz="18" w:space="0" w:color="auto"/>
            </w:tcBorders>
            <w:vAlign w:val="center"/>
          </w:tcPr>
          <w:p w:rsidR="00AA674A" w:rsidRPr="000F1B2C" w:rsidRDefault="00AA674A" w:rsidP="00C912E5">
            <w:pPr>
              <w:widowControl w:val="0"/>
              <w:autoSpaceDE w:val="0"/>
              <w:autoSpaceDN w:val="0"/>
              <w:adjustRightInd w:val="0"/>
              <w:jc w:val="center"/>
              <w:rPr>
                <w:rFonts w:ascii="Times New Roman" w:eastAsia="Times New Roman" w:hAnsi="Times New Roman"/>
                <w:b/>
                <w:sz w:val="20"/>
                <w:szCs w:val="20"/>
              </w:rPr>
            </w:pPr>
            <w:r w:rsidRPr="000F1B2C">
              <w:rPr>
                <w:rFonts w:ascii="Times New Roman" w:eastAsia="Times New Roman" w:hAnsi="Times New Roman"/>
                <w:b/>
                <w:sz w:val="20"/>
                <w:szCs w:val="20"/>
              </w:rPr>
              <w:t>6</w:t>
            </w:r>
            <w:r w:rsidR="00C912E5">
              <w:rPr>
                <w:rFonts w:ascii="Times New Roman" w:eastAsia="Times New Roman" w:hAnsi="Times New Roman"/>
                <w:b/>
                <w:sz w:val="20"/>
                <w:szCs w:val="20"/>
              </w:rPr>
              <w:t>59</w:t>
            </w:r>
          </w:p>
        </w:tc>
        <w:tc>
          <w:tcPr>
            <w:tcW w:w="709" w:type="dxa"/>
            <w:tcBorders>
              <w:top w:val="single" w:sz="4" w:space="0" w:color="auto"/>
              <w:left w:val="single" w:sz="18" w:space="0" w:color="auto"/>
              <w:bottom w:val="single" w:sz="4" w:space="0" w:color="auto"/>
              <w:right w:val="single" w:sz="4" w:space="0" w:color="auto"/>
            </w:tcBorders>
            <w:vAlign w:val="center"/>
          </w:tcPr>
          <w:p w:rsidR="00AA674A" w:rsidRPr="000F1B2C" w:rsidRDefault="00AA674A" w:rsidP="00C912E5">
            <w:pPr>
              <w:widowControl w:val="0"/>
              <w:autoSpaceDE w:val="0"/>
              <w:autoSpaceDN w:val="0"/>
              <w:adjustRightInd w:val="0"/>
              <w:jc w:val="center"/>
              <w:rPr>
                <w:rFonts w:ascii="Times New Roman" w:eastAsia="Times New Roman" w:hAnsi="Times New Roman"/>
                <w:b/>
                <w:sz w:val="20"/>
                <w:szCs w:val="20"/>
              </w:rPr>
            </w:pPr>
            <w:r w:rsidRPr="000F1B2C">
              <w:rPr>
                <w:rFonts w:ascii="Times New Roman" w:eastAsia="Times New Roman" w:hAnsi="Times New Roman"/>
                <w:b/>
                <w:sz w:val="20"/>
                <w:szCs w:val="20"/>
              </w:rPr>
              <w:t>13</w:t>
            </w:r>
            <w:r w:rsidR="00C912E5">
              <w:rPr>
                <w:rFonts w:ascii="Times New Roman" w:eastAsia="Times New Roman" w:hAnsi="Times New Roman"/>
                <w:b/>
                <w:sz w:val="20"/>
                <w:szCs w:val="20"/>
              </w:rPr>
              <w:t>18</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jc w:val="center"/>
              <w:rPr>
                <w:rFonts w:ascii="Times New Roman" w:eastAsia="Times New Roman" w:hAnsi="Times New Roman"/>
                <w:sz w:val="20"/>
                <w:szCs w:val="20"/>
              </w:rPr>
            </w:pPr>
          </w:p>
        </w:tc>
      </w:tr>
      <w:tr w:rsidR="00AA674A" w:rsidTr="0029373D">
        <w:trPr>
          <w:trHeight w:val="225"/>
        </w:trPr>
        <w:tc>
          <w:tcPr>
            <w:tcW w:w="84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МДК.</w:t>
            </w:r>
          </w:p>
          <w:p w:rsidR="00AA674A" w:rsidRDefault="00AA674A" w:rsidP="00AA674A">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t>01.01</w:t>
            </w:r>
          </w:p>
        </w:tc>
        <w:tc>
          <w:tcPr>
            <w:tcW w:w="3058"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widowControl w:val="0"/>
              <w:autoSpaceDE w:val="0"/>
              <w:autoSpaceDN w:val="0"/>
              <w:adjustRightInd w:val="0"/>
              <w:rPr>
                <w:rFonts w:ascii="Times New Roman" w:eastAsia="Times New Roman" w:hAnsi="Times New Roman"/>
                <w:b/>
                <w:i/>
                <w:sz w:val="20"/>
                <w:szCs w:val="20"/>
              </w:rPr>
            </w:pPr>
            <w:r>
              <w:rPr>
                <w:rFonts w:ascii="Times New Roman" w:eastAsia="Times New Roman" w:hAnsi="Times New Roman"/>
                <w:b/>
                <w:i/>
                <w:sz w:val="20"/>
                <w:szCs w:val="20"/>
              </w:rPr>
              <w:t>Режиссерская подготовка</w:t>
            </w:r>
          </w:p>
        </w:tc>
        <w:tc>
          <w:tcPr>
            <w:tcW w:w="603"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b/>
                <w:i/>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b/>
                <w:i/>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b/>
                <w:i/>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autoSpaceDN w:val="0"/>
              <w:jc w:val="center"/>
              <w:rPr>
                <w:rFonts w:ascii="Times New Roman" w:hAnsi="Times New Roman"/>
                <w:b/>
                <w:i/>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b/>
                <w:i/>
                <w:sz w:val="20"/>
                <w:szCs w:val="20"/>
              </w:rPr>
            </w:pPr>
            <w:r>
              <w:rPr>
                <w:rFonts w:ascii="Times New Roman" w:hAnsi="Times New Roman"/>
                <w:b/>
                <w:i/>
                <w:sz w:val="20"/>
                <w:szCs w:val="20"/>
              </w:rPr>
              <w:t>768</w:t>
            </w:r>
          </w:p>
        </w:tc>
        <w:tc>
          <w:tcPr>
            <w:tcW w:w="708"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autoSpaceDN w:val="0"/>
              <w:jc w:val="center"/>
              <w:rPr>
                <w:rFonts w:ascii="Times New Roman" w:hAnsi="Times New Roman"/>
                <w:b/>
                <w:i/>
                <w:sz w:val="20"/>
                <w:szCs w:val="20"/>
              </w:rPr>
            </w:pPr>
            <w:r>
              <w:rPr>
                <w:rFonts w:ascii="Times New Roman" w:hAnsi="Times New Roman"/>
                <w:b/>
                <w:i/>
                <w:sz w:val="20"/>
                <w:szCs w:val="20"/>
              </w:rPr>
              <w:t>256</w:t>
            </w: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b/>
                <w:i/>
                <w:sz w:val="20"/>
                <w:szCs w:val="20"/>
              </w:rPr>
            </w:pPr>
            <w:r>
              <w:rPr>
                <w:rFonts w:ascii="Times New Roman" w:hAnsi="Times New Roman"/>
                <w:b/>
                <w:i/>
                <w:sz w:val="20"/>
                <w:szCs w:val="20"/>
              </w:rPr>
              <w:t>512</w:t>
            </w: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b/>
                <w:i/>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AA674A" w:rsidRDefault="00AA674A" w:rsidP="00AA674A">
            <w:pPr>
              <w:autoSpaceDN w:val="0"/>
              <w:jc w:val="center"/>
              <w:rPr>
                <w:rFonts w:ascii="Times New Roman" w:hAnsi="Times New Roman"/>
                <w:b/>
                <w:i/>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b/>
                <w:i/>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b/>
                <w:i/>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b/>
                <w:i/>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AA674A" w:rsidRDefault="00AA674A" w:rsidP="00AA674A">
            <w:pPr>
              <w:autoSpaceDN w:val="0"/>
              <w:jc w:val="center"/>
              <w:rPr>
                <w:rFonts w:ascii="Times New Roman" w:hAnsi="Times New Roman"/>
                <w:b/>
                <w:i/>
                <w:sz w:val="20"/>
                <w:szCs w:val="20"/>
              </w:rPr>
            </w:pPr>
          </w:p>
        </w:tc>
      </w:tr>
      <w:tr w:rsidR="00AA674A" w:rsidTr="0029373D">
        <w:tc>
          <w:tcPr>
            <w:tcW w:w="840" w:type="dxa"/>
            <w:tcBorders>
              <w:top w:val="single" w:sz="4" w:space="0" w:color="auto"/>
              <w:left w:val="single" w:sz="4" w:space="0" w:color="auto"/>
              <w:bottom w:val="single" w:sz="6" w:space="0" w:color="auto"/>
              <w:right w:val="single" w:sz="4" w:space="0" w:color="auto"/>
            </w:tcBorders>
            <w:vAlign w:val="center"/>
          </w:tcPr>
          <w:p w:rsidR="00AA674A" w:rsidRDefault="00CF58AC" w:rsidP="00AA674A">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t>МДК.01.01.01</w:t>
            </w:r>
          </w:p>
        </w:tc>
        <w:tc>
          <w:tcPr>
            <w:tcW w:w="3058" w:type="dxa"/>
            <w:tcBorders>
              <w:top w:val="single" w:sz="4" w:space="0" w:color="auto"/>
              <w:left w:val="single" w:sz="4" w:space="0" w:color="auto"/>
              <w:bottom w:val="single" w:sz="6" w:space="0" w:color="auto"/>
              <w:right w:val="single" w:sz="4" w:space="0" w:color="auto"/>
            </w:tcBorders>
            <w:vAlign w:val="center"/>
          </w:tcPr>
          <w:p w:rsidR="00AA674A" w:rsidRPr="00463988" w:rsidRDefault="00AA674A" w:rsidP="00AA674A">
            <w:pPr>
              <w:widowControl w:val="0"/>
              <w:autoSpaceDE w:val="0"/>
              <w:autoSpaceDN w:val="0"/>
              <w:adjustRightInd w:val="0"/>
              <w:rPr>
                <w:rFonts w:ascii="Times New Roman" w:eastAsia="Times New Roman" w:hAnsi="Times New Roman"/>
                <w:sz w:val="20"/>
                <w:szCs w:val="20"/>
                <w:highlight w:val="yellow"/>
              </w:rPr>
            </w:pPr>
            <w:r w:rsidRPr="00E20B03">
              <w:rPr>
                <w:rFonts w:ascii="Times New Roman" w:eastAsia="Times New Roman" w:hAnsi="Times New Roman"/>
                <w:sz w:val="20"/>
                <w:szCs w:val="20"/>
              </w:rPr>
              <w:t>Режиссура фольклорно-этнографического театра</w:t>
            </w:r>
          </w:p>
        </w:tc>
        <w:tc>
          <w:tcPr>
            <w:tcW w:w="603" w:type="dxa"/>
            <w:tcBorders>
              <w:top w:val="single" w:sz="4" w:space="0" w:color="auto"/>
              <w:left w:val="single" w:sz="4" w:space="0" w:color="auto"/>
              <w:bottom w:val="single" w:sz="6" w:space="0" w:color="auto"/>
              <w:right w:val="single" w:sz="4" w:space="0" w:color="auto"/>
            </w:tcBorders>
            <w:vAlign w:val="center"/>
          </w:tcPr>
          <w:p w:rsidR="00AA674A" w:rsidRDefault="00991E22" w:rsidP="00AA674A">
            <w:pPr>
              <w:autoSpaceDN w:val="0"/>
              <w:jc w:val="center"/>
              <w:rPr>
                <w:rFonts w:ascii="Times New Roman" w:hAnsi="Times New Roman"/>
                <w:sz w:val="20"/>
                <w:szCs w:val="20"/>
              </w:rPr>
            </w:pPr>
            <w:r>
              <w:rPr>
                <w:rFonts w:ascii="Times New Roman" w:hAnsi="Times New Roman"/>
                <w:sz w:val="20"/>
                <w:szCs w:val="20"/>
              </w:rPr>
              <w:t>4</w:t>
            </w:r>
            <w:r w:rsidRPr="00A150C0">
              <w:rPr>
                <w:rFonts w:ascii="Times New Roman" w:hAnsi="Times New Roman"/>
                <w:sz w:val="16"/>
                <w:szCs w:val="16"/>
              </w:rPr>
              <w:t>мдк</w:t>
            </w:r>
          </w:p>
        </w:tc>
        <w:tc>
          <w:tcPr>
            <w:tcW w:w="480"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r>
              <w:rPr>
                <w:rFonts w:ascii="Times New Roman" w:hAnsi="Times New Roman"/>
                <w:sz w:val="20"/>
                <w:szCs w:val="20"/>
              </w:rPr>
              <w:t>8</w:t>
            </w:r>
          </w:p>
        </w:tc>
        <w:tc>
          <w:tcPr>
            <w:tcW w:w="586" w:type="dxa"/>
            <w:tcBorders>
              <w:top w:val="single" w:sz="4" w:space="0" w:color="auto"/>
              <w:left w:val="single" w:sz="4" w:space="0" w:color="auto"/>
              <w:bottom w:val="single" w:sz="6" w:space="0" w:color="auto"/>
              <w:right w:val="single" w:sz="18" w:space="0" w:color="auto"/>
            </w:tcBorders>
            <w:vAlign w:val="center"/>
          </w:tcPr>
          <w:p w:rsidR="00AA674A" w:rsidRDefault="00AA674A" w:rsidP="00AA674A">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r>
              <w:rPr>
                <w:rFonts w:ascii="Times New Roman" w:hAnsi="Times New Roman"/>
                <w:sz w:val="20"/>
                <w:szCs w:val="20"/>
              </w:rPr>
              <w:t>534</w:t>
            </w:r>
          </w:p>
        </w:tc>
        <w:tc>
          <w:tcPr>
            <w:tcW w:w="708" w:type="dxa"/>
            <w:tcBorders>
              <w:top w:val="single" w:sz="4" w:space="0" w:color="auto"/>
              <w:left w:val="single" w:sz="4" w:space="0" w:color="auto"/>
              <w:bottom w:val="single" w:sz="6" w:space="0" w:color="auto"/>
              <w:right w:val="single" w:sz="18" w:space="0" w:color="auto"/>
            </w:tcBorders>
            <w:vAlign w:val="center"/>
          </w:tcPr>
          <w:p w:rsidR="00AA674A" w:rsidRDefault="00AA674A" w:rsidP="00AA674A">
            <w:pPr>
              <w:autoSpaceDN w:val="0"/>
              <w:jc w:val="center"/>
              <w:rPr>
                <w:rFonts w:ascii="Times New Roman" w:hAnsi="Times New Roman"/>
                <w:sz w:val="20"/>
                <w:szCs w:val="20"/>
              </w:rPr>
            </w:pPr>
            <w:r>
              <w:rPr>
                <w:rFonts w:ascii="Times New Roman" w:hAnsi="Times New Roman"/>
                <w:sz w:val="20"/>
                <w:szCs w:val="20"/>
              </w:rPr>
              <w:t>178</w:t>
            </w:r>
          </w:p>
        </w:tc>
        <w:tc>
          <w:tcPr>
            <w:tcW w:w="709" w:type="dxa"/>
            <w:tcBorders>
              <w:top w:val="single" w:sz="4" w:space="0" w:color="auto"/>
              <w:left w:val="single" w:sz="18" w:space="0" w:color="auto"/>
              <w:bottom w:val="single" w:sz="6" w:space="0" w:color="auto"/>
              <w:right w:val="single" w:sz="4" w:space="0" w:color="auto"/>
            </w:tcBorders>
            <w:vAlign w:val="center"/>
          </w:tcPr>
          <w:p w:rsidR="00AA674A" w:rsidRPr="0006548E" w:rsidRDefault="00AA674A" w:rsidP="00AA674A">
            <w:pPr>
              <w:autoSpaceDN w:val="0"/>
              <w:jc w:val="center"/>
              <w:rPr>
                <w:rFonts w:ascii="Times New Roman" w:hAnsi="Times New Roman"/>
                <w:sz w:val="20"/>
                <w:szCs w:val="20"/>
              </w:rPr>
            </w:pPr>
            <w:r w:rsidRPr="0006548E">
              <w:rPr>
                <w:rFonts w:ascii="Times New Roman" w:hAnsi="Times New Roman"/>
                <w:sz w:val="20"/>
                <w:szCs w:val="20"/>
              </w:rPr>
              <w:t>356</w:t>
            </w:r>
          </w:p>
        </w:tc>
        <w:tc>
          <w:tcPr>
            <w:tcW w:w="709" w:type="dxa"/>
            <w:tcBorders>
              <w:top w:val="single" w:sz="4" w:space="0" w:color="auto"/>
              <w:left w:val="single" w:sz="4" w:space="0" w:color="auto"/>
              <w:bottom w:val="single" w:sz="6" w:space="0" w:color="auto"/>
              <w:right w:val="single" w:sz="4" w:space="0" w:color="auto"/>
            </w:tcBorders>
            <w:vAlign w:val="center"/>
          </w:tcPr>
          <w:p w:rsidR="00AA674A" w:rsidRPr="0006548E" w:rsidRDefault="00AA674A" w:rsidP="00AA674A">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r>
              <w:rPr>
                <w:rFonts w:ascii="Times New Roman" w:hAnsi="Times New Roman"/>
                <w:sz w:val="20"/>
                <w:szCs w:val="20"/>
              </w:rPr>
              <w:t>296</w:t>
            </w:r>
          </w:p>
        </w:tc>
        <w:tc>
          <w:tcPr>
            <w:tcW w:w="708" w:type="dxa"/>
            <w:tcBorders>
              <w:top w:val="single" w:sz="4" w:space="0" w:color="auto"/>
              <w:left w:val="single" w:sz="4" w:space="0" w:color="auto"/>
              <w:bottom w:val="single" w:sz="6" w:space="0" w:color="auto"/>
              <w:right w:val="single" w:sz="18" w:space="0" w:color="auto"/>
            </w:tcBorders>
            <w:vAlign w:val="center"/>
          </w:tcPr>
          <w:p w:rsidR="00AA674A" w:rsidRDefault="00AA674A" w:rsidP="00AA674A">
            <w:pPr>
              <w:autoSpaceDN w:val="0"/>
              <w:jc w:val="center"/>
              <w:rPr>
                <w:rFonts w:ascii="Times New Roman" w:hAnsi="Times New Roman"/>
                <w:sz w:val="20"/>
                <w:szCs w:val="20"/>
              </w:rPr>
            </w:pPr>
            <w:r>
              <w:rPr>
                <w:rFonts w:ascii="Times New Roman" w:hAnsi="Times New Roman"/>
                <w:sz w:val="20"/>
                <w:szCs w:val="20"/>
              </w:rPr>
              <w:t>60</w:t>
            </w:r>
          </w:p>
        </w:tc>
        <w:tc>
          <w:tcPr>
            <w:tcW w:w="709" w:type="dxa"/>
            <w:tcBorders>
              <w:top w:val="single" w:sz="4" w:space="0" w:color="auto"/>
              <w:left w:val="single" w:sz="18"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r>
              <w:rPr>
                <w:rFonts w:ascii="Times New Roman" w:hAnsi="Times New Roman"/>
                <w:sz w:val="20"/>
                <w:szCs w:val="20"/>
              </w:rPr>
              <w:t>38</w:t>
            </w:r>
          </w:p>
          <w:p w:rsidR="00AA674A" w:rsidRDefault="00AA674A" w:rsidP="00AA674A">
            <w:pPr>
              <w:autoSpaceDN w:val="0"/>
              <w:jc w:val="center"/>
              <w:rPr>
                <w:rFonts w:ascii="Times New Roman" w:hAnsi="Times New Roman"/>
                <w:sz w:val="20"/>
                <w:szCs w:val="20"/>
              </w:rPr>
            </w:pPr>
            <w:r>
              <w:rPr>
                <w:rFonts w:ascii="Times New Roman" w:hAnsi="Times New Roman"/>
                <w:sz w:val="20"/>
                <w:szCs w:val="20"/>
              </w:rPr>
              <w:t>6ин</w:t>
            </w:r>
          </w:p>
        </w:tc>
        <w:tc>
          <w:tcPr>
            <w:tcW w:w="709"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r>
              <w:rPr>
                <w:rFonts w:ascii="Times New Roman" w:hAnsi="Times New Roman"/>
                <w:sz w:val="20"/>
                <w:szCs w:val="20"/>
              </w:rPr>
              <w:t>42</w:t>
            </w:r>
          </w:p>
          <w:p w:rsidR="00AA674A" w:rsidRDefault="00AA674A" w:rsidP="00AA674A">
            <w:pPr>
              <w:autoSpaceDN w:val="0"/>
              <w:jc w:val="center"/>
              <w:rPr>
                <w:rFonts w:ascii="Times New Roman" w:hAnsi="Times New Roman"/>
                <w:sz w:val="20"/>
                <w:szCs w:val="20"/>
              </w:rPr>
            </w:pPr>
            <w:r>
              <w:rPr>
                <w:rFonts w:ascii="Times New Roman" w:hAnsi="Times New Roman"/>
                <w:sz w:val="20"/>
                <w:szCs w:val="20"/>
              </w:rPr>
              <w:t>6ин</w:t>
            </w:r>
          </w:p>
        </w:tc>
        <w:tc>
          <w:tcPr>
            <w:tcW w:w="708"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r>
              <w:rPr>
                <w:rFonts w:ascii="Times New Roman" w:hAnsi="Times New Roman"/>
                <w:sz w:val="20"/>
                <w:szCs w:val="20"/>
              </w:rPr>
              <w:t>36</w:t>
            </w:r>
          </w:p>
          <w:p w:rsidR="00AA674A" w:rsidRDefault="00AA674A" w:rsidP="00AA674A">
            <w:pPr>
              <w:autoSpaceDN w:val="0"/>
              <w:jc w:val="center"/>
              <w:rPr>
                <w:rFonts w:ascii="Times New Roman" w:hAnsi="Times New Roman"/>
                <w:sz w:val="20"/>
                <w:szCs w:val="20"/>
              </w:rPr>
            </w:pPr>
            <w:r>
              <w:rPr>
                <w:rFonts w:ascii="Times New Roman" w:hAnsi="Times New Roman"/>
                <w:sz w:val="20"/>
                <w:szCs w:val="20"/>
              </w:rPr>
              <w:t>8ин</w:t>
            </w:r>
          </w:p>
        </w:tc>
        <w:tc>
          <w:tcPr>
            <w:tcW w:w="709"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r>
              <w:rPr>
                <w:rFonts w:ascii="Times New Roman" w:hAnsi="Times New Roman"/>
                <w:sz w:val="20"/>
                <w:szCs w:val="20"/>
              </w:rPr>
              <w:t>56</w:t>
            </w:r>
          </w:p>
          <w:p w:rsidR="00AA674A" w:rsidRDefault="00AA674A" w:rsidP="00AA674A">
            <w:pPr>
              <w:autoSpaceDN w:val="0"/>
              <w:jc w:val="center"/>
              <w:rPr>
                <w:rFonts w:ascii="Times New Roman" w:hAnsi="Times New Roman"/>
                <w:sz w:val="20"/>
                <w:szCs w:val="20"/>
              </w:rPr>
            </w:pPr>
            <w:r>
              <w:rPr>
                <w:rFonts w:ascii="Times New Roman" w:hAnsi="Times New Roman"/>
                <w:sz w:val="20"/>
                <w:szCs w:val="20"/>
              </w:rPr>
              <w:t>8ин</w:t>
            </w:r>
          </w:p>
        </w:tc>
        <w:tc>
          <w:tcPr>
            <w:tcW w:w="709"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r>
              <w:rPr>
                <w:rFonts w:ascii="Times New Roman" w:hAnsi="Times New Roman"/>
                <w:sz w:val="20"/>
                <w:szCs w:val="20"/>
              </w:rPr>
              <w:t>40</w:t>
            </w:r>
          </w:p>
          <w:p w:rsidR="00AA674A" w:rsidRDefault="00AA674A" w:rsidP="00AA674A">
            <w:pPr>
              <w:autoSpaceDN w:val="0"/>
              <w:jc w:val="center"/>
              <w:rPr>
                <w:rFonts w:ascii="Times New Roman" w:hAnsi="Times New Roman"/>
                <w:sz w:val="20"/>
                <w:szCs w:val="20"/>
              </w:rPr>
            </w:pPr>
            <w:r>
              <w:rPr>
                <w:rFonts w:ascii="Times New Roman" w:hAnsi="Times New Roman"/>
                <w:sz w:val="20"/>
                <w:szCs w:val="20"/>
              </w:rPr>
              <w:t>8ин</w:t>
            </w:r>
          </w:p>
        </w:tc>
        <w:tc>
          <w:tcPr>
            <w:tcW w:w="709"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r>
              <w:rPr>
                <w:rFonts w:ascii="Times New Roman" w:hAnsi="Times New Roman"/>
                <w:sz w:val="20"/>
                <w:szCs w:val="20"/>
              </w:rPr>
              <w:t>36</w:t>
            </w:r>
          </w:p>
          <w:p w:rsidR="00AA674A" w:rsidRDefault="00AA674A" w:rsidP="00AA674A">
            <w:pPr>
              <w:autoSpaceDN w:val="0"/>
              <w:jc w:val="center"/>
              <w:rPr>
                <w:rFonts w:ascii="Times New Roman" w:hAnsi="Times New Roman"/>
                <w:sz w:val="20"/>
                <w:szCs w:val="20"/>
              </w:rPr>
            </w:pPr>
            <w:r>
              <w:rPr>
                <w:rFonts w:ascii="Times New Roman" w:hAnsi="Times New Roman"/>
                <w:sz w:val="20"/>
                <w:szCs w:val="20"/>
              </w:rPr>
              <w:t>12ин</w:t>
            </w:r>
          </w:p>
        </w:tc>
        <w:tc>
          <w:tcPr>
            <w:tcW w:w="646" w:type="dxa"/>
            <w:tcBorders>
              <w:top w:val="single" w:sz="4" w:space="0" w:color="auto"/>
              <w:left w:val="single" w:sz="4" w:space="0" w:color="auto"/>
              <w:bottom w:val="single" w:sz="6" w:space="0" w:color="auto"/>
              <w:right w:val="single" w:sz="4" w:space="0" w:color="auto"/>
            </w:tcBorders>
            <w:vAlign w:val="center"/>
          </w:tcPr>
          <w:p w:rsidR="00AA674A" w:rsidRDefault="00AA674A" w:rsidP="00AA674A">
            <w:pPr>
              <w:autoSpaceDN w:val="0"/>
              <w:jc w:val="center"/>
              <w:rPr>
                <w:rFonts w:ascii="Times New Roman" w:hAnsi="Times New Roman"/>
                <w:sz w:val="20"/>
                <w:szCs w:val="20"/>
              </w:rPr>
            </w:pPr>
            <w:r>
              <w:rPr>
                <w:rFonts w:ascii="Times New Roman" w:hAnsi="Times New Roman"/>
                <w:sz w:val="20"/>
                <w:szCs w:val="20"/>
              </w:rPr>
              <w:t>48</w:t>
            </w:r>
          </w:p>
          <w:p w:rsidR="00AA674A" w:rsidRDefault="00AA674A" w:rsidP="00AA674A">
            <w:pPr>
              <w:autoSpaceDN w:val="0"/>
              <w:jc w:val="center"/>
              <w:rPr>
                <w:rFonts w:ascii="Times New Roman" w:hAnsi="Times New Roman"/>
                <w:sz w:val="20"/>
                <w:szCs w:val="20"/>
              </w:rPr>
            </w:pPr>
            <w:r>
              <w:rPr>
                <w:rFonts w:ascii="Times New Roman" w:hAnsi="Times New Roman"/>
                <w:sz w:val="20"/>
                <w:szCs w:val="20"/>
              </w:rPr>
              <w:t>12ин</w:t>
            </w:r>
          </w:p>
        </w:tc>
      </w:tr>
      <w:tr w:rsidR="00CF58AC" w:rsidTr="0029373D">
        <w:trPr>
          <w:trHeight w:val="344"/>
        </w:trPr>
        <w:tc>
          <w:tcPr>
            <w:tcW w:w="840" w:type="dxa"/>
            <w:tcBorders>
              <w:top w:val="single" w:sz="6" w:space="0" w:color="auto"/>
              <w:left w:val="single" w:sz="4" w:space="0" w:color="auto"/>
              <w:bottom w:val="single" w:sz="4" w:space="0" w:color="auto"/>
              <w:right w:val="single" w:sz="4" w:space="0" w:color="auto"/>
            </w:tcBorders>
            <w:vAlign w:val="center"/>
          </w:tcPr>
          <w:p w:rsidR="00CF58AC" w:rsidRDefault="00CF58AC" w:rsidP="00CF58AC">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t>МДК.01.01.02</w:t>
            </w:r>
          </w:p>
        </w:tc>
        <w:tc>
          <w:tcPr>
            <w:tcW w:w="3058" w:type="dxa"/>
            <w:tcBorders>
              <w:top w:val="single" w:sz="6" w:space="0" w:color="auto"/>
              <w:left w:val="single" w:sz="4" w:space="0" w:color="auto"/>
              <w:bottom w:val="single" w:sz="4" w:space="0" w:color="auto"/>
              <w:right w:val="single" w:sz="4" w:space="0" w:color="auto"/>
            </w:tcBorders>
            <w:vAlign w:val="center"/>
          </w:tcPr>
          <w:p w:rsidR="00CF58AC" w:rsidRDefault="00CF58AC" w:rsidP="00CF58AC">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Основы сценарной композиции</w:t>
            </w:r>
          </w:p>
        </w:tc>
        <w:tc>
          <w:tcPr>
            <w:tcW w:w="603" w:type="dxa"/>
            <w:tcBorders>
              <w:top w:val="single" w:sz="6"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4</w:t>
            </w:r>
            <w:r w:rsidRPr="00A150C0">
              <w:rPr>
                <w:rFonts w:ascii="Times New Roman" w:hAnsi="Times New Roman"/>
                <w:sz w:val="16"/>
                <w:szCs w:val="16"/>
              </w:rPr>
              <w:t>мдк</w:t>
            </w:r>
          </w:p>
        </w:tc>
        <w:tc>
          <w:tcPr>
            <w:tcW w:w="480" w:type="dxa"/>
            <w:tcBorders>
              <w:top w:val="single" w:sz="6"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500" w:type="dxa"/>
            <w:tcBorders>
              <w:top w:val="single" w:sz="6"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7</w:t>
            </w:r>
          </w:p>
        </w:tc>
        <w:tc>
          <w:tcPr>
            <w:tcW w:w="586" w:type="dxa"/>
            <w:tcBorders>
              <w:top w:val="single" w:sz="6"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234</w:t>
            </w:r>
          </w:p>
        </w:tc>
        <w:tc>
          <w:tcPr>
            <w:tcW w:w="708" w:type="dxa"/>
            <w:tcBorders>
              <w:top w:val="single" w:sz="6"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78</w:t>
            </w:r>
          </w:p>
        </w:tc>
        <w:tc>
          <w:tcPr>
            <w:tcW w:w="709" w:type="dxa"/>
            <w:tcBorders>
              <w:top w:val="single" w:sz="6" w:space="0" w:color="auto"/>
              <w:left w:val="single" w:sz="18" w:space="0" w:color="auto"/>
              <w:bottom w:val="single" w:sz="4" w:space="0" w:color="auto"/>
              <w:right w:val="single" w:sz="4" w:space="0" w:color="auto"/>
            </w:tcBorders>
            <w:vAlign w:val="center"/>
          </w:tcPr>
          <w:p w:rsidR="00CF58AC" w:rsidRPr="00D7520E" w:rsidRDefault="00CF58AC" w:rsidP="00CF58AC">
            <w:pPr>
              <w:autoSpaceDN w:val="0"/>
              <w:jc w:val="center"/>
              <w:rPr>
                <w:rFonts w:ascii="Times New Roman" w:hAnsi="Times New Roman"/>
                <w:sz w:val="20"/>
                <w:szCs w:val="20"/>
                <w:highlight w:val="yellow"/>
              </w:rPr>
            </w:pPr>
            <w:r w:rsidRPr="0006548E">
              <w:rPr>
                <w:rFonts w:ascii="Times New Roman" w:hAnsi="Times New Roman"/>
                <w:sz w:val="20"/>
                <w:szCs w:val="20"/>
              </w:rPr>
              <w:t>1</w:t>
            </w:r>
            <w:r>
              <w:rPr>
                <w:rFonts w:ascii="Times New Roman" w:hAnsi="Times New Roman"/>
                <w:sz w:val="20"/>
                <w:szCs w:val="20"/>
              </w:rPr>
              <w:t>56</w:t>
            </w:r>
          </w:p>
        </w:tc>
        <w:tc>
          <w:tcPr>
            <w:tcW w:w="709" w:type="dxa"/>
            <w:tcBorders>
              <w:top w:val="single" w:sz="6"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114</w:t>
            </w:r>
          </w:p>
        </w:tc>
        <w:tc>
          <w:tcPr>
            <w:tcW w:w="708" w:type="dxa"/>
            <w:tcBorders>
              <w:top w:val="single" w:sz="6"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 xml:space="preserve"> 42</w:t>
            </w:r>
          </w:p>
        </w:tc>
        <w:tc>
          <w:tcPr>
            <w:tcW w:w="709" w:type="dxa"/>
            <w:tcBorders>
              <w:top w:val="single" w:sz="6"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gridSpan w:val="2"/>
            <w:tcBorders>
              <w:top w:val="single" w:sz="6"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26</w:t>
            </w:r>
          </w:p>
          <w:p w:rsidR="00CF58AC" w:rsidRDefault="00CF58AC" w:rsidP="00CF58AC">
            <w:pPr>
              <w:autoSpaceDN w:val="0"/>
              <w:jc w:val="center"/>
              <w:rPr>
                <w:rFonts w:ascii="Times New Roman" w:hAnsi="Times New Roman"/>
                <w:sz w:val="20"/>
                <w:szCs w:val="20"/>
              </w:rPr>
            </w:pPr>
            <w:r>
              <w:rPr>
                <w:rFonts w:ascii="Times New Roman" w:hAnsi="Times New Roman"/>
                <w:sz w:val="20"/>
                <w:szCs w:val="20"/>
              </w:rPr>
              <w:t>6ин</w:t>
            </w:r>
          </w:p>
        </w:tc>
        <w:tc>
          <w:tcPr>
            <w:tcW w:w="708" w:type="dxa"/>
            <w:tcBorders>
              <w:top w:val="single" w:sz="6"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37</w:t>
            </w:r>
          </w:p>
          <w:p w:rsidR="00CF58AC" w:rsidRDefault="00CF58AC" w:rsidP="00CF58AC">
            <w:pPr>
              <w:autoSpaceDN w:val="0"/>
              <w:jc w:val="center"/>
              <w:rPr>
                <w:rFonts w:ascii="Times New Roman" w:hAnsi="Times New Roman"/>
                <w:sz w:val="20"/>
                <w:szCs w:val="20"/>
              </w:rPr>
            </w:pPr>
            <w:r>
              <w:rPr>
                <w:rFonts w:ascii="Times New Roman" w:hAnsi="Times New Roman"/>
                <w:sz w:val="20"/>
                <w:szCs w:val="20"/>
              </w:rPr>
              <w:t>7ин</w:t>
            </w:r>
          </w:p>
        </w:tc>
        <w:tc>
          <w:tcPr>
            <w:tcW w:w="709" w:type="dxa"/>
            <w:tcBorders>
              <w:top w:val="single" w:sz="6"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26</w:t>
            </w:r>
          </w:p>
          <w:p w:rsidR="00CF58AC" w:rsidRDefault="00CF58AC" w:rsidP="00CF58AC">
            <w:pPr>
              <w:autoSpaceDN w:val="0"/>
              <w:jc w:val="center"/>
              <w:rPr>
                <w:rFonts w:ascii="Times New Roman" w:hAnsi="Times New Roman"/>
                <w:sz w:val="20"/>
                <w:szCs w:val="20"/>
              </w:rPr>
            </w:pPr>
            <w:r>
              <w:rPr>
                <w:rFonts w:ascii="Times New Roman" w:hAnsi="Times New Roman"/>
                <w:sz w:val="20"/>
                <w:szCs w:val="20"/>
              </w:rPr>
              <w:t>6ин</w:t>
            </w:r>
          </w:p>
        </w:tc>
        <w:tc>
          <w:tcPr>
            <w:tcW w:w="709" w:type="dxa"/>
            <w:tcBorders>
              <w:top w:val="single" w:sz="6"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25</w:t>
            </w:r>
          </w:p>
          <w:p w:rsidR="00CF58AC" w:rsidRDefault="00CF58AC" w:rsidP="00CF58AC">
            <w:pPr>
              <w:autoSpaceDN w:val="0"/>
              <w:jc w:val="center"/>
              <w:rPr>
                <w:rFonts w:ascii="Times New Roman" w:hAnsi="Times New Roman"/>
                <w:sz w:val="20"/>
                <w:szCs w:val="20"/>
              </w:rPr>
            </w:pPr>
            <w:r>
              <w:rPr>
                <w:rFonts w:ascii="Times New Roman" w:hAnsi="Times New Roman"/>
                <w:sz w:val="20"/>
                <w:szCs w:val="20"/>
              </w:rPr>
              <w:t>7ин</w:t>
            </w:r>
          </w:p>
        </w:tc>
        <w:tc>
          <w:tcPr>
            <w:tcW w:w="709" w:type="dxa"/>
            <w:tcBorders>
              <w:top w:val="single" w:sz="6" w:space="0" w:color="auto"/>
              <w:left w:val="single" w:sz="4" w:space="0" w:color="auto"/>
              <w:bottom w:val="single" w:sz="4" w:space="0" w:color="auto"/>
              <w:right w:val="single" w:sz="4" w:space="0" w:color="auto"/>
            </w:tcBorders>
            <w:vAlign w:val="center"/>
          </w:tcPr>
          <w:p w:rsidR="00CF58AC" w:rsidRDefault="00CF58AC" w:rsidP="00CF58AC">
            <w:pPr>
              <w:autoSpaceDN w:val="0"/>
              <w:rPr>
                <w:rFonts w:ascii="Times New Roman" w:hAnsi="Times New Roman"/>
                <w:sz w:val="20"/>
                <w:szCs w:val="20"/>
              </w:rPr>
            </w:pPr>
            <w:r>
              <w:rPr>
                <w:rFonts w:ascii="Times New Roman" w:hAnsi="Times New Roman"/>
                <w:sz w:val="20"/>
                <w:szCs w:val="20"/>
              </w:rPr>
              <w:t xml:space="preserve">  16ин</w:t>
            </w:r>
          </w:p>
        </w:tc>
        <w:tc>
          <w:tcPr>
            <w:tcW w:w="646" w:type="dxa"/>
            <w:tcBorders>
              <w:top w:val="single" w:sz="6"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r>
      <w:tr w:rsidR="00CF58AC" w:rsidTr="0029373D">
        <w:tc>
          <w:tcPr>
            <w:tcW w:w="840"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МДК.</w:t>
            </w:r>
          </w:p>
          <w:p w:rsidR="00CF58AC" w:rsidRDefault="00CF58AC" w:rsidP="00CF58AC">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t>01.02</w:t>
            </w:r>
          </w:p>
        </w:tc>
        <w:tc>
          <w:tcPr>
            <w:tcW w:w="3058"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widowControl w:val="0"/>
              <w:autoSpaceDE w:val="0"/>
              <w:autoSpaceDN w:val="0"/>
              <w:adjustRightInd w:val="0"/>
              <w:rPr>
                <w:rFonts w:ascii="Times New Roman" w:eastAsia="Times New Roman" w:hAnsi="Times New Roman"/>
                <w:b/>
                <w:i/>
                <w:sz w:val="20"/>
                <w:szCs w:val="20"/>
              </w:rPr>
            </w:pPr>
            <w:r>
              <w:rPr>
                <w:rFonts w:ascii="Times New Roman" w:eastAsia="Times New Roman" w:hAnsi="Times New Roman"/>
                <w:b/>
                <w:i/>
                <w:sz w:val="20"/>
                <w:szCs w:val="20"/>
              </w:rPr>
              <w:t>Исполнительская подготовка</w:t>
            </w:r>
          </w:p>
        </w:tc>
        <w:tc>
          <w:tcPr>
            <w:tcW w:w="603"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b/>
                <w:i/>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r>
              <w:rPr>
                <w:rFonts w:ascii="Times New Roman" w:hAnsi="Times New Roman"/>
                <w:b/>
                <w:i/>
                <w:sz w:val="20"/>
                <w:szCs w:val="20"/>
              </w:rPr>
              <w:t>1209</w:t>
            </w:r>
          </w:p>
        </w:tc>
        <w:tc>
          <w:tcPr>
            <w:tcW w:w="708" w:type="dxa"/>
            <w:tcBorders>
              <w:top w:val="single" w:sz="4"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b/>
                <w:i/>
                <w:sz w:val="20"/>
                <w:szCs w:val="20"/>
              </w:rPr>
            </w:pPr>
            <w:r>
              <w:rPr>
                <w:rFonts w:ascii="Times New Roman" w:hAnsi="Times New Roman"/>
                <w:b/>
                <w:i/>
                <w:sz w:val="20"/>
                <w:szCs w:val="20"/>
              </w:rPr>
              <w:t>403</w:t>
            </w: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r>
              <w:rPr>
                <w:rFonts w:ascii="Times New Roman" w:hAnsi="Times New Roman"/>
                <w:b/>
                <w:i/>
                <w:sz w:val="20"/>
                <w:szCs w:val="20"/>
              </w:rPr>
              <w:t>806</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b/>
                <w:i/>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p>
        </w:tc>
      </w:tr>
      <w:tr w:rsidR="00CF58AC" w:rsidTr="0029373D">
        <w:tc>
          <w:tcPr>
            <w:tcW w:w="840"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t>МДК.01.02.01</w:t>
            </w:r>
          </w:p>
        </w:tc>
        <w:tc>
          <w:tcPr>
            <w:tcW w:w="3058" w:type="dxa"/>
            <w:tcBorders>
              <w:top w:val="single" w:sz="4" w:space="0" w:color="auto"/>
              <w:left w:val="single" w:sz="4" w:space="0" w:color="auto"/>
              <w:bottom w:val="single" w:sz="4" w:space="0" w:color="auto"/>
              <w:right w:val="single" w:sz="4" w:space="0" w:color="auto"/>
            </w:tcBorders>
            <w:vAlign w:val="center"/>
          </w:tcPr>
          <w:p w:rsidR="00CF58AC" w:rsidRPr="00BB045E" w:rsidRDefault="00CF58AC" w:rsidP="00CF58AC">
            <w:pPr>
              <w:widowControl w:val="0"/>
              <w:autoSpaceDE w:val="0"/>
              <w:autoSpaceDN w:val="0"/>
              <w:adjustRightInd w:val="0"/>
              <w:rPr>
                <w:rFonts w:ascii="Times New Roman" w:eastAsia="Times New Roman" w:hAnsi="Times New Roman"/>
                <w:sz w:val="20"/>
                <w:szCs w:val="20"/>
              </w:rPr>
            </w:pPr>
            <w:r w:rsidRPr="00BB045E">
              <w:rPr>
                <w:rFonts w:ascii="Times New Roman" w:eastAsia="Times New Roman" w:hAnsi="Times New Roman"/>
                <w:sz w:val="20"/>
                <w:szCs w:val="20"/>
              </w:rPr>
              <w:t>Исполнительское мастерство</w:t>
            </w:r>
          </w:p>
        </w:tc>
        <w:tc>
          <w:tcPr>
            <w:tcW w:w="603" w:type="dxa"/>
            <w:tcBorders>
              <w:top w:val="single" w:sz="4" w:space="0" w:color="auto"/>
              <w:left w:val="single" w:sz="4" w:space="0" w:color="auto"/>
              <w:bottom w:val="single" w:sz="4" w:space="0" w:color="auto"/>
              <w:right w:val="single" w:sz="4" w:space="0" w:color="auto"/>
            </w:tcBorders>
            <w:vAlign w:val="center"/>
          </w:tcPr>
          <w:p w:rsidR="00835770" w:rsidRDefault="00CF58AC" w:rsidP="00CF58AC">
            <w:pPr>
              <w:autoSpaceDN w:val="0"/>
              <w:jc w:val="center"/>
              <w:rPr>
                <w:rFonts w:ascii="Times New Roman" w:hAnsi="Times New Roman"/>
                <w:sz w:val="20"/>
                <w:szCs w:val="20"/>
              </w:rPr>
            </w:pPr>
            <w:r>
              <w:rPr>
                <w:rFonts w:ascii="Times New Roman" w:hAnsi="Times New Roman"/>
                <w:sz w:val="20"/>
                <w:szCs w:val="20"/>
              </w:rPr>
              <w:t>3,</w:t>
            </w:r>
          </w:p>
          <w:p w:rsidR="00CF58AC" w:rsidRDefault="00CF58AC" w:rsidP="00835770">
            <w:pPr>
              <w:autoSpaceDN w:val="0"/>
              <w:ind w:left="-79"/>
              <w:jc w:val="center"/>
              <w:rPr>
                <w:rFonts w:ascii="Times New Roman" w:hAnsi="Times New Roman"/>
                <w:sz w:val="20"/>
                <w:szCs w:val="20"/>
              </w:rPr>
            </w:pPr>
            <w:r>
              <w:rPr>
                <w:rFonts w:ascii="Times New Roman" w:hAnsi="Times New Roman"/>
                <w:sz w:val="20"/>
                <w:szCs w:val="20"/>
              </w:rPr>
              <w:t>6</w:t>
            </w:r>
            <w:r w:rsidR="00835770" w:rsidRPr="00DE3DF6">
              <w:rPr>
                <w:rFonts w:ascii="Times New Roman" w:hAnsi="Times New Roman"/>
                <w:sz w:val="16"/>
                <w:szCs w:val="16"/>
              </w:rPr>
              <w:t>мдк</w:t>
            </w:r>
          </w:p>
          <w:p w:rsidR="00CF58AC" w:rsidRDefault="00CF58AC" w:rsidP="00CF58AC">
            <w:pPr>
              <w:autoSpaceDN w:val="0"/>
              <w:jc w:val="center"/>
              <w:rPr>
                <w:rFonts w:ascii="Times New Roman" w:hAnsi="Times New Roman"/>
                <w:sz w:val="20"/>
                <w:szCs w:val="20"/>
              </w:rPr>
            </w:pPr>
            <w:r w:rsidRPr="009407A9">
              <w:rPr>
                <w:rFonts w:ascii="Times New Roman" w:hAnsi="Times New Roman"/>
                <w:sz w:val="16"/>
                <w:szCs w:val="16"/>
              </w:rPr>
              <w:t>8мдк</w:t>
            </w:r>
          </w:p>
        </w:tc>
        <w:tc>
          <w:tcPr>
            <w:tcW w:w="480"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CF58AC" w:rsidRDefault="00A92233" w:rsidP="00A92233">
            <w:pPr>
              <w:autoSpaceDN w:val="0"/>
              <w:jc w:val="center"/>
              <w:rPr>
                <w:rFonts w:ascii="Times New Roman" w:hAnsi="Times New Roman"/>
                <w:sz w:val="20"/>
                <w:szCs w:val="20"/>
              </w:rPr>
            </w:pPr>
            <w:r>
              <w:rPr>
                <w:rFonts w:ascii="Times New Roman" w:hAnsi="Times New Roman"/>
                <w:sz w:val="20"/>
                <w:szCs w:val="20"/>
              </w:rPr>
              <w:t>2</w:t>
            </w:r>
          </w:p>
        </w:tc>
        <w:tc>
          <w:tcPr>
            <w:tcW w:w="586" w:type="dxa"/>
            <w:tcBorders>
              <w:top w:val="single" w:sz="4"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A92233">
            <w:pPr>
              <w:autoSpaceDN w:val="0"/>
              <w:jc w:val="center"/>
              <w:rPr>
                <w:rFonts w:ascii="Times New Roman" w:hAnsi="Times New Roman"/>
                <w:sz w:val="20"/>
                <w:szCs w:val="20"/>
              </w:rPr>
            </w:pPr>
            <w:r>
              <w:rPr>
                <w:rFonts w:ascii="Times New Roman" w:hAnsi="Times New Roman"/>
                <w:sz w:val="20"/>
                <w:szCs w:val="20"/>
              </w:rPr>
              <w:t>4</w:t>
            </w:r>
            <w:r w:rsidR="00A92233">
              <w:rPr>
                <w:rFonts w:ascii="Times New Roman" w:hAnsi="Times New Roman"/>
                <w:sz w:val="20"/>
                <w:szCs w:val="20"/>
              </w:rPr>
              <w:t>55</w:t>
            </w:r>
          </w:p>
        </w:tc>
        <w:tc>
          <w:tcPr>
            <w:tcW w:w="708" w:type="dxa"/>
            <w:tcBorders>
              <w:top w:val="single" w:sz="4" w:space="0" w:color="auto"/>
              <w:left w:val="single" w:sz="4" w:space="0" w:color="auto"/>
              <w:bottom w:val="single" w:sz="4" w:space="0" w:color="auto"/>
              <w:right w:val="single" w:sz="18" w:space="0" w:color="auto"/>
            </w:tcBorders>
            <w:vAlign w:val="center"/>
          </w:tcPr>
          <w:p w:rsidR="00CF58AC" w:rsidRDefault="00CF58AC" w:rsidP="00A92233">
            <w:pPr>
              <w:autoSpaceDN w:val="0"/>
              <w:jc w:val="center"/>
              <w:rPr>
                <w:rFonts w:ascii="Times New Roman" w:hAnsi="Times New Roman"/>
                <w:sz w:val="20"/>
                <w:szCs w:val="20"/>
              </w:rPr>
            </w:pPr>
            <w:r>
              <w:rPr>
                <w:rFonts w:ascii="Times New Roman" w:hAnsi="Times New Roman"/>
                <w:sz w:val="20"/>
                <w:szCs w:val="20"/>
              </w:rPr>
              <w:t>1</w:t>
            </w:r>
            <w:r w:rsidR="00A92233">
              <w:rPr>
                <w:rFonts w:ascii="Times New Roman" w:hAnsi="Times New Roman"/>
                <w:sz w:val="20"/>
                <w:szCs w:val="20"/>
              </w:rPr>
              <w:t>52</w:t>
            </w:r>
          </w:p>
        </w:tc>
        <w:tc>
          <w:tcPr>
            <w:tcW w:w="709" w:type="dxa"/>
            <w:tcBorders>
              <w:top w:val="single" w:sz="4" w:space="0" w:color="auto"/>
              <w:left w:val="single" w:sz="18" w:space="0" w:color="auto"/>
              <w:bottom w:val="single" w:sz="4" w:space="0" w:color="auto"/>
              <w:right w:val="single" w:sz="4" w:space="0" w:color="auto"/>
            </w:tcBorders>
            <w:vAlign w:val="center"/>
          </w:tcPr>
          <w:p w:rsidR="00CF58AC" w:rsidRPr="00D7520E" w:rsidRDefault="00A92233" w:rsidP="00A92233">
            <w:pPr>
              <w:autoSpaceDN w:val="0"/>
              <w:jc w:val="center"/>
              <w:rPr>
                <w:rFonts w:ascii="Times New Roman" w:hAnsi="Times New Roman"/>
                <w:sz w:val="20"/>
                <w:szCs w:val="20"/>
                <w:highlight w:val="yellow"/>
              </w:rPr>
            </w:pPr>
            <w:r>
              <w:rPr>
                <w:rFonts w:ascii="Times New Roman" w:hAnsi="Times New Roman"/>
                <w:sz w:val="20"/>
                <w:szCs w:val="20"/>
              </w:rPr>
              <w:t>303</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A92233">
            <w:pPr>
              <w:autoSpaceDN w:val="0"/>
              <w:jc w:val="center"/>
              <w:rPr>
                <w:rFonts w:ascii="Times New Roman" w:hAnsi="Times New Roman"/>
                <w:sz w:val="20"/>
                <w:szCs w:val="20"/>
              </w:rPr>
            </w:pPr>
            <w:r>
              <w:rPr>
                <w:rFonts w:ascii="Times New Roman" w:hAnsi="Times New Roman"/>
                <w:sz w:val="20"/>
                <w:szCs w:val="20"/>
              </w:rPr>
              <w:t>2</w:t>
            </w:r>
            <w:r w:rsidR="00A92233">
              <w:rPr>
                <w:rFonts w:ascii="Times New Roman" w:hAnsi="Times New Roman"/>
                <w:sz w:val="20"/>
                <w:szCs w:val="20"/>
              </w:rPr>
              <w:t>34</w:t>
            </w:r>
          </w:p>
        </w:tc>
        <w:tc>
          <w:tcPr>
            <w:tcW w:w="708" w:type="dxa"/>
            <w:tcBorders>
              <w:top w:val="single" w:sz="4"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69</w:t>
            </w: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34</w:t>
            </w:r>
          </w:p>
          <w:p w:rsidR="00CF58AC" w:rsidRDefault="00CF58AC" w:rsidP="00CF58AC">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33</w:t>
            </w:r>
          </w:p>
          <w:p w:rsidR="00CF58AC" w:rsidRDefault="00CF58AC" w:rsidP="00CF58AC">
            <w:pPr>
              <w:autoSpaceDN w:val="0"/>
              <w:jc w:val="center"/>
              <w:rPr>
                <w:rFonts w:ascii="Times New Roman" w:hAnsi="Times New Roman"/>
                <w:sz w:val="20"/>
                <w:szCs w:val="20"/>
              </w:rPr>
            </w:pPr>
            <w:r>
              <w:rPr>
                <w:rFonts w:ascii="Times New Roman" w:hAnsi="Times New Roman"/>
                <w:sz w:val="20"/>
                <w:szCs w:val="20"/>
              </w:rPr>
              <w:t>11ин</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 xml:space="preserve">24 </w:t>
            </w:r>
          </w:p>
          <w:p w:rsidR="00CF58AC" w:rsidRDefault="00CF58AC" w:rsidP="00CF58AC">
            <w:pPr>
              <w:autoSpaceDN w:val="0"/>
              <w:jc w:val="center"/>
              <w:rPr>
                <w:rFonts w:ascii="Times New Roman" w:hAnsi="Times New Roman"/>
                <w:sz w:val="20"/>
                <w:szCs w:val="20"/>
              </w:rPr>
            </w:pPr>
            <w:r>
              <w:rPr>
                <w:rFonts w:ascii="Times New Roman" w:hAnsi="Times New Roman"/>
                <w:sz w:val="20"/>
                <w:szCs w:val="20"/>
              </w:rPr>
              <w:t>8ин</w:t>
            </w:r>
          </w:p>
        </w:tc>
        <w:tc>
          <w:tcPr>
            <w:tcW w:w="708"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33</w:t>
            </w:r>
          </w:p>
          <w:p w:rsidR="00CF58AC" w:rsidRDefault="00CF58AC" w:rsidP="00CF58AC">
            <w:pPr>
              <w:autoSpaceDN w:val="0"/>
              <w:jc w:val="center"/>
              <w:rPr>
                <w:rFonts w:ascii="Times New Roman" w:hAnsi="Times New Roman"/>
                <w:sz w:val="20"/>
                <w:szCs w:val="20"/>
              </w:rPr>
            </w:pPr>
            <w:r>
              <w:rPr>
                <w:rFonts w:ascii="Times New Roman" w:hAnsi="Times New Roman"/>
                <w:sz w:val="20"/>
                <w:szCs w:val="20"/>
              </w:rPr>
              <w:t>11ин</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24</w:t>
            </w:r>
          </w:p>
          <w:p w:rsidR="00CF58AC" w:rsidRDefault="00CF58AC" w:rsidP="00CF58AC">
            <w:pPr>
              <w:autoSpaceDN w:val="0"/>
              <w:jc w:val="center"/>
              <w:rPr>
                <w:rFonts w:ascii="Times New Roman" w:hAnsi="Times New Roman"/>
                <w:sz w:val="20"/>
                <w:szCs w:val="20"/>
              </w:rPr>
            </w:pPr>
            <w:r>
              <w:rPr>
                <w:rFonts w:ascii="Times New Roman" w:hAnsi="Times New Roman"/>
                <w:sz w:val="20"/>
                <w:szCs w:val="20"/>
              </w:rPr>
              <w:t>8ин</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22</w:t>
            </w:r>
          </w:p>
          <w:p w:rsidR="00CF58AC" w:rsidRDefault="00CF58AC" w:rsidP="00CF58AC">
            <w:pPr>
              <w:autoSpaceDN w:val="0"/>
              <w:jc w:val="center"/>
              <w:rPr>
                <w:rFonts w:ascii="Times New Roman" w:hAnsi="Times New Roman"/>
                <w:sz w:val="20"/>
                <w:szCs w:val="20"/>
              </w:rPr>
            </w:pPr>
            <w:r>
              <w:rPr>
                <w:rFonts w:ascii="Times New Roman" w:hAnsi="Times New Roman"/>
                <w:sz w:val="20"/>
                <w:szCs w:val="20"/>
              </w:rPr>
              <w:t>10ин</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24</w:t>
            </w:r>
          </w:p>
          <w:p w:rsidR="00CF58AC" w:rsidRDefault="00CF58AC" w:rsidP="00CF58AC">
            <w:pPr>
              <w:autoSpaceDN w:val="0"/>
              <w:jc w:val="center"/>
              <w:rPr>
                <w:rFonts w:ascii="Times New Roman" w:hAnsi="Times New Roman"/>
                <w:sz w:val="20"/>
                <w:szCs w:val="20"/>
              </w:rPr>
            </w:pPr>
            <w:r>
              <w:rPr>
                <w:rFonts w:ascii="Times New Roman" w:hAnsi="Times New Roman"/>
                <w:sz w:val="20"/>
                <w:szCs w:val="20"/>
              </w:rPr>
              <w:t>8ин</w:t>
            </w:r>
          </w:p>
        </w:tc>
        <w:tc>
          <w:tcPr>
            <w:tcW w:w="646" w:type="dxa"/>
            <w:tcBorders>
              <w:top w:val="single" w:sz="4" w:space="0" w:color="auto"/>
              <w:left w:val="single" w:sz="4" w:space="0" w:color="auto"/>
              <w:bottom w:val="single" w:sz="4" w:space="0" w:color="auto"/>
              <w:right w:val="single" w:sz="4" w:space="0" w:color="auto"/>
            </w:tcBorders>
            <w:vAlign w:val="center"/>
          </w:tcPr>
          <w:p w:rsidR="00CF58AC" w:rsidRDefault="00A92233" w:rsidP="00CF58AC">
            <w:pPr>
              <w:autoSpaceDN w:val="0"/>
              <w:jc w:val="center"/>
              <w:rPr>
                <w:rFonts w:ascii="Times New Roman" w:hAnsi="Times New Roman"/>
                <w:sz w:val="20"/>
                <w:szCs w:val="20"/>
              </w:rPr>
            </w:pPr>
            <w:r>
              <w:rPr>
                <w:rFonts w:ascii="Times New Roman" w:hAnsi="Times New Roman"/>
                <w:sz w:val="20"/>
                <w:szCs w:val="20"/>
              </w:rPr>
              <w:t>40</w:t>
            </w:r>
          </w:p>
          <w:p w:rsidR="00CF58AC" w:rsidRDefault="00CF58AC" w:rsidP="00CF58AC">
            <w:pPr>
              <w:autoSpaceDN w:val="0"/>
              <w:jc w:val="center"/>
              <w:rPr>
                <w:rFonts w:ascii="Times New Roman" w:hAnsi="Times New Roman"/>
                <w:sz w:val="20"/>
                <w:szCs w:val="20"/>
              </w:rPr>
            </w:pPr>
            <w:r>
              <w:rPr>
                <w:rFonts w:ascii="Times New Roman" w:hAnsi="Times New Roman"/>
                <w:sz w:val="20"/>
                <w:szCs w:val="20"/>
              </w:rPr>
              <w:t>13ин</w:t>
            </w:r>
          </w:p>
        </w:tc>
      </w:tr>
      <w:tr w:rsidR="00CF58AC" w:rsidTr="0029373D">
        <w:trPr>
          <w:trHeight w:val="173"/>
        </w:trPr>
        <w:tc>
          <w:tcPr>
            <w:tcW w:w="840"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t>МДК.01.02.02</w:t>
            </w:r>
          </w:p>
        </w:tc>
        <w:tc>
          <w:tcPr>
            <w:tcW w:w="3058" w:type="dxa"/>
            <w:tcBorders>
              <w:top w:val="single" w:sz="4" w:space="0" w:color="auto"/>
              <w:left w:val="single" w:sz="4" w:space="0" w:color="auto"/>
              <w:bottom w:val="single" w:sz="4" w:space="0" w:color="auto"/>
              <w:right w:val="single" w:sz="4" w:space="0" w:color="auto"/>
            </w:tcBorders>
            <w:vAlign w:val="center"/>
          </w:tcPr>
          <w:p w:rsidR="00CF58AC" w:rsidRPr="00EE5D05" w:rsidRDefault="00CF58AC" w:rsidP="00CF58AC">
            <w:pPr>
              <w:widowControl w:val="0"/>
              <w:autoSpaceDE w:val="0"/>
              <w:autoSpaceDN w:val="0"/>
              <w:adjustRightInd w:val="0"/>
              <w:rPr>
                <w:rFonts w:ascii="Times New Roman" w:eastAsia="Times New Roman" w:hAnsi="Times New Roman"/>
                <w:sz w:val="20"/>
                <w:szCs w:val="20"/>
                <w:highlight w:val="yellow"/>
              </w:rPr>
            </w:pPr>
            <w:r w:rsidRPr="00E20B03">
              <w:rPr>
                <w:rFonts w:ascii="Times New Roman" w:eastAsia="Times New Roman" w:hAnsi="Times New Roman"/>
                <w:sz w:val="20"/>
                <w:szCs w:val="20"/>
              </w:rPr>
              <w:t xml:space="preserve">Народное поэтическое слово </w:t>
            </w:r>
          </w:p>
        </w:tc>
        <w:tc>
          <w:tcPr>
            <w:tcW w:w="603"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2,4</w:t>
            </w:r>
          </w:p>
        </w:tc>
        <w:tc>
          <w:tcPr>
            <w:tcW w:w="480"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1</w:t>
            </w:r>
          </w:p>
        </w:tc>
        <w:tc>
          <w:tcPr>
            <w:tcW w:w="586" w:type="dxa"/>
            <w:tcBorders>
              <w:top w:val="single" w:sz="4"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231</w:t>
            </w:r>
          </w:p>
        </w:tc>
        <w:tc>
          <w:tcPr>
            <w:tcW w:w="708" w:type="dxa"/>
            <w:tcBorders>
              <w:top w:val="single" w:sz="4"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77</w:t>
            </w: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154</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108</w:t>
            </w:r>
          </w:p>
        </w:tc>
        <w:tc>
          <w:tcPr>
            <w:tcW w:w="708" w:type="dxa"/>
            <w:tcBorders>
              <w:top w:val="single" w:sz="4"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46</w:t>
            </w: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24</w:t>
            </w:r>
          </w:p>
          <w:p w:rsidR="00CF58AC" w:rsidRDefault="00CF58AC" w:rsidP="00CF58AC">
            <w:pPr>
              <w:autoSpaceDN w:val="0"/>
              <w:jc w:val="center"/>
              <w:rPr>
                <w:rFonts w:ascii="Times New Roman" w:hAnsi="Times New Roman"/>
                <w:sz w:val="20"/>
                <w:szCs w:val="20"/>
              </w:rPr>
            </w:pPr>
            <w:r>
              <w:rPr>
                <w:rFonts w:ascii="Times New Roman" w:hAnsi="Times New Roman"/>
                <w:sz w:val="20"/>
                <w:szCs w:val="20"/>
              </w:rPr>
              <w:t>10ин</w:t>
            </w:r>
          </w:p>
          <w:p w:rsidR="00CF58AC" w:rsidRDefault="00CF58AC" w:rsidP="00CF58AC">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32</w:t>
            </w:r>
          </w:p>
          <w:p w:rsidR="00CF58AC" w:rsidRDefault="00CF58AC" w:rsidP="00CF58AC">
            <w:pPr>
              <w:autoSpaceDN w:val="0"/>
              <w:jc w:val="center"/>
              <w:rPr>
                <w:rFonts w:ascii="Times New Roman" w:hAnsi="Times New Roman"/>
                <w:sz w:val="20"/>
                <w:szCs w:val="20"/>
              </w:rPr>
            </w:pPr>
            <w:r>
              <w:rPr>
                <w:rFonts w:ascii="Times New Roman" w:hAnsi="Times New Roman"/>
                <w:sz w:val="20"/>
                <w:szCs w:val="20"/>
              </w:rPr>
              <w:t>12ин</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20</w:t>
            </w:r>
          </w:p>
          <w:p w:rsidR="00CF58AC" w:rsidRDefault="00CF58AC" w:rsidP="00CF58AC">
            <w:pPr>
              <w:autoSpaceDN w:val="0"/>
              <w:jc w:val="center"/>
              <w:rPr>
                <w:rFonts w:ascii="Times New Roman" w:hAnsi="Times New Roman"/>
                <w:sz w:val="20"/>
                <w:szCs w:val="20"/>
              </w:rPr>
            </w:pPr>
            <w:r>
              <w:rPr>
                <w:rFonts w:ascii="Times New Roman" w:hAnsi="Times New Roman"/>
                <w:sz w:val="20"/>
                <w:szCs w:val="20"/>
              </w:rPr>
              <w:t>12ин</w:t>
            </w:r>
          </w:p>
        </w:tc>
        <w:tc>
          <w:tcPr>
            <w:tcW w:w="708"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 xml:space="preserve">32 </w:t>
            </w:r>
          </w:p>
          <w:p w:rsidR="00CF58AC" w:rsidRDefault="00CF58AC" w:rsidP="00CF58AC">
            <w:pPr>
              <w:autoSpaceDN w:val="0"/>
              <w:jc w:val="center"/>
              <w:rPr>
                <w:rFonts w:ascii="Times New Roman" w:hAnsi="Times New Roman"/>
                <w:sz w:val="20"/>
                <w:szCs w:val="20"/>
              </w:rPr>
            </w:pPr>
            <w:r>
              <w:rPr>
                <w:rFonts w:ascii="Times New Roman" w:hAnsi="Times New Roman"/>
                <w:sz w:val="20"/>
                <w:szCs w:val="20"/>
              </w:rPr>
              <w:t>12ин</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r>
      <w:tr w:rsidR="00CF58AC" w:rsidTr="0029373D">
        <w:tc>
          <w:tcPr>
            <w:tcW w:w="840"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t>МДК.01.02.03</w:t>
            </w:r>
          </w:p>
        </w:tc>
        <w:tc>
          <w:tcPr>
            <w:tcW w:w="3058"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Фольклорный ансамбль</w:t>
            </w:r>
          </w:p>
        </w:tc>
        <w:tc>
          <w:tcPr>
            <w:tcW w:w="603"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sidRPr="009407A9">
              <w:rPr>
                <w:rFonts w:ascii="Times New Roman" w:hAnsi="Times New Roman"/>
                <w:sz w:val="16"/>
                <w:szCs w:val="16"/>
              </w:rPr>
              <w:t>8мдк</w:t>
            </w:r>
          </w:p>
        </w:tc>
        <w:tc>
          <w:tcPr>
            <w:tcW w:w="480"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CF58AC" w:rsidRDefault="00AF1F55" w:rsidP="00AF1F55">
            <w:pPr>
              <w:autoSpaceDN w:val="0"/>
              <w:jc w:val="center"/>
              <w:rPr>
                <w:rFonts w:ascii="Times New Roman" w:hAnsi="Times New Roman"/>
                <w:sz w:val="20"/>
                <w:szCs w:val="20"/>
              </w:rPr>
            </w:pPr>
            <w:r>
              <w:rPr>
                <w:rFonts w:ascii="Times New Roman" w:hAnsi="Times New Roman"/>
                <w:sz w:val="20"/>
                <w:szCs w:val="20"/>
              </w:rPr>
              <w:t>5</w:t>
            </w:r>
          </w:p>
        </w:tc>
        <w:tc>
          <w:tcPr>
            <w:tcW w:w="586" w:type="dxa"/>
            <w:tcBorders>
              <w:top w:val="single" w:sz="4"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AF1F55">
            <w:pPr>
              <w:autoSpaceDN w:val="0"/>
              <w:jc w:val="center"/>
              <w:rPr>
                <w:rFonts w:ascii="Times New Roman" w:hAnsi="Times New Roman"/>
                <w:sz w:val="20"/>
                <w:szCs w:val="20"/>
              </w:rPr>
            </w:pPr>
            <w:r>
              <w:rPr>
                <w:rFonts w:ascii="Times New Roman" w:hAnsi="Times New Roman"/>
                <w:sz w:val="20"/>
                <w:szCs w:val="20"/>
              </w:rPr>
              <w:t>3</w:t>
            </w:r>
            <w:r w:rsidR="00AF1F55">
              <w:rPr>
                <w:rFonts w:ascii="Times New Roman" w:hAnsi="Times New Roman"/>
                <w:sz w:val="20"/>
                <w:szCs w:val="20"/>
              </w:rPr>
              <w:t>60</w:t>
            </w:r>
          </w:p>
        </w:tc>
        <w:tc>
          <w:tcPr>
            <w:tcW w:w="708" w:type="dxa"/>
            <w:tcBorders>
              <w:top w:val="single" w:sz="4" w:space="0" w:color="auto"/>
              <w:left w:val="single" w:sz="4" w:space="0" w:color="auto"/>
              <w:bottom w:val="single" w:sz="4" w:space="0" w:color="auto"/>
              <w:right w:val="single" w:sz="18" w:space="0" w:color="auto"/>
            </w:tcBorders>
            <w:vAlign w:val="center"/>
          </w:tcPr>
          <w:p w:rsidR="00CF58AC" w:rsidRDefault="00CF58AC" w:rsidP="00AF1F55">
            <w:pPr>
              <w:autoSpaceDN w:val="0"/>
              <w:jc w:val="center"/>
              <w:rPr>
                <w:rFonts w:ascii="Times New Roman" w:hAnsi="Times New Roman"/>
                <w:sz w:val="20"/>
                <w:szCs w:val="20"/>
              </w:rPr>
            </w:pPr>
            <w:r>
              <w:rPr>
                <w:rFonts w:ascii="Times New Roman" w:hAnsi="Times New Roman"/>
                <w:sz w:val="20"/>
                <w:szCs w:val="20"/>
              </w:rPr>
              <w:t>1</w:t>
            </w:r>
            <w:r w:rsidR="00AF1F55">
              <w:rPr>
                <w:rFonts w:ascii="Times New Roman" w:hAnsi="Times New Roman"/>
                <w:sz w:val="20"/>
                <w:szCs w:val="20"/>
              </w:rPr>
              <w:t>20</w:t>
            </w: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AF1F55">
            <w:pPr>
              <w:autoSpaceDN w:val="0"/>
              <w:jc w:val="center"/>
              <w:rPr>
                <w:rFonts w:ascii="Times New Roman" w:hAnsi="Times New Roman"/>
                <w:sz w:val="20"/>
                <w:szCs w:val="20"/>
              </w:rPr>
            </w:pPr>
            <w:r>
              <w:rPr>
                <w:rFonts w:ascii="Times New Roman" w:hAnsi="Times New Roman"/>
                <w:sz w:val="20"/>
                <w:szCs w:val="20"/>
              </w:rPr>
              <w:t>2</w:t>
            </w:r>
            <w:r w:rsidR="00AF1F55">
              <w:rPr>
                <w:rFonts w:ascii="Times New Roman" w:hAnsi="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AF1F55">
            <w:pPr>
              <w:autoSpaceDN w:val="0"/>
              <w:jc w:val="center"/>
              <w:rPr>
                <w:rFonts w:ascii="Times New Roman" w:hAnsi="Times New Roman"/>
                <w:sz w:val="20"/>
                <w:szCs w:val="20"/>
              </w:rPr>
            </w:pPr>
            <w:r>
              <w:rPr>
                <w:rFonts w:ascii="Times New Roman" w:hAnsi="Times New Roman"/>
                <w:sz w:val="20"/>
                <w:szCs w:val="20"/>
              </w:rPr>
              <w:t>2</w:t>
            </w:r>
            <w:r w:rsidR="00AF1F55">
              <w:rPr>
                <w:rFonts w:ascii="Times New Roman" w:hAnsi="Times New Roman"/>
                <w:sz w:val="20"/>
                <w:szCs w:val="20"/>
              </w:rPr>
              <w:t>40</w:t>
            </w:r>
          </w:p>
        </w:tc>
        <w:tc>
          <w:tcPr>
            <w:tcW w:w="708" w:type="dxa"/>
            <w:tcBorders>
              <w:top w:val="single" w:sz="4"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17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22</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16</w:t>
            </w:r>
          </w:p>
        </w:tc>
        <w:tc>
          <w:tcPr>
            <w:tcW w:w="708"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AF1F55" w:rsidP="00CF58AC">
            <w:pPr>
              <w:autoSpaceDN w:val="0"/>
              <w:jc w:val="center"/>
              <w:rPr>
                <w:rFonts w:ascii="Times New Roman" w:hAnsi="Times New Roman"/>
                <w:sz w:val="20"/>
                <w:szCs w:val="20"/>
              </w:rPr>
            </w:pPr>
            <w:r>
              <w:rPr>
                <w:rFonts w:ascii="Times New Roman" w:hAnsi="Times New Roman"/>
                <w:sz w:val="20"/>
                <w:szCs w:val="20"/>
              </w:rPr>
              <w:t>32</w:t>
            </w:r>
          </w:p>
        </w:tc>
        <w:tc>
          <w:tcPr>
            <w:tcW w:w="646"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45</w:t>
            </w:r>
          </w:p>
        </w:tc>
      </w:tr>
      <w:tr w:rsidR="00CF58AC" w:rsidTr="0029373D">
        <w:trPr>
          <w:trHeight w:val="365"/>
        </w:trPr>
        <w:tc>
          <w:tcPr>
            <w:tcW w:w="840"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t>МДК.01.02.04</w:t>
            </w:r>
          </w:p>
        </w:tc>
        <w:tc>
          <w:tcPr>
            <w:tcW w:w="3058"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Постановка голоса</w:t>
            </w:r>
          </w:p>
        </w:tc>
        <w:tc>
          <w:tcPr>
            <w:tcW w:w="603" w:type="dxa"/>
            <w:tcBorders>
              <w:top w:val="single" w:sz="4" w:space="0" w:color="auto"/>
              <w:left w:val="single" w:sz="4" w:space="0" w:color="auto"/>
              <w:bottom w:val="single" w:sz="4" w:space="0" w:color="auto"/>
              <w:right w:val="single" w:sz="4" w:space="0" w:color="auto"/>
            </w:tcBorders>
            <w:vAlign w:val="center"/>
          </w:tcPr>
          <w:p w:rsidR="00CF58AC" w:rsidRDefault="00340B99" w:rsidP="00340B99">
            <w:pPr>
              <w:autoSpaceDN w:val="0"/>
              <w:jc w:val="center"/>
              <w:rPr>
                <w:rFonts w:ascii="Times New Roman" w:hAnsi="Times New Roman"/>
                <w:sz w:val="20"/>
                <w:szCs w:val="20"/>
              </w:rPr>
            </w:pPr>
            <w:r>
              <w:rPr>
                <w:rFonts w:ascii="Times New Roman" w:hAnsi="Times New Roman"/>
                <w:sz w:val="16"/>
                <w:szCs w:val="16"/>
              </w:rPr>
              <w:t>6</w:t>
            </w:r>
            <w:r w:rsidR="00CF58AC" w:rsidRPr="009407A9">
              <w:rPr>
                <w:rFonts w:ascii="Times New Roman" w:hAnsi="Times New Roman"/>
                <w:sz w:val="16"/>
                <w:szCs w:val="16"/>
              </w:rPr>
              <w:t>мдк</w:t>
            </w:r>
          </w:p>
        </w:tc>
        <w:tc>
          <w:tcPr>
            <w:tcW w:w="480"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340B99" w:rsidP="00340B99">
            <w:pPr>
              <w:autoSpaceDN w:val="0"/>
              <w:jc w:val="center"/>
              <w:rPr>
                <w:rFonts w:ascii="Times New Roman" w:hAnsi="Times New Roman"/>
                <w:sz w:val="20"/>
                <w:szCs w:val="20"/>
              </w:rPr>
            </w:pPr>
            <w:r>
              <w:rPr>
                <w:rFonts w:ascii="Times New Roman" w:hAnsi="Times New Roman"/>
                <w:sz w:val="20"/>
                <w:szCs w:val="20"/>
              </w:rPr>
              <w:t>163</w:t>
            </w:r>
          </w:p>
        </w:tc>
        <w:tc>
          <w:tcPr>
            <w:tcW w:w="708" w:type="dxa"/>
            <w:tcBorders>
              <w:top w:val="single" w:sz="4" w:space="0" w:color="auto"/>
              <w:left w:val="single" w:sz="4" w:space="0" w:color="auto"/>
              <w:bottom w:val="single" w:sz="4" w:space="0" w:color="auto"/>
              <w:right w:val="single" w:sz="18" w:space="0" w:color="auto"/>
            </w:tcBorders>
            <w:vAlign w:val="center"/>
          </w:tcPr>
          <w:p w:rsidR="00CF58AC" w:rsidRDefault="00340B99" w:rsidP="00340B99">
            <w:pPr>
              <w:autoSpaceDN w:val="0"/>
              <w:jc w:val="center"/>
              <w:rPr>
                <w:rFonts w:ascii="Times New Roman" w:hAnsi="Times New Roman"/>
                <w:sz w:val="20"/>
                <w:szCs w:val="20"/>
              </w:rPr>
            </w:pPr>
            <w:r>
              <w:rPr>
                <w:rFonts w:ascii="Times New Roman" w:hAnsi="Times New Roman"/>
                <w:sz w:val="20"/>
                <w:szCs w:val="20"/>
              </w:rPr>
              <w:t>54</w:t>
            </w: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340B99">
            <w:pPr>
              <w:autoSpaceDN w:val="0"/>
              <w:jc w:val="center"/>
              <w:rPr>
                <w:rFonts w:ascii="Times New Roman" w:hAnsi="Times New Roman"/>
                <w:sz w:val="20"/>
                <w:szCs w:val="20"/>
              </w:rPr>
            </w:pPr>
            <w:r>
              <w:rPr>
                <w:rFonts w:ascii="Times New Roman" w:hAnsi="Times New Roman"/>
                <w:sz w:val="20"/>
                <w:szCs w:val="20"/>
              </w:rPr>
              <w:t>1</w:t>
            </w:r>
            <w:r w:rsidR="00340B99">
              <w:rPr>
                <w:rFonts w:ascii="Times New Roman" w:hAnsi="Times New Roman"/>
                <w:sz w:val="20"/>
                <w:szCs w:val="20"/>
              </w:rPr>
              <w:t>09</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CF58AC" w:rsidRDefault="00CF58AC" w:rsidP="00340B99">
            <w:pPr>
              <w:autoSpaceDN w:val="0"/>
              <w:jc w:val="center"/>
              <w:rPr>
                <w:rFonts w:ascii="Times New Roman" w:hAnsi="Times New Roman"/>
                <w:sz w:val="20"/>
                <w:szCs w:val="20"/>
              </w:rPr>
            </w:pPr>
            <w:r>
              <w:rPr>
                <w:rFonts w:ascii="Times New Roman" w:hAnsi="Times New Roman"/>
                <w:sz w:val="20"/>
                <w:szCs w:val="20"/>
              </w:rPr>
              <w:t>1</w:t>
            </w:r>
            <w:r w:rsidR="00340B99">
              <w:rPr>
                <w:rFonts w:ascii="Times New Roman" w:hAnsi="Times New Roman"/>
                <w:sz w:val="20"/>
                <w:szCs w:val="20"/>
              </w:rPr>
              <w:t>09</w:t>
            </w: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17ин</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22ин</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16ин</w:t>
            </w:r>
          </w:p>
        </w:tc>
        <w:tc>
          <w:tcPr>
            <w:tcW w:w="708"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22ин</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Pr="005943BB" w:rsidRDefault="00CF58AC" w:rsidP="00CF58AC">
            <w:pPr>
              <w:autoSpaceDN w:val="0"/>
              <w:jc w:val="center"/>
              <w:rPr>
                <w:rFonts w:ascii="Times New Roman" w:hAnsi="Times New Roman"/>
                <w:sz w:val="18"/>
                <w:szCs w:val="18"/>
              </w:rPr>
            </w:pPr>
            <w:r w:rsidRPr="005943BB">
              <w:rPr>
                <w:rFonts w:ascii="Times New Roman" w:hAnsi="Times New Roman"/>
                <w:sz w:val="18"/>
                <w:szCs w:val="18"/>
              </w:rPr>
              <w:t>16инд</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Pr="005943BB" w:rsidRDefault="00CF58AC" w:rsidP="00CF58AC">
            <w:pPr>
              <w:autoSpaceDN w:val="0"/>
              <w:jc w:val="center"/>
              <w:rPr>
                <w:rFonts w:ascii="Times New Roman" w:hAnsi="Times New Roman"/>
                <w:sz w:val="18"/>
                <w:szCs w:val="18"/>
              </w:rPr>
            </w:pPr>
            <w:r w:rsidRPr="005943BB">
              <w:rPr>
                <w:rFonts w:ascii="Times New Roman" w:hAnsi="Times New Roman"/>
                <w:sz w:val="18"/>
                <w:szCs w:val="18"/>
              </w:rPr>
              <w:t>16инд</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r>
      <w:tr w:rsidR="00CF58AC" w:rsidTr="0029373D">
        <w:tc>
          <w:tcPr>
            <w:tcW w:w="840"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widowControl w:val="0"/>
              <w:autoSpaceDE w:val="0"/>
              <w:autoSpaceDN w:val="0"/>
              <w:adjustRightInd w:val="0"/>
              <w:jc w:val="center"/>
              <w:rPr>
                <w:rFonts w:ascii="Times New Roman" w:eastAsia="Times New Roman" w:hAnsi="Times New Roman"/>
                <w:sz w:val="16"/>
                <w:szCs w:val="16"/>
              </w:rPr>
            </w:pPr>
          </w:p>
        </w:tc>
        <w:tc>
          <w:tcPr>
            <w:tcW w:w="3058"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widowControl w:val="0"/>
              <w:autoSpaceDE w:val="0"/>
              <w:autoSpaceDN w:val="0"/>
              <w:adjustRightInd w:val="0"/>
              <w:rPr>
                <w:rFonts w:ascii="Times New Roman" w:eastAsia="Times New Roman" w:hAnsi="Times New Roman"/>
                <w:b/>
                <w:sz w:val="20"/>
                <w:szCs w:val="20"/>
              </w:rPr>
            </w:pPr>
            <w:r>
              <w:rPr>
                <w:rFonts w:ascii="Times New Roman" w:eastAsia="Times New Roman" w:hAnsi="Times New Roman"/>
                <w:b/>
                <w:sz w:val="20"/>
                <w:szCs w:val="20"/>
              </w:rPr>
              <w:t>Недельная нагрузка студента по модулю</w:t>
            </w:r>
          </w:p>
        </w:tc>
        <w:tc>
          <w:tcPr>
            <w:tcW w:w="603"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CF58AC" w:rsidRPr="00340B99" w:rsidRDefault="00CF58AC" w:rsidP="00CF58AC">
            <w:pPr>
              <w:autoSpaceDN w:val="0"/>
              <w:jc w:val="center"/>
              <w:rPr>
                <w:rFonts w:ascii="Times New Roman" w:hAnsi="Times New Roman"/>
                <w:b/>
                <w:sz w:val="20"/>
                <w:szCs w:val="20"/>
              </w:rPr>
            </w:pPr>
            <w:r w:rsidRPr="00340B99">
              <w:rPr>
                <w:rFonts w:ascii="Times New Roman" w:hAnsi="Times New Roman"/>
                <w:b/>
                <w:sz w:val="20"/>
                <w:szCs w:val="20"/>
              </w:rPr>
              <w:t>6</w:t>
            </w:r>
          </w:p>
        </w:tc>
        <w:tc>
          <w:tcPr>
            <w:tcW w:w="709" w:type="dxa"/>
            <w:gridSpan w:val="2"/>
            <w:tcBorders>
              <w:top w:val="single" w:sz="4" w:space="0" w:color="auto"/>
              <w:left w:val="single" w:sz="4" w:space="0" w:color="auto"/>
              <w:bottom w:val="single" w:sz="6" w:space="0" w:color="auto"/>
              <w:right w:val="single" w:sz="4" w:space="0" w:color="auto"/>
            </w:tcBorders>
            <w:vAlign w:val="center"/>
          </w:tcPr>
          <w:p w:rsidR="00CF58AC" w:rsidRPr="00340B99" w:rsidRDefault="00CF58AC" w:rsidP="00CF58AC">
            <w:pPr>
              <w:autoSpaceDN w:val="0"/>
              <w:jc w:val="center"/>
              <w:rPr>
                <w:rFonts w:ascii="Times New Roman" w:hAnsi="Times New Roman"/>
                <w:b/>
                <w:sz w:val="20"/>
                <w:szCs w:val="20"/>
              </w:rPr>
            </w:pPr>
            <w:r w:rsidRPr="00340B99">
              <w:rPr>
                <w:rFonts w:ascii="Times New Roman" w:hAnsi="Times New Roman"/>
                <w:b/>
                <w:sz w:val="20"/>
                <w:szCs w:val="20"/>
              </w:rPr>
              <w:t>8</w:t>
            </w:r>
          </w:p>
        </w:tc>
        <w:tc>
          <w:tcPr>
            <w:tcW w:w="709" w:type="dxa"/>
            <w:tcBorders>
              <w:top w:val="single" w:sz="4" w:space="0" w:color="auto"/>
              <w:left w:val="single" w:sz="4" w:space="0" w:color="auto"/>
              <w:bottom w:val="single" w:sz="6" w:space="0" w:color="auto"/>
              <w:right w:val="single" w:sz="4" w:space="0" w:color="auto"/>
            </w:tcBorders>
            <w:vAlign w:val="center"/>
          </w:tcPr>
          <w:p w:rsidR="00CF58AC" w:rsidRPr="00340B99" w:rsidRDefault="00CF58AC" w:rsidP="00CF58AC">
            <w:pPr>
              <w:autoSpaceDN w:val="0"/>
              <w:jc w:val="center"/>
              <w:rPr>
                <w:rFonts w:ascii="Times New Roman" w:hAnsi="Times New Roman"/>
                <w:b/>
                <w:sz w:val="20"/>
                <w:szCs w:val="20"/>
              </w:rPr>
            </w:pPr>
            <w:r w:rsidRPr="00340B99">
              <w:rPr>
                <w:rFonts w:ascii="Times New Roman" w:hAnsi="Times New Roman"/>
                <w:b/>
                <w:sz w:val="20"/>
                <w:szCs w:val="20"/>
              </w:rPr>
              <w:t>11</w:t>
            </w:r>
          </w:p>
        </w:tc>
        <w:tc>
          <w:tcPr>
            <w:tcW w:w="708" w:type="dxa"/>
            <w:tcBorders>
              <w:top w:val="single" w:sz="4" w:space="0" w:color="auto"/>
              <w:left w:val="single" w:sz="4" w:space="0" w:color="auto"/>
              <w:bottom w:val="single" w:sz="6" w:space="0" w:color="auto"/>
              <w:right w:val="single" w:sz="4" w:space="0" w:color="auto"/>
            </w:tcBorders>
            <w:vAlign w:val="center"/>
          </w:tcPr>
          <w:p w:rsidR="00CF58AC" w:rsidRPr="00340B99" w:rsidRDefault="00CF58AC" w:rsidP="00CF58AC">
            <w:pPr>
              <w:autoSpaceDN w:val="0"/>
              <w:jc w:val="center"/>
              <w:rPr>
                <w:rFonts w:ascii="Times New Roman" w:hAnsi="Times New Roman"/>
                <w:b/>
                <w:sz w:val="20"/>
                <w:szCs w:val="20"/>
                <w:highlight w:val="yellow"/>
              </w:rPr>
            </w:pPr>
            <w:r w:rsidRPr="00340B99">
              <w:rPr>
                <w:rFonts w:ascii="Times New Roman" w:hAnsi="Times New Roman"/>
                <w:b/>
                <w:sz w:val="20"/>
                <w:szCs w:val="20"/>
              </w:rPr>
              <w:t>11</w:t>
            </w:r>
          </w:p>
        </w:tc>
        <w:tc>
          <w:tcPr>
            <w:tcW w:w="709" w:type="dxa"/>
            <w:tcBorders>
              <w:top w:val="single" w:sz="4" w:space="0" w:color="auto"/>
              <w:left w:val="single" w:sz="4" w:space="0" w:color="auto"/>
              <w:bottom w:val="single" w:sz="6" w:space="0" w:color="auto"/>
              <w:right w:val="single" w:sz="4" w:space="0" w:color="auto"/>
            </w:tcBorders>
            <w:vAlign w:val="center"/>
          </w:tcPr>
          <w:p w:rsidR="00CF58AC" w:rsidRPr="00340B99" w:rsidRDefault="00CF58AC" w:rsidP="00CF58AC">
            <w:pPr>
              <w:autoSpaceDN w:val="0"/>
              <w:jc w:val="center"/>
              <w:rPr>
                <w:rFonts w:ascii="Times New Roman" w:hAnsi="Times New Roman"/>
                <w:b/>
                <w:sz w:val="20"/>
                <w:szCs w:val="20"/>
                <w:highlight w:val="yellow"/>
              </w:rPr>
            </w:pPr>
            <w:r w:rsidRPr="00340B99">
              <w:rPr>
                <w:rFonts w:ascii="Times New Roman" w:hAnsi="Times New Roman"/>
                <w:b/>
                <w:sz w:val="20"/>
                <w:szCs w:val="20"/>
              </w:rPr>
              <w:t>11</w:t>
            </w:r>
          </w:p>
        </w:tc>
        <w:tc>
          <w:tcPr>
            <w:tcW w:w="709" w:type="dxa"/>
            <w:tcBorders>
              <w:top w:val="single" w:sz="4" w:space="0" w:color="auto"/>
              <w:left w:val="single" w:sz="4" w:space="0" w:color="auto"/>
              <w:bottom w:val="single" w:sz="6" w:space="0" w:color="auto"/>
              <w:right w:val="single" w:sz="4" w:space="0" w:color="auto"/>
            </w:tcBorders>
            <w:vAlign w:val="center"/>
          </w:tcPr>
          <w:p w:rsidR="00CF58AC" w:rsidRPr="00340B99" w:rsidRDefault="00CF58AC" w:rsidP="00CF58AC">
            <w:pPr>
              <w:autoSpaceDN w:val="0"/>
              <w:jc w:val="center"/>
              <w:rPr>
                <w:rFonts w:ascii="Times New Roman" w:hAnsi="Times New Roman"/>
                <w:b/>
                <w:sz w:val="20"/>
                <w:szCs w:val="20"/>
                <w:highlight w:val="yellow"/>
              </w:rPr>
            </w:pPr>
            <w:r w:rsidRPr="00340B99">
              <w:rPr>
                <w:rFonts w:ascii="Times New Roman" w:hAnsi="Times New Roman"/>
                <w:b/>
                <w:sz w:val="20"/>
                <w:szCs w:val="20"/>
              </w:rPr>
              <w:t>10</w:t>
            </w:r>
          </w:p>
        </w:tc>
        <w:tc>
          <w:tcPr>
            <w:tcW w:w="709" w:type="dxa"/>
            <w:tcBorders>
              <w:top w:val="single" w:sz="4" w:space="0" w:color="auto"/>
              <w:left w:val="single" w:sz="4" w:space="0" w:color="auto"/>
              <w:bottom w:val="single" w:sz="6" w:space="0" w:color="auto"/>
              <w:right w:val="single" w:sz="4" w:space="0" w:color="auto"/>
            </w:tcBorders>
            <w:vAlign w:val="center"/>
          </w:tcPr>
          <w:p w:rsidR="00CF58AC" w:rsidRPr="00340B99" w:rsidRDefault="00CF58AC" w:rsidP="00340B99">
            <w:pPr>
              <w:autoSpaceDN w:val="0"/>
              <w:jc w:val="center"/>
              <w:rPr>
                <w:rFonts w:ascii="Times New Roman" w:hAnsi="Times New Roman"/>
                <w:b/>
                <w:sz w:val="20"/>
                <w:szCs w:val="20"/>
                <w:highlight w:val="yellow"/>
              </w:rPr>
            </w:pPr>
            <w:r w:rsidRPr="00340B99">
              <w:rPr>
                <w:rFonts w:ascii="Times New Roman" w:hAnsi="Times New Roman"/>
                <w:b/>
                <w:sz w:val="20"/>
                <w:szCs w:val="20"/>
              </w:rPr>
              <w:t>8</w:t>
            </w:r>
          </w:p>
        </w:tc>
        <w:tc>
          <w:tcPr>
            <w:tcW w:w="646" w:type="dxa"/>
            <w:tcBorders>
              <w:top w:val="single" w:sz="4" w:space="0" w:color="auto"/>
              <w:left w:val="single" w:sz="4" w:space="0" w:color="auto"/>
              <w:bottom w:val="single" w:sz="6" w:space="0" w:color="auto"/>
              <w:right w:val="single" w:sz="4" w:space="0" w:color="auto"/>
            </w:tcBorders>
            <w:vAlign w:val="center"/>
          </w:tcPr>
          <w:p w:rsidR="00CF58AC" w:rsidRPr="00340B99" w:rsidRDefault="00CF58AC" w:rsidP="00340B99">
            <w:pPr>
              <w:autoSpaceDN w:val="0"/>
              <w:jc w:val="center"/>
              <w:rPr>
                <w:rFonts w:ascii="Times New Roman" w:hAnsi="Times New Roman"/>
                <w:b/>
                <w:sz w:val="20"/>
                <w:szCs w:val="20"/>
                <w:highlight w:val="yellow"/>
              </w:rPr>
            </w:pPr>
            <w:r w:rsidRPr="00340B99">
              <w:rPr>
                <w:rFonts w:ascii="Times New Roman" w:hAnsi="Times New Roman"/>
                <w:b/>
                <w:sz w:val="20"/>
                <w:szCs w:val="20"/>
              </w:rPr>
              <w:t>1</w:t>
            </w:r>
            <w:r w:rsidR="00340B99">
              <w:rPr>
                <w:rFonts w:ascii="Times New Roman" w:hAnsi="Times New Roman"/>
                <w:b/>
                <w:sz w:val="20"/>
                <w:szCs w:val="20"/>
              </w:rPr>
              <w:t>0,5</w:t>
            </w:r>
          </w:p>
        </w:tc>
      </w:tr>
      <w:tr w:rsidR="00CF58AC" w:rsidTr="0029373D">
        <w:tc>
          <w:tcPr>
            <w:tcW w:w="840"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rPr>
                <w:rFonts w:ascii="Times New Roman" w:hAnsi="Times New Roman"/>
                <w:sz w:val="16"/>
                <w:szCs w:val="16"/>
              </w:rPr>
            </w:pPr>
            <w:r>
              <w:rPr>
                <w:rFonts w:ascii="Times New Roman" w:hAnsi="Times New Roman"/>
                <w:sz w:val="16"/>
                <w:szCs w:val="16"/>
              </w:rPr>
              <w:t>УП.00</w:t>
            </w:r>
          </w:p>
        </w:tc>
        <w:tc>
          <w:tcPr>
            <w:tcW w:w="3058"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rPr>
                <w:rFonts w:ascii="Times New Roman" w:hAnsi="Times New Roman"/>
                <w:b/>
                <w:sz w:val="20"/>
                <w:szCs w:val="20"/>
              </w:rPr>
            </w:pPr>
            <w:r>
              <w:rPr>
                <w:rFonts w:ascii="Times New Roman" w:hAnsi="Times New Roman"/>
                <w:b/>
                <w:sz w:val="20"/>
                <w:szCs w:val="20"/>
              </w:rPr>
              <w:t>Учебная практика</w:t>
            </w:r>
          </w:p>
        </w:tc>
        <w:tc>
          <w:tcPr>
            <w:tcW w:w="603"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CF58AC" w:rsidRDefault="00340B99" w:rsidP="00CF58AC">
            <w:pPr>
              <w:autoSpaceDN w:val="0"/>
              <w:jc w:val="center"/>
              <w:rPr>
                <w:rFonts w:ascii="Times New Roman" w:hAnsi="Times New Roman"/>
                <w:b/>
                <w:sz w:val="20"/>
                <w:szCs w:val="20"/>
              </w:rPr>
            </w:pPr>
            <w:r>
              <w:rPr>
                <w:rFonts w:ascii="Times New Roman" w:hAnsi="Times New Roman"/>
                <w:b/>
                <w:sz w:val="20"/>
                <w:szCs w:val="20"/>
              </w:rPr>
              <w:t>72</w:t>
            </w:r>
          </w:p>
        </w:tc>
        <w:tc>
          <w:tcPr>
            <w:tcW w:w="708" w:type="dxa"/>
            <w:tcBorders>
              <w:top w:val="single" w:sz="4" w:space="0" w:color="auto"/>
              <w:left w:val="single" w:sz="4" w:space="0" w:color="auto"/>
              <w:bottom w:val="single" w:sz="6" w:space="0" w:color="auto"/>
              <w:right w:val="single" w:sz="18" w:space="0" w:color="auto"/>
            </w:tcBorders>
            <w:vAlign w:val="center"/>
          </w:tcPr>
          <w:p w:rsidR="00CF58AC" w:rsidRDefault="00CF58AC" w:rsidP="00CF58AC">
            <w:pPr>
              <w:autoSpaceDN w:val="0"/>
              <w:jc w:val="center"/>
              <w:rPr>
                <w:rFonts w:ascii="Times New Roman" w:hAnsi="Times New Roman"/>
                <w:b/>
              </w:rPr>
            </w:pPr>
          </w:p>
        </w:tc>
        <w:tc>
          <w:tcPr>
            <w:tcW w:w="709" w:type="dxa"/>
            <w:tcBorders>
              <w:top w:val="single" w:sz="4" w:space="0" w:color="auto"/>
              <w:left w:val="single" w:sz="18" w:space="0" w:color="auto"/>
              <w:bottom w:val="single" w:sz="6" w:space="0" w:color="auto"/>
              <w:right w:val="single" w:sz="4" w:space="0" w:color="auto"/>
            </w:tcBorders>
            <w:vAlign w:val="center"/>
          </w:tcPr>
          <w:p w:rsidR="00CF58AC" w:rsidRPr="00396B1D" w:rsidRDefault="00340B99" w:rsidP="00CF58AC">
            <w:pPr>
              <w:autoSpaceDN w:val="0"/>
              <w:jc w:val="center"/>
              <w:rPr>
                <w:rFonts w:ascii="Times New Roman" w:hAnsi="Times New Roman"/>
                <w:b/>
                <w:sz w:val="20"/>
                <w:szCs w:val="20"/>
              </w:rPr>
            </w:pPr>
            <w:r>
              <w:rPr>
                <w:rFonts w:ascii="Times New Roman" w:hAnsi="Times New Roman"/>
                <w:b/>
                <w:sz w:val="20"/>
                <w:szCs w:val="20"/>
              </w:rPr>
              <w:t>72</w:t>
            </w:r>
          </w:p>
        </w:tc>
        <w:tc>
          <w:tcPr>
            <w:tcW w:w="709"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b/>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1 нед.</w:t>
            </w:r>
          </w:p>
        </w:tc>
        <w:tc>
          <w:tcPr>
            <w:tcW w:w="709"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CF58AC" w:rsidRDefault="00340B99" w:rsidP="00CF58AC">
            <w:pPr>
              <w:autoSpaceDN w:val="0"/>
              <w:jc w:val="center"/>
              <w:rPr>
                <w:rFonts w:ascii="Times New Roman" w:hAnsi="Times New Roman"/>
                <w:sz w:val="20"/>
                <w:szCs w:val="20"/>
              </w:rPr>
            </w:pPr>
            <w:r>
              <w:rPr>
                <w:rFonts w:ascii="Times New Roman" w:hAnsi="Times New Roman"/>
                <w:sz w:val="20"/>
                <w:szCs w:val="20"/>
              </w:rPr>
              <w:t>1 нед.</w:t>
            </w:r>
          </w:p>
        </w:tc>
        <w:tc>
          <w:tcPr>
            <w:tcW w:w="709"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b/>
                <w:sz w:val="20"/>
                <w:szCs w:val="20"/>
              </w:rPr>
            </w:pPr>
          </w:p>
        </w:tc>
        <w:tc>
          <w:tcPr>
            <w:tcW w:w="646"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b/>
                <w:sz w:val="20"/>
                <w:szCs w:val="20"/>
              </w:rPr>
            </w:pPr>
          </w:p>
        </w:tc>
      </w:tr>
      <w:tr w:rsidR="00CF58AC" w:rsidTr="0029373D">
        <w:tc>
          <w:tcPr>
            <w:tcW w:w="840"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rPr>
                <w:rFonts w:ascii="Times New Roman" w:hAnsi="Times New Roman"/>
                <w:sz w:val="16"/>
                <w:szCs w:val="16"/>
              </w:rPr>
            </w:pPr>
            <w:r>
              <w:rPr>
                <w:rFonts w:ascii="Times New Roman" w:hAnsi="Times New Roman"/>
                <w:sz w:val="16"/>
                <w:szCs w:val="16"/>
              </w:rPr>
              <w:t>ПП.01</w:t>
            </w:r>
          </w:p>
        </w:tc>
        <w:tc>
          <w:tcPr>
            <w:tcW w:w="3058"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rPr>
                <w:rFonts w:ascii="Times New Roman" w:hAnsi="Times New Roman"/>
                <w:b/>
                <w:sz w:val="20"/>
                <w:szCs w:val="20"/>
              </w:rPr>
            </w:pPr>
            <w:r>
              <w:rPr>
                <w:rFonts w:ascii="Times New Roman" w:hAnsi="Times New Roman"/>
                <w:b/>
                <w:sz w:val="20"/>
                <w:szCs w:val="20"/>
              </w:rPr>
              <w:t>Производственная практика (по профилю специальности)</w:t>
            </w:r>
          </w:p>
        </w:tc>
        <w:tc>
          <w:tcPr>
            <w:tcW w:w="603"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CF58AC" w:rsidRDefault="00E27999" w:rsidP="00CF58AC">
            <w:pPr>
              <w:autoSpaceDN w:val="0"/>
              <w:jc w:val="center"/>
              <w:rPr>
                <w:rFonts w:ascii="Times New Roman" w:hAnsi="Times New Roman"/>
                <w:b/>
                <w:sz w:val="20"/>
                <w:szCs w:val="20"/>
              </w:rPr>
            </w:pPr>
            <w:r>
              <w:rPr>
                <w:rFonts w:ascii="Times New Roman" w:hAnsi="Times New Roman"/>
                <w:b/>
                <w:sz w:val="20"/>
                <w:szCs w:val="20"/>
              </w:rPr>
              <w:t>72</w:t>
            </w:r>
          </w:p>
        </w:tc>
        <w:tc>
          <w:tcPr>
            <w:tcW w:w="708" w:type="dxa"/>
            <w:tcBorders>
              <w:top w:val="single" w:sz="4" w:space="0" w:color="auto"/>
              <w:left w:val="single" w:sz="4" w:space="0" w:color="auto"/>
              <w:bottom w:val="single" w:sz="6" w:space="0" w:color="auto"/>
              <w:right w:val="single" w:sz="18" w:space="0" w:color="auto"/>
            </w:tcBorders>
            <w:vAlign w:val="center"/>
          </w:tcPr>
          <w:p w:rsidR="00CF58AC" w:rsidRDefault="00CF58AC" w:rsidP="00CF58AC">
            <w:pPr>
              <w:autoSpaceDN w:val="0"/>
              <w:jc w:val="center"/>
              <w:rPr>
                <w:rFonts w:ascii="Times New Roman" w:hAnsi="Times New Roman"/>
                <w:b/>
              </w:rPr>
            </w:pPr>
          </w:p>
        </w:tc>
        <w:tc>
          <w:tcPr>
            <w:tcW w:w="709" w:type="dxa"/>
            <w:tcBorders>
              <w:top w:val="single" w:sz="4" w:space="0" w:color="auto"/>
              <w:left w:val="single" w:sz="18" w:space="0" w:color="auto"/>
              <w:bottom w:val="single" w:sz="6" w:space="0" w:color="auto"/>
              <w:right w:val="single" w:sz="4" w:space="0" w:color="auto"/>
            </w:tcBorders>
            <w:vAlign w:val="center"/>
          </w:tcPr>
          <w:p w:rsidR="00CF58AC" w:rsidRPr="00396B1D" w:rsidRDefault="00E27999" w:rsidP="00CF58AC">
            <w:pPr>
              <w:autoSpaceDN w:val="0"/>
              <w:jc w:val="center"/>
              <w:rPr>
                <w:rFonts w:ascii="Times New Roman" w:hAnsi="Times New Roman"/>
                <w:b/>
                <w:sz w:val="20"/>
                <w:szCs w:val="20"/>
              </w:rPr>
            </w:pPr>
            <w:r>
              <w:rPr>
                <w:rFonts w:ascii="Times New Roman" w:hAnsi="Times New Roman"/>
                <w:b/>
                <w:sz w:val="20"/>
                <w:szCs w:val="20"/>
              </w:rPr>
              <w:t>72</w:t>
            </w:r>
          </w:p>
        </w:tc>
        <w:tc>
          <w:tcPr>
            <w:tcW w:w="709"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b/>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b/>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CF58AC" w:rsidRDefault="00E27999" w:rsidP="00CF58AC">
            <w:pPr>
              <w:autoSpaceDN w:val="0"/>
              <w:jc w:val="center"/>
              <w:rPr>
                <w:rFonts w:ascii="Times New Roman" w:hAnsi="Times New Roman"/>
                <w:b/>
                <w:sz w:val="20"/>
                <w:szCs w:val="20"/>
              </w:rPr>
            </w:pPr>
            <w:r>
              <w:rPr>
                <w:rFonts w:ascii="Times New Roman" w:hAnsi="Times New Roman"/>
                <w:sz w:val="20"/>
                <w:szCs w:val="20"/>
              </w:rPr>
              <w:t>1</w:t>
            </w:r>
            <w:r w:rsidR="00CF58AC">
              <w:rPr>
                <w:rFonts w:ascii="Times New Roman" w:hAnsi="Times New Roman"/>
                <w:sz w:val="20"/>
                <w:szCs w:val="20"/>
              </w:rPr>
              <w:t xml:space="preserve"> нед.</w:t>
            </w:r>
          </w:p>
        </w:tc>
        <w:tc>
          <w:tcPr>
            <w:tcW w:w="709"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b/>
                <w:sz w:val="20"/>
                <w:szCs w:val="20"/>
              </w:rPr>
            </w:pPr>
          </w:p>
        </w:tc>
        <w:tc>
          <w:tcPr>
            <w:tcW w:w="646"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b/>
                <w:sz w:val="20"/>
                <w:szCs w:val="20"/>
              </w:rPr>
            </w:pPr>
            <w:r>
              <w:rPr>
                <w:rFonts w:ascii="Times New Roman" w:hAnsi="Times New Roman"/>
                <w:sz w:val="20"/>
                <w:szCs w:val="20"/>
              </w:rPr>
              <w:t>1 нед.</w:t>
            </w:r>
          </w:p>
        </w:tc>
      </w:tr>
      <w:tr w:rsidR="00CF58AC" w:rsidTr="0029373D">
        <w:trPr>
          <w:trHeight w:val="335"/>
        </w:trPr>
        <w:tc>
          <w:tcPr>
            <w:tcW w:w="840" w:type="dxa"/>
            <w:tcBorders>
              <w:top w:val="single" w:sz="6" w:space="0" w:color="auto"/>
              <w:left w:val="single" w:sz="4" w:space="0" w:color="auto"/>
              <w:bottom w:val="single" w:sz="4" w:space="0" w:color="auto"/>
              <w:right w:val="single" w:sz="4" w:space="0" w:color="auto"/>
            </w:tcBorders>
            <w:vAlign w:val="center"/>
          </w:tcPr>
          <w:p w:rsidR="00CF58AC" w:rsidRDefault="00CF58AC" w:rsidP="00CF58AC">
            <w:pPr>
              <w:autoSpaceDN w:val="0"/>
              <w:rPr>
                <w:rFonts w:ascii="Times New Roman" w:hAnsi="Times New Roman"/>
                <w:b/>
                <w:sz w:val="16"/>
                <w:szCs w:val="16"/>
              </w:rPr>
            </w:pPr>
            <w:r>
              <w:rPr>
                <w:rFonts w:ascii="Times New Roman" w:hAnsi="Times New Roman"/>
                <w:b/>
                <w:sz w:val="16"/>
                <w:szCs w:val="16"/>
              </w:rPr>
              <w:t>ПМ.02</w:t>
            </w:r>
          </w:p>
        </w:tc>
        <w:tc>
          <w:tcPr>
            <w:tcW w:w="3058" w:type="dxa"/>
            <w:tcBorders>
              <w:top w:val="single" w:sz="6" w:space="0" w:color="auto"/>
              <w:left w:val="single" w:sz="4" w:space="0" w:color="auto"/>
              <w:bottom w:val="single" w:sz="4" w:space="0" w:color="auto"/>
              <w:right w:val="single" w:sz="4" w:space="0" w:color="auto"/>
            </w:tcBorders>
            <w:vAlign w:val="center"/>
          </w:tcPr>
          <w:p w:rsidR="00CF58AC" w:rsidRDefault="00CF58AC" w:rsidP="00CF58AC">
            <w:pPr>
              <w:widowControl w:val="0"/>
              <w:autoSpaceDE w:val="0"/>
              <w:autoSpaceDN w:val="0"/>
              <w:adjustRightInd w:val="0"/>
              <w:rPr>
                <w:rFonts w:ascii="Times New Roman" w:eastAsia="Times New Roman" w:hAnsi="Times New Roman"/>
                <w:b/>
                <w:sz w:val="20"/>
                <w:szCs w:val="20"/>
              </w:rPr>
            </w:pPr>
            <w:r>
              <w:rPr>
                <w:rFonts w:ascii="Times New Roman" w:eastAsia="Times New Roman" w:hAnsi="Times New Roman"/>
                <w:b/>
                <w:sz w:val="20"/>
                <w:szCs w:val="20"/>
              </w:rPr>
              <w:t>Педагогическая деятельность</w:t>
            </w:r>
          </w:p>
        </w:tc>
        <w:tc>
          <w:tcPr>
            <w:tcW w:w="603" w:type="dxa"/>
            <w:tcBorders>
              <w:top w:val="single" w:sz="6" w:space="0" w:color="auto"/>
              <w:left w:val="single" w:sz="4" w:space="0" w:color="auto"/>
              <w:bottom w:val="single" w:sz="4" w:space="0" w:color="auto"/>
              <w:right w:val="single" w:sz="4" w:space="0" w:color="auto"/>
            </w:tcBorders>
            <w:vAlign w:val="center"/>
          </w:tcPr>
          <w:p w:rsidR="00CF58AC" w:rsidRPr="00192385" w:rsidRDefault="00CF58AC" w:rsidP="00CF58AC">
            <w:pPr>
              <w:widowControl w:val="0"/>
              <w:autoSpaceDE w:val="0"/>
              <w:autoSpaceDN w:val="0"/>
              <w:adjustRightInd w:val="0"/>
              <w:jc w:val="center"/>
              <w:rPr>
                <w:rFonts w:ascii="Times New Roman" w:eastAsia="Times New Roman" w:hAnsi="Times New Roman"/>
                <w:b/>
                <w:sz w:val="16"/>
                <w:szCs w:val="16"/>
              </w:rPr>
            </w:pPr>
            <w:r w:rsidRPr="00192385">
              <w:rPr>
                <w:rFonts w:ascii="Times New Roman" w:eastAsia="Times New Roman" w:hAnsi="Times New Roman"/>
                <w:b/>
                <w:sz w:val="16"/>
                <w:szCs w:val="16"/>
              </w:rPr>
              <w:t>8КЭ</w:t>
            </w:r>
          </w:p>
        </w:tc>
        <w:tc>
          <w:tcPr>
            <w:tcW w:w="480" w:type="dxa"/>
            <w:tcBorders>
              <w:top w:val="single" w:sz="6"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500" w:type="dxa"/>
            <w:tcBorders>
              <w:top w:val="single" w:sz="6"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586" w:type="dxa"/>
            <w:tcBorders>
              <w:top w:val="single" w:sz="6"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sz w:val="20"/>
                <w:szCs w:val="20"/>
              </w:rPr>
            </w:pPr>
            <w:r>
              <w:rPr>
                <w:rFonts w:ascii="Times New Roman" w:hAnsi="Times New Roman"/>
                <w:b/>
                <w:sz w:val="20"/>
                <w:szCs w:val="20"/>
              </w:rPr>
              <w:t>557</w:t>
            </w:r>
          </w:p>
        </w:tc>
        <w:tc>
          <w:tcPr>
            <w:tcW w:w="708" w:type="dxa"/>
            <w:tcBorders>
              <w:top w:val="single" w:sz="6"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b/>
                <w:sz w:val="20"/>
                <w:szCs w:val="20"/>
              </w:rPr>
            </w:pPr>
            <w:r>
              <w:rPr>
                <w:rFonts w:ascii="Times New Roman" w:hAnsi="Times New Roman"/>
                <w:b/>
                <w:sz w:val="20"/>
                <w:szCs w:val="20"/>
              </w:rPr>
              <w:t>186</w:t>
            </w:r>
          </w:p>
        </w:tc>
        <w:tc>
          <w:tcPr>
            <w:tcW w:w="709" w:type="dxa"/>
            <w:tcBorders>
              <w:top w:val="single" w:sz="6"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sz w:val="20"/>
                <w:szCs w:val="20"/>
              </w:rPr>
            </w:pPr>
            <w:r>
              <w:rPr>
                <w:rFonts w:ascii="Times New Roman" w:hAnsi="Times New Roman"/>
                <w:b/>
                <w:sz w:val="20"/>
                <w:szCs w:val="20"/>
              </w:rPr>
              <w:t>371</w:t>
            </w:r>
          </w:p>
        </w:tc>
        <w:tc>
          <w:tcPr>
            <w:tcW w:w="709" w:type="dxa"/>
            <w:tcBorders>
              <w:top w:val="single" w:sz="6"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8" w:type="dxa"/>
            <w:tcBorders>
              <w:top w:val="single" w:sz="6"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gridSpan w:val="2"/>
            <w:tcBorders>
              <w:top w:val="single" w:sz="6"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8" w:type="dxa"/>
            <w:tcBorders>
              <w:top w:val="single" w:sz="6"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646" w:type="dxa"/>
            <w:tcBorders>
              <w:top w:val="single" w:sz="6"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r>
      <w:tr w:rsidR="00CF58AC" w:rsidTr="0029373D">
        <w:tc>
          <w:tcPr>
            <w:tcW w:w="840"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rPr>
                <w:rFonts w:ascii="Times New Roman" w:hAnsi="Times New Roman"/>
                <w:sz w:val="16"/>
                <w:szCs w:val="16"/>
              </w:rPr>
            </w:pPr>
            <w:r>
              <w:rPr>
                <w:rFonts w:ascii="Times New Roman" w:hAnsi="Times New Roman"/>
                <w:sz w:val="16"/>
                <w:szCs w:val="16"/>
              </w:rPr>
              <w:t>МДК.</w:t>
            </w:r>
          </w:p>
          <w:p w:rsidR="00CF58AC" w:rsidRDefault="00CF58AC" w:rsidP="00CF58AC">
            <w:pPr>
              <w:autoSpaceDN w:val="0"/>
              <w:rPr>
                <w:rFonts w:ascii="Times New Roman" w:hAnsi="Times New Roman"/>
                <w:sz w:val="16"/>
                <w:szCs w:val="16"/>
              </w:rPr>
            </w:pPr>
            <w:r>
              <w:rPr>
                <w:rFonts w:ascii="Times New Roman" w:hAnsi="Times New Roman"/>
                <w:sz w:val="16"/>
                <w:szCs w:val="16"/>
              </w:rPr>
              <w:lastRenderedPageBreak/>
              <w:t>02.01</w:t>
            </w:r>
          </w:p>
        </w:tc>
        <w:tc>
          <w:tcPr>
            <w:tcW w:w="3058"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rPr>
                <w:rFonts w:ascii="Times New Roman" w:hAnsi="Times New Roman"/>
                <w:b/>
                <w:i/>
                <w:sz w:val="20"/>
                <w:szCs w:val="20"/>
              </w:rPr>
            </w:pPr>
            <w:r>
              <w:rPr>
                <w:rFonts w:ascii="Times New Roman" w:hAnsi="Times New Roman"/>
                <w:b/>
                <w:i/>
                <w:sz w:val="20"/>
                <w:szCs w:val="20"/>
              </w:rPr>
              <w:lastRenderedPageBreak/>
              <w:t xml:space="preserve">Педагогические основы </w:t>
            </w:r>
            <w:r>
              <w:rPr>
                <w:rFonts w:ascii="Times New Roman" w:hAnsi="Times New Roman"/>
                <w:b/>
                <w:i/>
                <w:sz w:val="20"/>
                <w:szCs w:val="20"/>
              </w:rPr>
              <w:lastRenderedPageBreak/>
              <w:t>преподавания творческих дисциплин</w:t>
            </w:r>
          </w:p>
        </w:tc>
        <w:tc>
          <w:tcPr>
            <w:tcW w:w="603"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r>
              <w:rPr>
                <w:rFonts w:ascii="Times New Roman" w:hAnsi="Times New Roman"/>
                <w:b/>
                <w:i/>
                <w:sz w:val="20"/>
                <w:szCs w:val="20"/>
              </w:rPr>
              <w:t>278</w:t>
            </w:r>
          </w:p>
        </w:tc>
        <w:tc>
          <w:tcPr>
            <w:tcW w:w="708" w:type="dxa"/>
            <w:tcBorders>
              <w:top w:val="single" w:sz="4" w:space="0" w:color="auto"/>
              <w:left w:val="single" w:sz="4" w:space="0" w:color="auto"/>
              <w:bottom w:val="single" w:sz="4" w:space="0" w:color="auto"/>
              <w:right w:val="single" w:sz="18" w:space="0" w:color="auto"/>
            </w:tcBorders>
            <w:vAlign w:val="center"/>
          </w:tcPr>
          <w:p w:rsidR="00CF58AC" w:rsidRPr="00D6607A" w:rsidRDefault="00CF58AC" w:rsidP="00CF58AC">
            <w:pPr>
              <w:autoSpaceDN w:val="0"/>
              <w:jc w:val="center"/>
              <w:rPr>
                <w:rFonts w:ascii="Times New Roman" w:hAnsi="Times New Roman"/>
                <w:b/>
                <w:i/>
                <w:sz w:val="20"/>
                <w:szCs w:val="20"/>
              </w:rPr>
            </w:pPr>
            <w:r w:rsidRPr="00D6607A">
              <w:rPr>
                <w:rFonts w:ascii="Times New Roman" w:hAnsi="Times New Roman"/>
                <w:b/>
                <w:i/>
                <w:sz w:val="20"/>
                <w:szCs w:val="20"/>
              </w:rPr>
              <w:t>93</w:t>
            </w: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r>
              <w:rPr>
                <w:rFonts w:ascii="Times New Roman" w:hAnsi="Times New Roman"/>
                <w:b/>
                <w:i/>
                <w:sz w:val="20"/>
                <w:szCs w:val="20"/>
              </w:rPr>
              <w:t>185</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b/>
                <w:i/>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r>
              <w:rPr>
                <w:rFonts w:ascii="Times New Roman" w:hAnsi="Times New Roman"/>
                <w:b/>
                <w:i/>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r>
              <w:rPr>
                <w:rFonts w:ascii="Times New Roman" w:hAnsi="Times New Roman"/>
                <w:b/>
                <w:i/>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r>
              <w:rPr>
                <w:rFonts w:ascii="Times New Roman" w:hAnsi="Times New Roman"/>
                <w:b/>
                <w:i/>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r>
              <w:rPr>
                <w:rFonts w:ascii="Times New Roman" w:hAnsi="Times New Roman"/>
                <w:b/>
                <w:i/>
                <w:sz w:val="20"/>
                <w:szCs w:val="20"/>
              </w:rPr>
              <w:t>2</w:t>
            </w:r>
          </w:p>
        </w:tc>
        <w:tc>
          <w:tcPr>
            <w:tcW w:w="646"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r>
              <w:rPr>
                <w:rFonts w:ascii="Times New Roman" w:hAnsi="Times New Roman"/>
                <w:b/>
                <w:i/>
                <w:sz w:val="20"/>
                <w:szCs w:val="20"/>
              </w:rPr>
              <w:t>3</w:t>
            </w:r>
          </w:p>
        </w:tc>
      </w:tr>
      <w:tr w:rsidR="00CF58AC" w:rsidTr="0029373D">
        <w:trPr>
          <w:trHeight w:val="146"/>
        </w:trPr>
        <w:tc>
          <w:tcPr>
            <w:tcW w:w="840" w:type="dxa"/>
            <w:tcBorders>
              <w:top w:val="single" w:sz="4" w:space="0" w:color="auto"/>
              <w:left w:val="single" w:sz="4" w:space="0" w:color="auto"/>
              <w:bottom w:val="single" w:sz="4" w:space="0" w:color="auto"/>
              <w:right w:val="single" w:sz="4" w:space="0" w:color="auto"/>
            </w:tcBorders>
            <w:vAlign w:val="center"/>
          </w:tcPr>
          <w:p w:rsidR="001B0F9A" w:rsidRDefault="001B0F9A" w:rsidP="001B0F9A">
            <w:pPr>
              <w:rPr>
                <w:rFonts w:ascii="Times New Roman" w:hAnsi="Times New Roman"/>
                <w:sz w:val="16"/>
                <w:szCs w:val="16"/>
              </w:rPr>
            </w:pPr>
            <w:r>
              <w:rPr>
                <w:rFonts w:ascii="Times New Roman" w:hAnsi="Times New Roman"/>
                <w:sz w:val="16"/>
                <w:szCs w:val="16"/>
              </w:rPr>
              <w:lastRenderedPageBreak/>
              <w:t>МДК.</w:t>
            </w:r>
          </w:p>
          <w:p w:rsidR="00CF58AC" w:rsidRDefault="001B0F9A" w:rsidP="001B0F9A">
            <w:pPr>
              <w:autoSpaceDN w:val="0"/>
              <w:rPr>
                <w:rFonts w:ascii="Times New Roman" w:hAnsi="Times New Roman"/>
                <w:sz w:val="16"/>
                <w:szCs w:val="16"/>
              </w:rPr>
            </w:pPr>
            <w:r>
              <w:rPr>
                <w:rFonts w:ascii="Times New Roman" w:hAnsi="Times New Roman"/>
                <w:sz w:val="16"/>
                <w:szCs w:val="16"/>
              </w:rPr>
              <w:t>02.01.01</w:t>
            </w:r>
          </w:p>
        </w:tc>
        <w:tc>
          <w:tcPr>
            <w:tcW w:w="3058"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rPr>
                <w:rFonts w:ascii="Times New Roman" w:hAnsi="Times New Roman"/>
                <w:sz w:val="20"/>
                <w:szCs w:val="20"/>
              </w:rPr>
            </w:pPr>
            <w:r>
              <w:rPr>
                <w:rFonts w:ascii="Times New Roman" w:hAnsi="Times New Roman"/>
                <w:sz w:val="20"/>
                <w:szCs w:val="20"/>
              </w:rPr>
              <w:t>Основы психологии</w:t>
            </w:r>
          </w:p>
        </w:tc>
        <w:tc>
          <w:tcPr>
            <w:tcW w:w="603"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4</w:t>
            </w:r>
          </w:p>
        </w:tc>
        <w:tc>
          <w:tcPr>
            <w:tcW w:w="480"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66</w:t>
            </w:r>
          </w:p>
        </w:tc>
        <w:tc>
          <w:tcPr>
            <w:tcW w:w="708" w:type="dxa"/>
            <w:tcBorders>
              <w:top w:val="single" w:sz="4"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22</w:t>
            </w: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r>
      <w:tr w:rsidR="00CF58AC" w:rsidTr="0029373D">
        <w:trPr>
          <w:trHeight w:val="267"/>
        </w:trPr>
        <w:tc>
          <w:tcPr>
            <w:tcW w:w="840" w:type="dxa"/>
            <w:tcBorders>
              <w:top w:val="single" w:sz="4" w:space="0" w:color="auto"/>
              <w:left w:val="single" w:sz="4" w:space="0" w:color="auto"/>
              <w:bottom w:val="single" w:sz="4" w:space="0" w:color="auto"/>
              <w:right w:val="single" w:sz="4" w:space="0" w:color="auto"/>
            </w:tcBorders>
            <w:vAlign w:val="center"/>
          </w:tcPr>
          <w:p w:rsidR="001B0F9A" w:rsidRDefault="001B0F9A" w:rsidP="001B0F9A">
            <w:pPr>
              <w:rPr>
                <w:rFonts w:ascii="Times New Roman" w:hAnsi="Times New Roman"/>
                <w:sz w:val="16"/>
                <w:szCs w:val="16"/>
              </w:rPr>
            </w:pPr>
            <w:r>
              <w:rPr>
                <w:rFonts w:ascii="Times New Roman" w:hAnsi="Times New Roman"/>
                <w:sz w:val="16"/>
                <w:szCs w:val="16"/>
              </w:rPr>
              <w:t>МДК.</w:t>
            </w:r>
          </w:p>
          <w:p w:rsidR="00CF58AC" w:rsidRDefault="001B0F9A" w:rsidP="001B0F9A">
            <w:pPr>
              <w:autoSpaceDN w:val="0"/>
              <w:rPr>
                <w:rFonts w:ascii="Times New Roman" w:hAnsi="Times New Roman"/>
                <w:sz w:val="16"/>
                <w:szCs w:val="16"/>
              </w:rPr>
            </w:pPr>
            <w:r>
              <w:rPr>
                <w:rFonts w:ascii="Times New Roman" w:hAnsi="Times New Roman"/>
                <w:sz w:val="16"/>
                <w:szCs w:val="16"/>
              </w:rPr>
              <w:t>02.01.02</w:t>
            </w:r>
          </w:p>
        </w:tc>
        <w:tc>
          <w:tcPr>
            <w:tcW w:w="3058"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rPr>
                <w:rFonts w:ascii="Times New Roman" w:hAnsi="Times New Roman"/>
                <w:sz w:val="20"/>
                <w:szCs w:val="20"/>
              </w:rPr>
            </w:pPr>
            <w:r>
              <w:rPr>
                <w:rFonts w:ascii="Times New Roman" w:hAnsi="Times New Roman"/>
                <w:sz w:val="20"/>
                <w:szCs w:val="20"/>
              </w:rPr>
              <w:t>Возрастная психология</w:t>
            </w:r>
          </w:p>
        </w:tc>
        <w:tc>
          <w:tcPr>
            <w:tcW w:w="603"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7</w:t>
            </w:r>
          </w:p>
        </w:tc>
        <w:tc>
          <w:tcPr>
            <w:tcW w:w="586" w:type="dxa"/>
            <w:tcBorders>
              <w:top w:val="single" w:sz="4"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48</w:t>
            </w:r>
          </w:p>
        </w:tc>
        <w:tc>
          <w:tcPr>
            <w:tcW w:w="708" w:type="dxa"/>
            <w:tcBorders>
              <w:top w:val="single" w:sz="4"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16</w:t>
            </w: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32</w:t>
            </w:r>
          </w:p>
        </w:tc>
        <w:tc>
          <w:tcPr>
            <w:tcW w:w="646"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r>
      <w:tr w:rsidR="00CF58AC" w:rsidTr="0029373D">
        <w:trPr>
          <w:trHeight w:val="77"/>
        </w:trPr>
        <w:tc>
          <w:tcPr>
            <w:tcW w:w="840" w:type="dxa"/>
            <w:tcBorders>
              <w:top w:val="single" w:sz="4" w:space="0" w:color="auto"/>
              <w:left w:val="single" w:sz="4" w:space="0" w:color="auto"/>
              <w:bottom w:val="single" w:sz="4" w:space="0" w:color="auto"/>
              <w:right w:val="single" w:sz="4" w:space="0" w:color="auto"/>
            </w:tcBorders>
            <w:vAlign w:val="center"/>
          </w:tcPr>
          <w:p w:rsidR="001B0F9A" w:rsidRDefault="001B0F9A" w:rsidP="001B0F9A">
            <w:pPr>
              <w:rPr>
                <w:rFonts w:ascii="Times New Roman" w:hAnsi="Times New Roman"/>
                <w:sz w:val="16"/>
                <w:szCs w:val="16"/>
              </w:rPr>
            </w:pPr>
            <w:r>
              <w:rPr>
                <w:rFonts w:ascii="Times New Roman" w:hAnsi="Times New Roman"/>
                <w:sz w:val="16"/>
                <w:szCs w:val="16"/>
              </w:rPr>
              <w:t>МДК.</w:t>
            </w:r>
          </w:p>
          <w:p w:rsidR="00CF58AC" w:rsidRDefault="001B0F9A" w:rsidP="001B0F9A">
            <w:pPr>
              <w:autoSpaceDN w:val="0"/>
              <w:rPr>
                <w:rFonts w:ascii="Times New Roman" w:hAnsi="Times New Roman"/>
                <w:sz w:val="16"/>
                <w:szCs w:val="16"/>
              </w:rPr>
            </w:pPr>
            <w:r>
              <w:rPr>
                <w:rFonts w:ascii="Times New Roman" w:hAnsi="Times New Roman"/>
                <w:sz w:val="16"/>
                <w:szCs w:val="16"/>
              </w:rPr>
              <w:t>02.01.03</w:t>
            </w:r>
          </w:p>
        </w:tc>
        <w:tc>
          <w:tcPr>
            <w:tcW w:w="3058"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rPr>
                <w:rFonts w:ascii="Times New Roman" w:hAnsi="Times New Roman"/>
                <w:sz w:val="20"/>
                <w:szCs w:val="20"/>
              </w:rPr>
            </w:pPr>
            <w:r>
              <w:rPr>
                <w:rFonts w:ascii="Times New Roman" w:hAnsi="Times New Roman"/>
                <w:sz w:val="20"/>
                <w:szCs w:val="20"/>
              </w:rPr>
              <w:t>Основы педагогики</w:t>
            </w:r>
          </w:p>
        </w:tc>
        <w:tc>
          <w:tcPr>
            <w:tcW w:w="603"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6</w:t>
            </w:r>
          </w:p>
        </w:tc>
        <w:tc>
          <w:tcPr>
            <w:tcW w:w="480"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96</w:t>
            </w:r>
          </w:p>
        </w:tc>
        <w:tc>
          <w:tcPr>
            <w:tcW w:w="708" w:type="dxa"/>
            <w:tcBorders>
              <w:top w:val="single" w:sz="4"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64</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64</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r>
      <w:tr w:rsidR="00CF58AC" w:rsidTr="0029373D">
        <w:tc>
          <w:tcPr>
            <w:tcW w:w="840" w:type="dxa"/>
            <w:tcBorders>
              <w:top w:val="single" w:sz="4" w:space="0" w:color="auto"/>
              <w:left w:val="single" w:sz="4" w:space="0" w:color="auto"/>
              <w:bottom w:val="single" w:sz="4" w:space="0" w:color="auto"/>
              <w:right w:val="single" w:sz="4" w:space="0" w:color="auto"/>
            </w:tcBorders>
            <w:vAlign w:val="center"/>
          </w:tcPr>
          <w:p w:rsidR="001B0F9A" w:rsidRDefault="001B0F9A" w:rsidP="001B0F9A">
            <w:pPr>
              <w:rPr>
                <w:rFonts w:ascii="Times New Roman" w:hAnsi="Times New Roman"/>
                <w:sz w:val="16"/>
                <w:szCs w:val="16"/>
              </w:rPr>
            </w:pPr>
            <w:r>
              <w:rPr>
                <w:rFonts w:ascii="Times New Roman" w:hAnsi="Times New Roman"/>
                <w:sz w:val="16"/>
                <w:szCs w:val="16"/>
              </w:rPr>
              <w:t>МДК.</w:t>
            </w:r>
          </w:p>
          <w:p w:rsidR="00CF58AC" w:rsidRDefault="001B0F9A" w:rsidP="001B0F9A">
            <w:pPr>
              <w:autoSpaceDN w:val="0"/>
              <w:rPr>
                <w:rFonts w:ascii="Times New Roman" w:hAnsi="Times New Roman"/>
                <w:sz w:val="16"/>
                <w:szCs w:val="16"/>
              </w:rPr>
            </w:pPr>
            <w:r>
              <w:rPr>
                <w:rFonts w:ascii="Times New Roman" w:hAnsi="Times New Roman"/>
                <w:sz w:val="16"/>
                <w:szCs w:val="16"/>
              </w:rPr>
              <w:t>02.01.04</w:t>
            </w:r>
          </w:p>
        </w:tc>
        <w:tc>
          <w:tcPr>
            <w:tcW w:w="3058"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rPr>
                <w:rFonts w:ascii="Times New Roman" w:hAnsi="Times New Roman"/>
                <w:sz w:val="20"/>
                <w:szCs w:val="20"/>
              </w:rPr>
            </w:pPr>
            <w:r>
              <w:rPr>
                <w:rFonts w:ascii="Times New Roman" w:hAnsi="Times New Roman"/>
                <w:sz w:val="20"/>
                <w:szCs w:val="20"/>
              </w:rPr>
              <w:t>Этика и психология профессиональной деятельности</w:t>
            </w:r>
          </w:p>
        </w:tc>
        <w:tc>
          <w:tcPr>
            <w:tcW w:w="603"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8</w:t>
            </w:r>
          </w:p>
        </w:tc>
        <w:tc>
          <w:tcPr>
            <w:tcW w:w="586" w:type="dxa"/>
            <w:tcBorders>
              <w:top w:val="single" w:sz="4"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68</w:t>
            </w:r>
          </w:p>
        </w:tc>
        <w:tc>
          <w:tcPr>
            <w:tcW w:w="708" w:type="dxa"/>
            <w:tcBorders>
              <w:top w:val="single" w:sz="4"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23</w:t>
            </w: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45</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45</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45</w:t>
            </w:r>
          </w:p>
        </w:tc>
      </w:tr>
      <w:tr w:rsidR="00CF58AC" w:rsidTr="0029373D">
        <w:trPr>
          <w:trHeight w:val="354"/>
        </w:trPr>
        <w:tc>
          <w:tcPr>
            <w:tcW w:w="840"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rPr>
                <w:rFonts w:ascii="Times New Roman" w:hAnsi="Times New Roman"/>
                <w:sz w:val="16"/>
                <w:szCs w:val="16"/>
              </w:rPr>
            </w:pPr>
            <w:r>
              <w:rPr>
                <w:rFonts w:ascii="Times New Roman" w:hAnsi="Times New Roman"/>
                <w:sz w:val="16"/>
                <w:szCs w:val="16"/>
              </w:rPr>
              <w:t>МДК.</w:t>
            </w:r>
          </w:p>
          <w:p w:rsidR="00CF58AC" w:rsidRDefault="00CF58AC" w:rsidP="00CF58AC">
            <w:pPr>
              <w:autoSpaceDN w:val="0"/>
              <w:rPr>
                <w:rFonts w:ascii="Times New Roman" w:hAnsi="Times New Roman"/>
                <w:sz w:val="16"/>
                <w:szCs w:val="16"/>
              </w:rPr>
            </w:pPr>
            <w:r>
              <w:rPr>
                <w:rFonts w:ascii="Times New Roman" w:hAnsi="Times New Roman"/>
                <w:sz w:val="16"/>
                <w:szCs w:val="16"/>
              </w:rPr>
              <w:t>02.02</w:t>
            </w:r>
          </w:p>
        </w:tc>
        <w:tc>
          <w:tcPr>
            <w:tcW w:w="3058"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rPr>
                <w:rFonts w:ascii="Times New Roman" w:hAnsi="Times New Roman"/>
                <w:b/>
                <w:i/>
                <w:sz w:val="20"/>
                <w:szCs w:val="20"/>
              </w:rPr>
            </w:pPr>
            <w:r>
              <w:rPr>
                <w:rFonts w:ascii="Times New Roman" w:hAnsi="Times New Roman"/>
                <w:b/>
                <w:i/>
                <w:sz w:val="20"/>
                <w:szCs w:val="20"/>
              </w:rPr>
              <w:t>Учебно-методическое обеспечение учебного процесса</w:t>
            </w:r>
          </w:p>
        </w:tc>
        <w:tc>
          <w:tcPr>
            <w:tcW w:w="603"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r>
              <w:rPr>
                <w:rFonts w:ascii="Times New Roman" w:hAnsi="Times New Roman"/>
                <w:b/>
                <w:i/>
                <w:sz w:val="20"/>
                <w:szCs w:val="20"/>
              </w:rPr>
              <w:t>279</w:t>
            </w:r>
          </w:p>
        </w:tc>
        <w:tc>
          <w:tcPr>
            <w:tcW w:w="708" w:type="dxa"/>
            <w:tcBorders>
              <w:top w:val="single" w:sz="4" w:space="0" w:color="auto"/>
              <w:left w:val="single" w:sz="4" w:space="0" w:color="auto"/>
              <w:bottom w:val="single" w:sz="4" w:space="0" w:color="auto"/>
              <w:right w:val="single" w:sz="18" w:space="0" w:color="auto"/>
            </w:tcBorders>
            <w:vAlign w:val="center"/>
          </w:tcPr>
          <w:p w:rsidR="00CF58AC" w:rsidRPr="00D6607A" w:rsidRDefault="00CF58AC" w:rsidP="00CF58AC">
            <w:pPr>
              <w:autoSpaceDN w:val="0"/>
              <w:jc w:val="center"/>
              <w:rPr>
                <w:rFonts w:ascii="Times New Roman" w:hAnsi="Times New Roman"/>
                <w:b/>
                <w:i/>
                <w:sz w:val="20"/>
                <w:szCs w:val="20"/>
              </w:rPr>
            </w:pPr>
            <w:r>
              <w:rPr>
                <w:rFonts w:ascii="Times New Roman" w:hAnsi="Times New Roman"/>
                <w:b/>
                <w:i/>
                <w:sz w:val="20"/>
                <w:szCs w:val="20"/>
              </w:rPr>
              <w:t>93</w:t>
            </w: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r>
              <w:rPr>
                <w:rFonts w:ascii="Times New Roman" w:hAnsi="Times New Roman"/>
                <w:b/>
                <w:i/>
                <w:sz w:val="20"/>
                <w:szCs w:val="20"/>
              </w:rPr>
              <w:t>186</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b/>
                <w:i/>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r>
              <w:rPr>
                <w:rFonts w:ascii="Times New Roman" w:hAnsi="Times New Roman"/>
                <w:b/>
                <w:i/>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r>
              <w:rPr>
                <w:rFonts w:ascii="Times New Roman" w:hAnsi="Times New Roman"/>
                <w:b/>
                <w:i/>
                <w:sz w:val="20"/>
                <w:szCs w:val="20"/>
              </w:rPr>
              <w:t>4</w:t>
            </w:r>
          </w:p>
        </w:tc>
        <w:tc>
          <w:tcPr>
            <w:tcW w:w="646"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r>
              <w:rPr>
                <w:rFonts w:ascii="Times New Roman" w:hAnsi="Times New Roman"/>
                <w:b/>
                <w:i/>
                <w:sz w:val="20"/>
                <w:szCs w:val="20"/>
              </w:rPr>
              <w:t>6</w:t>
            </w:r>
          </w:p>
        </w:tc>
      </w:tr>
      <w:tr w:rsidR="00CF58AC" w:rsidTr="0029373D">
        <w:tc>
          <w:tcPr>
            <w:tcW w:w="840" w:type="dxa"/>
            <w:tcBorders>
              <w:top w:val="single" w:sz="4" w:space="0" w:color="auto"/>
              <w:left w:val="single" w:sz="4" w:space="0" w:color="auto"/>
              <w:bottom w:val="single" w:sz="4" w:space="0" w:color="auto"/>
              <w:right w:val="single" w:sz="4" w:space="0" w:color="auto"/>
            </w:tcBorders>
            <w:vAlign w:val="center"/>
          </w:tcPr>
          <w:p w:rsidR="001B0F9A" w:rsidRDefault="001B0F9A" w:rsidP="001B0F9A">
            <w:pPr>
              <w:rPr>
                <w:rFonts w:ascii="Times New Roman" w:hAnsi="Times New Roman"/>
                <w:sz w:val="16"/>
                <w:szCs w:val="16"/>
              </w:rPr>
            </w:pPr>
            <w:r>
              <w:rPr>
                <w:rFonts w:ascii="Times New Roman" w:hAnsi="Times New Roman"/>
                <w:sz w:val="16"/>
                <w:szCs w:val="16"/>
              </w:rPr>
              <w:t>МДК.</w:t>
            </w:r>
          </w:p>
          <w:p w:rsidR="00CF58AC" w:rsidRDefault="001B0F9A" w:rsidP="001B0F9A">
            <w:pPr>
              <w:autoSpaceDN w:val="0"/>
              <w:rPr>
                <w:rFonts w:ascii="Times New Roman" w:hAnsi="Times New Roman"/>
                <w:sz w:val="16"/>
                <w:szCs w:val="16"/>
              </w:rPr>
            </w:pPr>
            <w:r>
              <w:rPr>
                <w:rFonts w:ascii="Times New Roman" w:hAnsi="Times New Roman"/>
                <w:sz w:val="16"/>
                <w:szCs w:val="16"/>
              </w:rPr>
              <w:t>02.02.01</w:t>
            </w:r>
          </w:p>
        </w:tc>
        <w:tc>
          <w:tcPr>
            <w:tcW w:w="3058"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rPr>
                <w:rFonts w:ascii="Times New Roman" w:hAnsi="Times New Roman"/>
                <w:sz w:val="20"/>
                <w:szCs w:val="20"/>
              </w:rPr>
            </w:pPr>
            <w:r>
              <w:rPr>
                <w:rFonts w:ascii="Times New Roman" w:hAnsi="Times New Roman"/>
                <w:sz w:val="20"/>
                <w:szCs w:val="20"/>
              </w:rPr>
              <w:t xml:space="preserve">Методика преподавания творческих дисциплин </w:t>
            </w:r>
          </w:p>
        </w:tc>
        <w:tc>
          <w:tcPr>
            <w:tcW w:w="603"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sidRPr="009407A9">
              <w:rPr>
                <w:rFonts w:ascii="Times New Roman" w:hAnsi="Times New Roman"/>
                <w:sz w:val="16"/>
                <w:szCs w:val="16"/>
              </w:rPr>
              <w:t>8мдк</w:t>
            </w:r>
          </w:p>
        </w:tc>
        <w:tc>
          <w:tcPr>
            <w:tcW w:w="480"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186</w:t>
            </w:r>
          </w:p>
        </w:tc>
        <w:tc>
          <w:tcPr>
            <w:tcW w:w="708" w:type="dxa"/>
            <w:tcBorders>
              <w:top w:val="single" w:sz="4"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62</w:t>
            </w: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124</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124</w:t>
            </w:r>
          </w:p>
          <w:p w:rsidR="00CF58AC" w:rsidRDefault="00CF58AC" w:rsidP="00CF58AC">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32</w:t>
            </w:r>
          </w:p>
        </w:tc>
        <w:tc>
          <w:tcPr>
            <w:tcW w:w="646"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60</w:t>
            </w:r>
          </w:p>
        </w:tc>
      </w:tr>
      <w:tr w:rsidR="00CF58AC" w:rsidTr="0029373D">
        <w:tc>
          <w:tcPr>
            <w:tcW w:w="840" w:type="dxa"/>
            <w:tcBorders>
              <w:top w:val="single" w:sz="4" w:space="0" w:color="auto"/>
              <w:left w:val="single" w:sz="4" w:space="0" w:color="auto"/>
              <w:bottom w:val="single" w:sz="6" w:space="0" w:color="auto"/>
              <w:right w:val="single" w:sz="4" w:space="0" w:color="auto"/>
            </w:tcBorders>
            <w:vAlign w:val="center"/>
          </w:tcPr>
          <w:p w:rsidR="001B0F9A" w:rsidRDefault="001B0F9A" w:rsidP="001B0F9A">
            <w:pPr>
              <w:rPr>
                <w:rFonts w:ascii="Times New Roman" w:hAnsi="Times New Roman"/>
                <w:sz w:val="16"/>
                <w:szCs w:val="16"/>
              </w:rPr>
            </w:pPr>
            <w:r>
              <w:rPr>
                <w:rFonts w:ascii="Times New Roman" w:hAnsi="Times New Roman"/>
                <w:sz w:val="16"/>
                <w:szCs w:val="16"/>
              </w:rPr>
              <w:t>МДК.</w:t>
            </w:r>
          </w:p>
          <w:p w:rsidR="00CF58AC" w:rsidRDefault="001B0F9A" w:rsidP="001B0F9A">
            <w:pPr>
              <w:autoSpaceDN w:val="0"/>
              <w:rPr>
                <w:rFonts w:ascii="Times New Roman" w:hAnsi="Times New Roman"/>
                <w:sz w:val="16"/>
                <w:szCs w:val="16"/>
              </w:rPr>
            </w:pPr>
            <w:r>
              <w:rPr>
                <w:rFonts w:ascii="Times New Roman" w:hAnsi="Times New Roman"/>
                <w:sz w:val="16"/>
                <w:szCs w:val="16"/>
              </w:rPr>
              <w:t>02.02.02</w:t>
            </w:r>
          </w:p>
        </w:tc>
        <w:tc>
          <w:tcPr>
            <w:tcW w:w="3058"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rPr>
                <w:rFonts w:ascii="Times New Roman" w:hAnsi="Times New Roman"/>
                <w:sz w:val="20"/>
                <w:szCs w:val="20"/>
              </w:rPr>
            </w:pPr>
            <w:r>
              <w:rPr>
                <w:rFonts w:ascii="Times New Roman" w:hAnsi="Times New Roman"/>
                <w:sz w:val="20"/>
                <w:szCs w:val="20"/>
              </w:rPr>
              <w:t xml:space="preserve">Методика работы с любительским творческим коллективом </w:t>
            </w:r>
          </w:p>
        </w:tc>
        <w:tc>
          <w:tcPr>
            <w:tcW w:w="603"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sidRPr="009407A9">
              <w:rPr>
                <w:rFonts w:ascii="Times New Roman" w:hAnsi="Times New Roman"/>
                <w:sz w:val="16"/>
                <w:szCs w:val="16"/>
              </w:rPr>
              <w:t>8мдк</w:t>
            </w:r>
          </w:p>
        </w:tc>
        <w:tc>
          <w:tcPr>
            <w:tcW w:w="480"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93</w:t>
            </w:r>
          </w:p>
        </w:tc>
        <w:tc>
          <w:tcPr>
            <w:tcW w:w="708" w:type="dxa"/>
            <w:tcBorders>
              <w:top w:val="single" w:sz="4" w:space="0" w:color="auto"/>
              <w:left w:val="single" w:sz="4" w:space="0" w:color="auto"/>
              <w:bottom w:val="single" w:sz="6"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31</w:t>
            </w:r>
          </w:p>
        </w:tc>
        <w:tc>
          <w:tcPr>
            <w:tcW w:w="709" w:type="dxa"/>
            <w:tcBorders>
              <w:top w:val="single" w:sz="4" w:space="0" w:color="auto"/>
              <w:left w:val="single" w:sz="18"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62</w:t>
            </w:r>
          </w:p>
        </w:tc>
        <w:tc>
          <w:tcPr>
            <w:tcW w:w="709"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62</w:t>
            </w:r>
          </w:p>
        </w:tc>
        <w:tc>
          <w:tcPr>
            <w:tcW w:w="709"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32</w:t>
            </w:r>
          </w:p>
        </w:tc>
        <w:tc>
          <w:tcPr>
            <w:tcW w:w="646"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30</w:t>
            </w:r>
          </w:p>
        </w:tc>
      </w:tr>
      <w:tr w:rsidR="00CF58AC" w:rsidTr="0029373D">
        <w:trPr>
          <w:trHeight w:val="435"/>
        </w:trPr>
        <w:tc>
          <w:tcPr>
            <w:tcW w:w="840" w:type="dxa"/>
            <w:tcBorders>
              <w:top w:val="single" w:sz="6" w:space="0" w:color="auto"/>
              <w:left w:val="single" w:sz="4" w:space="0" w:color="auto"/>
              <w:bottom w:val="single" w:sz="6" w:space="0" w:color="auto"/>
              <w:right w:val="single" w:sz="4" w:space="0" w:color="auto"/>
            </w:tcBorders>
            <w:vAlign w:val="center"/>
          </w:tcPr>
          <w:p w:rsidR="00CF58AC" w:rsidRDefault="00CF58AC" w:rsidP="00CF58AC">
            <w:pPr>
              <w:autoSpaceDN w:val="0"/>
              <w:rPr>
                <w:rFonts w:ascii="Times New Roman" w:hAnsi="Times New Roman"/>
                <w:sz w:val="16"/>
                <w:szCs w:val="16"/>
              </w:rPr>
            </w:pPr>
          </w:p>
        </w:tc>
        <w:tc>
          <w:tcPr>
            <w:tcW w:w="3058" w:type="dxa"/>
            <w:tcBorders>
              <w:top w:val="single" w:sz="6" w:space="0" w:color="auto"/>
              <w:left w:val="single" w:sz="4" w:space="0" w:color="auto"/>
              <w:bottom w:val="single" w:sz="6" w:space="0" w:color="auto"/>
              <w:right w:val="single" w:sz="4" w:space="0" w:color="auto"/>
            </w:tcBorders>
            <w:vAlign w:val="center"/>
          </w:tcPr>
          <w:p w:rsidR="00CF58AC" w:rsidRDefault="00CF58AC" w:rsidP="00CF58AC">
            <w:pPr>
              <w:autoSpaceDN w:val="0"/>
              <w:rPr>
                <w:rFonts w:ascii="Times New Roman" w:hAnsi="Times New Roman"/>
                <w:sz w:val="20"/>
                <w:szCs w:val="20"/>
              </w:rPr>
            </w:pPr>
            <w:r>
              <w:rPr>
                <w:rFonts w:ascii="Times New Roman" w:hAnsi="Times New Roman"/>
                <w:b/>
                <w:sz w:val="20"/>
                <w:szCs w:val="20"/>
              </w:rPr>
              <w:t>Недельная нагрузка студента по модулю</w:t>
            </w:r>
          </w:p>
        </w:tc>
        <w:tc>
          <w:tcPr>
            <w:tcW w:w="603" w:type="dxa"/>
            <w:tcBorders>
              <w:top w:val="single" w:sz="6"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480" w:type="dxa"/>
            <w:tcBorders>
              <w:top w:val="single" w:sz="6"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500" w:type="dxa"/>
            <w:tcBorders>
              <w:top w:val="single" w:sz="6"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586" w:type="dxa"/>
            <w:tcBorders>
              <w:top w:val="single" w:sz="6" w:space="0" w:color="auto"/>
              <w:left w:val="single" w:sz="4" w:space="0" w:color="auto"/>
              <w:bottom w:val="single" w:sz="6"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8" w:type="dxa"/>
            <w:tcBorders>
              <w:top w:val="single" w:sz="6" w:space="0" w:color="auto"/>
              <w:left w:val="single" w:sz="4" w:space="0" w:color="auto"/>
              <w:bottom w:val="single" w:sz="6"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8" w:type="dxa"/>
            <w:tcBorders>
              <w:top w:val="single" w:sz="6" w:space="0" w:color="auto"/>
              <w:left w:val="single" w:sz="4" w:space="0" w:color="auto"/>
              <w:bottom w:val="single" w:sz="6"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b/>
                <w:sz w:val="20"/>
                <w:szCs w:val="20"/>
              </w:rPr>
            </w:pPr>
          </w:p>
        </w:tc>
        <w:tc>
          <w:tcPr>
            <w:tcW w:w="709" w:type="dxa"/>
            <w:gridSpan w:val="2"/>
            <w:tcBorders>
              <w:top w:val="single" w:sz="6"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b/>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b/>
                <w:sz w:val="20"/>
                <w:szCs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F58AC" w:rsidRPr="00E27999" w:rsidRDefault="00CF58AC" w:rsidP="00CF58AC">
            <w:pPr>
              <w:autoSpaceDN w:val="0"/>
              <w:jc w:val="center"/>
              <w:rPr>
                <w:rFonts w:ascii="Times New Roman" w:hAnsi="Times New Roman"/>
                <w:b/>
                <w:sz w:val="20"/>
                <w:szCs w:val="20"/>
              </w:rPr>
            </w:pPr>
            <w:r w:rsidRPr="00E27999">
              <w:rPr>
                <w:rFonts w:ascii="Times New Roman" w:hAnsi="Times New Roman"/>
                <w:b/>
                <w:sz w:val="20"/>
                <w:szCs w:val="20"/>
              </w:rPr>
              <w:t>2</w:t>
            </w:r>
          </w:p>
        </w:tc>
        <w:tc>
          <w:tcPr>
            <w:tcW w:w="709" w:type="dxa"/>
            <w:tcBorders>
              <w:top w:val="single" w:sz="6" w:space="0" w:color="auto"/>
              <w:left w:val="single" w:sz="4" w:space="0" w:color="auto"/>
              <w:bottom w:val="single" w:sz="6" w:space="0" w:color="auto"/>
              <w:right w:val="single" w:sz="4" w:space="0" w:color="auto"/>
            </w:tcBorders>
            <w:vAlign w:val="center"/>
          </w:tcPr>
          <w:p w:rsidR="00CF58AC" w:rsidRPr="00E27999" w:rsidRDefault="00CF58AC" w:rsidP="00CF58AC">
            <w:pPr>
              <w:autoSpaceDN w:val="0"/>
              <w:jc w:val="center"/>
              <w:rPr>
                <w:rFonts w:ascii="Times New Roman" w:hAnsi="Times New Roman"/>
                <w:b/>
                <w:sz w:val="20"/>
                <w:szCs w:val="20"/>
              </w:rPr>
            </w:pPr>
            <w:r w:rsidRPr="00E27999">
              <w:rPr>
                <w:rFonts w:ascii="Times New Roman" w:hAnsi="Times New Roman"/>
                <w:b/>
                <w:sz w:val="20"/>
                <w:szCs w:val="20"/>
              </w:rPr>
              <w:t>2</w:t>
            </w:r>
          </w:p>
        </w:tc>
        <w:tc>
          <w:tcPr>
            <w:tcW w:w="709" w:type="dxa"/>
            <w:tcBorders>
              <w:top w:val="single" w:sz="6" w:space="0" w:color="auto"/>
              <w:left w:val="single" w:sz="4" w:space="0" w:color="auto"/>
              <w:bottom w:val="single" w:sz="6" w:space="0" w:color="auto"/>
              <w:right w:val="single" w:sz="4" w:space="0" w:color="auto"/>
            </w:tcBorders>
            <w:vAlign w:val="center"/>
          </w:tcPr>
          <w:p w:rsidR="00CF58AC" w:rsidRPr="00E27999" w:rsidRDefault="00CF58AC" w:rsidP="00CF58AC">
            <w:pPr>
              <w:autoSpaceDN w:val="0"/>
              <w:jc w:val="center"/>
              <w:rPr>
                <w:rFonts w:ascii="Times New Roman" w:hAnsi="Times New Roman"/>
                <w:b/>
                <w:sz w:val="20"/>
                <w:szCs w:val="20"/>
              </w:rPr>
            </w:pPr>
            <w:r w:rsidRPr="00E27999">
              <w:rPr>
                <w:rFonts w:ascii="Times New Roman" w:hAnsi="Times New Roman"/>
                <w:b/>
                <w:sz w:val="20"/>
                <w:szCs w:val="20"/>
              </w:rPr>
              <w:t>4</w:t>
            </w:r>
          </w:p>
        </w:tc>
        <w:tc>
          <w:tcPr>
            <w:tcW w:w="709" w:type="dxa"/>
            <w:tcBorders>
              <w:top w:val="single" w:sz="6" w:space="0" w:color="auto"/>
              <w:left w:val="single" w:sz="4" w:space="0" w:color="auto"/>
              <w:bottom w:val="single" w:sz="6" w:space="0" w:color="auto"/>
              <w:right w:val="single" w:sz="4" w:space="0" w:color="auto"/>
            </w:tcBorders>
            <w:vAlign w:val="center"/>
          </w:tcPr>
          <w:p w:rsidR="00CF58AC" w:rsidRPr="00E27999" w:rsidRDefault="00CF58AC" w:rsidP="00CF58AC">
            <w:pPr>
              <w:autoSpaceDN w:val="0"/>
              <w:jc w:val="center"/>
              <w:rPr>
                <w:rFonts w:ascii="Times New Roman" w:hAnsi="Times New Roman"/>
                <w:b/>
                <w:sz w:val="20"/>
                <w:szCs w:val="20"/>
              </w:rPr>
            </w:pPr>
            <w:r w:rsidRPr="00E27999">
              <w:rPr>
                <w:rFonts w:ascii="Times New Roman" w:hAnsi="Times New Roman"/>
                <w:b/>
                <w:sz w:val="20"/>
                <w:szCs w:val="20"/>
              </w:rPr>
              <w:t>6</w:t>
            </w:r>
          </w:p>
        </w:tc>
        <w:tc>
          <w:tcPr>
            <w:tcW w:w="646" w:type="dxa"/>
            <w:tcBorders>
              <w:top w:val="single" w:sz="6" w:space="0" w:color="auto"/>
              <w:left w:val="single" w:sz="4" w:space="0" w:color="auto"/>
              <w:bottom w:val="single" w:sz="6" w:space="0" w:color="auto"/>
              <w:right w:val="single" w:sz="4" w:space="0" w:color="auto"/>
            </w:tcBorders>
            <w:vAlign w:val="center"/>
          </w:tcPr>
          <w:p w:rsidR="00CF58AC" w:rsidRPr="00E27999" w:rsidRDefault="00CF58AC" w:rsidP="00CF58AC">
            <w:pPr>
              <w:autoSpaceDN w:val="0"/>
              <w:jc w:val="center"/>
              <w:rPr>
                <w:rFonts w:ascii="Times New Roman" w:hAnsi="Times New Roman"/>
                <w:b/>
                <w:sz w:val="20"/>
                <w:szCs w:val="20"/>
              </w:rPr>
            </w:pPr>
            <w:r w:rsidRPr="00E27999">
              <w:rPr>
                <w:rFonts w:ascii="Times New Roman" w:hAnsi="Times New Roman"/>
                <w:b/>
                <w:sz w:val="20"/>
                <w:szCs w:val="20"/>
              </w:rPr>
              <w:t>9</w:t>
            </w:r>
          </w:p>
        </w:tc>
      </w:tr>
      <w:tr w:rsidR="00CF58AC" w:rsidTr="0029373D">
        <w:trPr>
          <w:trHeight w:val="435"/>
        </w:trPr>
        <w:tc>
          <w:tcPr>
            <w:tcW w:w="840" w:type="dxa"/>
            <w:tcBorders>
              <w:top w:val="single" w:sz="6" w:space="0" w:color="auto"/>
              <w:left w:val="single" w:sz="4" w:space="0" w:color="auto"/>
              <w:bottom w:val="single" w:sz="6" w:space="0" w:color="auto"/>
              <w:right w:val="single" w:sz="4" w:space="0" w:color="auto"/>
            </w:tcBorders>
            <w:vAlign w:val="center"/>
          </w:tcPr>
          <w:p w:rsidR="00CF58AC" w:rsidRDefault="00CF58AC" w:rsidP="00BD13A1">
            <w:pPr>
              <w:autoSpaceDN w:val="0"/>
              <w:rPr>
                <w:rFonts w:ascii="Times New Roman" w:hAnsi="Times New Roman"/>
                <w:sz w:val="16"/>
                <w:szCs w:val="16"/>
              </w:rPr>
            </w:pPr>
            <w:r>
              <w:rPr>
                <w:rFonts w:ascii="Times New Roman" w:hAnsi="Times New Roman"/>
                <w:sz w:val="16"/>
                <w:szCs w:val="16"/>
              </w:rPr>
              <w:t>ПП</w:t>
            </w:r>
            <w:r w:rsidR="00BD13A1">
              <w:rPr>
                <w:rFonts w:ascii="Times New Roman" w:hAnsi="Times New Roman"/>
                <w:sz w:val="16"/>
                <w:szCs w:val="16"/>
              </w:rPr>
              <w:t>.</w:t>
            </w:r>
            <w:r>
              <w:rPr>
                <w:rFonts w:ascii="Times New Roman" w:hAnsi="Times New Roman"/>
                <w:sz w:val="16"/>
                <w:szCs w:val="16"/>
              </w:rPr>
              <w:t>02</w:t>
            </w:r>
          </w:p>
        </w:tc>
        <w:tc>
          <w:tcPr>
            <w:tcW w:w="3058" w:type="dxa"/>
            <w:tcBorders>
              <w:top w:val="single" w:sz="6" w:space="0" w:color="auto"/>
              <w:left w:val="single" w:sz="4" w:space="0" w:color="auto"/>
              <w:bottom w:val="single" w:sz="6" w:space="0" w:color="auto"/>
              <w:right w:val="single" w:sz="4" w:space="0" w:color="auto"/>
            </w:tcBorders>
            <w:vAlign w:val="center"/>
          </w:tcPr>
          <w:p w:rsidR="00CF58AC" w:rsidRDefault="00CF58AC" w:rsidP="00CF58AC">
            <w:pPr>
              <w:autoSpaceDN w:val="0"/>
              <w:rPr>
                <w:rFonts w:ascii="Times New Roman" w:hAnsi="Times New Roman"/>
                <w:sz w:val="20"/>
                <w:szCs w:val="20"/>
              </w:rPr>
            </w:pPr>
            <w:r>
              <w:rPr>
                <w:rFonts w:ascii="Times New Roman" w:hAnsi="Times New Roman"/>
                <w:sz w:val="20"/>
                <w:szCs w:val="20"/>
              </w:rPr>
              <w:t>Производственная практика (педагогическая)</w:t>
            </w:r>
          </w:p>
        </w:tc>
        <w:tc>
          <w:tcPr>
            <w:tcW w:w="603" w:type="dxa"/>
            <w:tcBorders>
              <w:top w:val="single" w:sz="6"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480" w:type="dxa"/>
            <w:tcBorders>
              <w:top w:val="single" w:sz="6"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500" w:type="dxa"/>
            <w:tcBorders>
              <w:top w:val="single" w:sz="6"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586" w:type="dxa"/>
            <w:tcBorders>
              <w:top w:val="single" w:sz="6" w:space="0" w:color="auto"/>
              <w:left w:val="single" w:sz="4" w:space="0" w:color="auto"/>
              <w:bottom w:val="single" w:sz="6"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144</w:t>
            </w:r>
          </w:p>
        </w:tc>
        <w:tc>
          <w:tcPr>
            <w:tcW w:w="708" w:type="dxa"/>
            <w:tcBorders>
              <w:top w:val="single" w:sz="6" w:space="0" w:color="auto"/>
              <w:left w:val="single" w:sz="4" w:space="0" w:color="auto"/>
              <w:bottom w:val="single" w:sz="6" w:space="0" w:color="auto"/>
              <w:right w:val="single" w:sz="18" w:space="0" w:color="auto"/>
            </w:tcBorders>
            <w:vAlign w:val="center"/>
          </w:tcPr>
          <w:p w:rsidR="00CF58AC" w:rsidRDefault="00CF58AC" w:rsidP="00CF58AC">
            <w:pPr>
              <w:autoSpaceDN w:val="0"/>
              <w:jc w:val="center"/>
              <w:rPr>
                <w:rFonts w:ascii="Times New Roman" w:hAnsi="Times New Roman"/>
                <w:b/>
              </w:rPr>
            </w:pPr>
          </w:p>
        </w:tc>
        <w:tc>
          <w:tcPr>
            <w:tcW w:w="709" w:type="dxa"/>
            <w:tcBorders>
              <w:top w:val="single" w:sz="6" w:space="0" w:color="auto"/>
              <w:left w:val="single" w:sz="18"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b/>
              </w:rPr>
            </w:pPr>
          </w:p>
        </w:tc>
        <w:tc>
          <w:tcPr>
            <w:tcW w:w="709" w:type="dxa"/>
            <w:tcBorders>
              <w:top w:val="single" w:sz="6"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8" w:type="dxa"/>
            <w:tcBorders>
              <w:top w:val="single" w:sz="6" w:space="0" w:color="auto"/>
              <w:left w:val="single" w:sz="4" w:space="0" w:color="auto"/>
              <w:bottom w:val="single" w:sz="6"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gridSpan w:val="2"/>
            <w:tcBorders>
              <w:top w:val="single" w:sz="6"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4 нед.</w:t>
            </w:r>
          </w:p>
        </w:tc>
        <w:tc>
          <w:tcPr>
            <w:tcW w:w="709" w:type="dxa"/>
            <w:tcBorders>
              <w:top w:val="single" w:sz="6"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646" w:type="dxa"/>
            <w:tcBorders>
              <w:top w:val="single" w:sz="6"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r>
      <w:tr w:rsidR="00CF58AC" w:rsidTr="0029373D">
        <w:tc>
          <w:tcPr>
            <w:tcW w:w="840" w:type="dxa"/>
            <w:tcBorders>
              <w:top w:val="single" w:sz="6" w:space="0" w:color="auto"/>
              <w:left w:val="single" w:sz="4" w:space="0" w:color="auto"/>
              <w:bottom w:val="single" w:sz="4" w:space="0" w:color="auto"/>
              <w:right w:val="single" w:sz="4" w:space="0" w:color="auto"/>
            </w:tcBorders>
            <w:vAlign w:val="center"/>
          </w:tcPr>
          <w:p w:rsidR="00CF58AC" w:rsidRDefault="00CF58AC" w:rsidP="00CF58AC">
            <w:pPr>
              <w:widowControl w:val="0"/>
              <w:autoSpaceDE w:val="0"/>
              <w:autoSpaceDN w:val="0"/>
              <w:adjustRightInd w:val="0"/>
              <w:rPr>
                <w:rFonts w:ascii="Times New Roman" w:eastAsia="Times New Roman" w:hAnsi="Times New Roman"/>
                <w:b/>
                <w:sz w:val="16"/>
                <w:szCs w:val="16"/>
              </w:rPr>
            </w:pPr>
            <w:r>
              <w:rPr>
                <w:rFonts w:ascii="Times New Roman" w:eastAsia="Times New Roman" w:hAnsi="Times New Roman"/>
                <w:b/>
                <w:sz w:val="16"/>
                <w:szCs w:val="16"/>
              </w:rPr>
              <w:t>ПМ.03</w:t>
            </w:r>
          </w:p>
        </w:tc>
        <w:tc>
          <w:tcPr>
            <w:tcW w:w="3058" w:type="dxa"/>
            <w:tcBorders>
              <w:top w:val="single" w:sz="6" w:space="0" w:color="auto"/>
              <w:left w:val="single" w:sz="4" w:space="0" w:color="auto"/>
              <w:bottom w:val="single" w:sz="4" w:space="0" w:color="auto"/>
              <w:right w:val="single" w:sz="4" w:space="0" w:color="auto"/>
            </w:tcBorders>
            <w:vAlign w:val="center"/>
          </w:tcPr>
          <w:p w:rsidR="00CF58AC" w:rsidRDefault="00CF58AC" w:rsidP="00CF58AC">
            <w:pPr>
              <w:widowControl w:val="0"/>
              <w:autoSpaceDE w:val="0"/>
              <w:autoSpaceDN w:val="0"/>
              <w:adjustRightInd w:val="0"/>
              <w:rPr>
                <w:rFonts w:ascii="Times New Roman" w:eastAsia="Times New Roman" w:hAnsi="Times New Roman"/>
                <w:b/>
                <w:sz w:val="20"/>
                <w:szCs w:val="20"/>
              </w:rPr>
            </w:pPr>
            <w:r>
              <w:rPr>
                <w:rFonts w:ascii="Times New Roman" w:eastAsia="Times New Roman" w:hAnsi="Times New Roman"/>
                <w:b/>
                <w:sz w:val="20"/>
                <w:szCs w:val="20"/>
              </w:rPr>
              <w:t>Организационно-управленческая деятельность</w:t>
            </w:r>
          </w:p>
        </w:tc>
        <w:tc>
          <w:tcPr>
            <w:tcW w:w="603" w:type="dxa"/>
            <w:tcBorders>
              <w:top w:val="single" w:sz="6" w:space="0" w:color="auto"/>
              <w:left w:val="single" w:sz="4" w:space="0" w:color="auto"/>
              <w:bottom w:val="single" w:sz="4" w:space="0" w:color="auto"/>
              <w:right w:val="single" w:sz="4" w:space="0" w:color="auto"/>
            </w:tcBorders>
            <w:vAlign w:val="center"/>
          </w:tcPr>
          <w:p w:rsidR="00CF58AC" w:rsidRPr="00192385" w:rsidRDefault="00CF58AC" w:rsidP="00CF58AC">
            <w:pPr>
              <w:widowControl w:val="0"/>
              <w:autoSpaceDE w:val="0"/>
              <w:autoSpaceDN w:val="0"/>
              <w:adjustRightInd w:val="0"/>
              <w:jc w:val="center"/>
              <w:rPr>
                <w:rFonts w:ascii="Times New Roman" w:eastAsia="Times New Roman" w:hAnsi="Times New Roman"/>
                <w:b/>
                <w:sz w:val="16"/>
                <w:szCs w:val="16"/>
              </w:rPr>
            </w:pPr>
            <w:r>
              <w:rPr>
                <w:rFonts w:ascii="Times New Roman" w:eastAsia="Times New Roman" w:hAnsi="Times New Roman"/>
                <w:b/>
                <w:sz w:val="16"/>
                <w:szCs w:val="16"/>
              </w:rPr>
              <w:t>7</w:t>
            </w:r>
            <w:r w:rsidRPr="00192385">
              <w:rPr>
                <w:rFonts w:ascii="Times New Roman" w:eastAsia="Times New Roman" w:hAnsi="Times New Roman"/>
                <w:b/>
                <w:sz w:val="16"/>
                <w:szCs w:val="16"/>
              </w:rPr>
              <w:t>КЭ</w:t>
            </w:r>
          </w:p>
        </w:tc>
        <w:tc>
          <w:tcPr>
            <w:tcW w:w="480" w:type="dxa"/>
            <w:tcBorders>
              <w:top w:val="single" w:sz="6"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500" w:type="dxa"/>
            <w:tcBorders>
              <w:top w:val="single" w:sz="6"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586" w:type="dxa"/>
            <w:tcBorders>
              <w:top w:val="single" w:sz="6"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sz w:val="20"/>
                <w:szCs w:val="20"/>
              </w:rPr>
            </w:pPr>
            <w:r>
              <w:rPr>
                <w:rFonts w:ascii="Times New Roman" w:hAnsi="Times New Roman"/>
                <w:b/>
                <w:sz w:val="20"/>
                <w:szCs w:val="20"/>
              </w:rPr>
              <w:t>240</w:t>
            </w:r>
          </w:p>
        </w:tc>
        <w:tc>
          <w:tcPr>
            <w:tcW w:w="708" w:type="dxa"/>
            <w:tcBorders>
              <w:top w:val="single" w:sz="6"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b/>
                <w:sz w:val="20"/>
                <w:szCs w:val="20"/>
              </w:rPr>
            </w:pPr>
            <w:r>
              <w:rPr>
                <w:rFonts w:ascii="Times New Roman" w:hAnsi="Times New Roman"/>
                <w:b/>
                <w:sz w:val="20"/>
                <w:szCs w:val="20"/>
              </w:rPr>
              <w:t>80</w:t>
            </w:r>
          </w:p>
        </w:tc>
        <w:tc>
          <w:tcPr>
            <w:tcW w:w="709" w:type="dxa"/>
            <w:tcBorders>
              <w:top w:val="single" w:sz="6"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sz w:val="20"/>
                <w:szCs w:val="20"/>
              </w:rPr>
            </w:pPr>
            <w:r>
              <w:rPr>
                <w:rFonts w:ascii="Times New Roman" w:hAnsi="Times New Roman"/>
                <w:b/>
                <w:sz w:val="20"/>
                <w:szCs w:val="20"/>
              </w:rPr>
              <w:t>160</w:t>
            </w:r>
          </w:p>
        </w:tc>
        <w:tc>
          <w:tcPr>
            <w:tcW w:w="709" w:type="dxa"/>
            <w:tcBorders>
              <w:top w:val="single" w:sz="6"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8" w:type="dxa"/>
            <w:tcBorders>
              <w:top w:val="single" w:sz="6"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gridSpan w:val="2"/>
            <w:tcBorders>
              <w:top w:val="single" w:sz="6"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8" w:type="dxa"/>
            <w:tcBorders>
              <w:top w:val="single" w:sz="6"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646" w:type="dxa"/>
            <w:tcBorders>
              <w:top w:val="single" w:sz="6"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r>
      <w:tr w:rsidR="00CF58AC" w:rsidTr="0029373D">
        <w:tc>
          <w:tcPr>
            <w:tcW w:w="840"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МДК.</w:t>
            </w:r>
          </w:p>
          <w:p w:rsidR="00CF58AC" w:rsidRDefault="00CF58AC" w:rsidP="00CF58AC">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t>03.01</w:t>
            </w:r>
          </w:p>
        </w:tc>
        <w:tc>
          <w:tcPr>
            <w:tcW w:w="3058"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widowControl w:val="0"/>
              <w:autoSpaceDE w:val="0"/>
              <w:autoSpaceDN w:val="0"/>
              <w:adjustRightInd w:val="0"/>
              <w:rPr>
                <w:rFonts w:ascii="Times New Roman" w:eastAsia="Times New Roman" w:hAnsi="Times New Roman"/>
                <w:b/>
                <w:i/>
                <w:sz w:val="20"/>
                <w:szCs w:val="20"/>
              </w:rPr>
            </w:pPr>
            <w:r>
              <w:rPr>
                <w:rFonts w:ascii="Times New Roman" w:eastAsia="Times New Roman" w:hAnsi="Times New Roman"/>
                <w:b/>
                <w:i/>
                <w:sz w:val="20"/>
                <w:szCs w:val="20"/>
              </w:rPr>
              <w:t>Основы управленческой деятельности</w:t>
            </w:r>
          </w:p>
        </w:tc>
        <w:tc>
          <w:tcPr>
            <w:tcW w:w="603"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b/>
                <w:i/>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r>
              <w:rPr>
                <w:rFonts w:ascii="Times New Roman" w:hAnsi="Times New Roman"/>
                <w:b/>
                <w:i/>
                <w:sz w:val="20"/>
                <w:szCs w:val="20"/>
              </w:rPr>
              <w:t>240</w:t>
            </w:r>
          </w:p>
        </w:tc>
        <w:tc>
          <w:tcPr>
            <w:tcW w:w="708" w:type="dxa"/>
            <w:tcBorders>
              <w:top w:val="single" w:sz="4"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i/>
                <w:sz w:val="20"/>
                <w:szCs w:val="20"/>
              </w:rPr>
            </w:pPr>
            <w:r>
              <w:rPr>
                <w:rFonts w:ascii="Times New Roman" w:hAnsi="Times New Roman"/>
                <w:i/>
                <w:sz w:val="20"/>
                <w:szCs w:val="20"/>
              </w:rPr>
              <w:t>80</w:t>
            </w: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r>
              <w:rPr>
                <w:rFonts w:ascii="Times New Roman" w:hAnsi="Times New Roman"/>
                <w:b/>
                <w:i/>
                <w:sz w:val="20"/>
                <w:szCs w:val="20"/>
              </w:rPr>
              <w:t>160</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b/>
                <w:i/>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r>
              <w:rPr>
                <w:rFonts w:ascii="Times New Roman" w:hAnsi="Times New Roman"/>
                <w:b/>
                <w:i/>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r>
              <w:rPr>
                <w:rFonts w:ascii="Times New Roman" w:hAnsi="Times New Roman"/>
                <w:b/>
                <w:i/>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r>
              <w:rPr>
                <w:rFonts w:ascii="Times New Roman" w:hAnsi="Times New Roman"/>
                <w:b/>
                <w:i/>
                <w:sz w:val="20"/>
                <w:szCs w:val="20"/>
              </w:rPr>
              <w:t>6</w:t>
            </w:r>
          </w:p>
        </w:tc>
        <w:tc>
          <w:tcPr>
            <w:tcW w:w="646"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b/>
                <w:i/>
                <w:sz w:val="20"/>
                <w:szCs w:val="20"/>
              </w:rPr>
            </w:pPr>
          </w:p>
        </w:tc>
      </w:tr>
      <w:tr w:rsidR="00CF58AC" w:rsidTr="0029373D">
        <w:tc>
          <w:tcPr>
            <w:tcW w:w="840" w:type="dxa"/>
            <w:tcBorders>
              <w:top w:val="single" w:sz="4" w:space="0" w:color="auto"/>
              <w:left w:val="single" w:sz="4" w:space="0" w:color="auto"/>
              <w:bottom w:val="single" w:sz="4" w:space="0" w:color="auto"/>
              <w:right w:val="single" w:sz="4" w:space="0" w:color="auto"/>
            </w:tcBorders>
            <w:vAlign w:val="center"/>
          </w:tcPr>
          <w:p w:rsidR="001B0F9A" w:rsidRDefault="001B0F9A" w:rsidP="001B0F9A">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МДК.</w:t>
            </w:r>
          </w:p>
          <w:p w:rsidR="00CF58AC" w:rsidRDefault="001B0F9A" w:rsidP="001B0F9A">
            <w:pPr>
              <w:widowControl w:val="0"/>
              <w:autoSpaceDE w:val="0"/>
              <w:autoSpaceDN w:val="0"/>
              <w:adjustRightInd w:val="0"/>
              <w:jc w:val="center"/>
              <w:rPr>
                <w:rFonts w:ascii="Times New Roman" w:eastAsia="Times New Roman" w:hAnsi="Times New Roman"/>
                <w:sz w:val="16"/>
                <w:szCs w:val="16"/>
              </w:rPr>
            </w:pPr>
            <w:r>
              <w:rPr>
                <w:rFonts w:ascii="Times New Roman" w:eastAsia="Times New Roman" w:hAnsi="Times New Roman"/>
                <w:sz w:val="16"/>
                <w:szCs w:val="16"/>
              </w:rPr>
              <w:t>03.01.01</w:t>
            </w:r>
          </w:p>
        </w:tc>
        <w:tc>
          <w:tcPr>
            <w:tcW w:w="3058"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Социально-культурная деятельность</w:t>
            </w:r>
          </w:p>
        </w:tc>
        <w:tc>
          <w:tcPr>
            <w:tcW w:w="603"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6</w:t>
            </w:r>
          </w:p>
        </w:tc>
        <w:tc>
          <w:tcPr>
            <w:tcW w:w="480"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96</w:t>
            </w:r>
          </w:p>
        </w:tc>
        <w:tc>
          <w:tcPr>
            <w:tcW w:w="708" w:type="dxa"/>
            <w:tcBorders>
              <w:top w:val="single" w:sz="4"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64</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64</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r>
      <w:tr w:rsidR="00CF58AC" w:rsidTr="0029373D">
        <w:tc>
          <w:tcPr>
            <w:tcW w:w="840" w:type="dxa"/>
            <w:tcBorders>
              <w:top w:val="single" w:sz="4" w:space="0" w:color="auto"/>
              <w:left w:val="single" w:sz="4" w:space="0" w:color="auto"/>
              <w:bottom w:val="single" w:sz="4" w:space="0" w:color="auto"/>
              <w:right w:val="single" w:sz="4" w:space="0" w:color="auto"/>
            </w:tcBorders>
            <w:vAlign w:val="center"/>
          </w:tcPr>
          <w:p w:rsidR="001B0F9A" w:rsidRDefault="001B0F9A" w:rsidP="001B0F9A">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МДК.</w:t>
            </w:r>
          </w:p>
          <w:p w:rsidR="00CF58AC" w:rsidRDefault="001B0F9A" w:rsidP="001B0F9A">
            <w:pPr>
              <w:widowControl w:val="0"/>
              <w:autoSpaceDE w:val="0"/>
              <w:autoSpaceDN w:val="0"/>
              <w:adjustRightInd w:val="0"/>
              <w:jc w:val="center"/>
              <w:rPr>
                <w:rFonts w:ascii="Times New Roman" w:eastAsia="Times New Roman" w:hAnsi="Times New Roman"/>
                <w:sz w:val="16"/>
                <w:szCs w:val="16"/>
              </w:rPr>
            </w:pPr>
            <w:r>
              <w:rPr>
                <w:rFonts w:ascii="Times New Roman" w:eastAsia="Times New Roman" w:hAnsi="Times New Roman"/>
                <w:sz w:val="16"/>
                <w:szCs w:val="16"/>
              </w:rPr>
              <w:t>03.01.02</w:t>
            </w:r>
          </w:p>
        </w:tc>
        <w:tc>
          <w:tcPr>
            <w:tcW w:w="3058"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Экономика и менеджмент социально-культурной сферы</w:t>
            </w:r>
          </w:p>
        </w:tc>
        <w:tc>
          <w:tcPr>
            <w:tcW w:w="603"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16"/>
                <w:szCs w:val="16"/>
              </w:rPr>
              <w:t>7</w:t>
            </w:r>
            <w:r w:rsidRPr="009407A9">
              <w:rPr>
                <w:rFonts w:ascii="Times New Roman" w:hAnsi="Times New Roman"/>
                <w:sz w:val="16"/>
                <w:szCs w:val="16"/>
              </w:rPr>
              <w:t>мдк</w:t>
            </w:r>
          </w:p>
        </w:tc>
        <w:tc>
          <w:tcPr>
            <w:tcW w:w="480"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48</w:t>
            </w:r>
          </w:p>
        </w:tc>
        <w:tc>
          <w:tcPr>
            <w:tcW w:w="708" w:type="dxa"/>
            <w:tcBorders>
              <w:top w:val="single" w:sz="4"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16</w:t>
            </w: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32</w:t>
            </w:r>
          </w:p>
        </w:tc>
        <w:tc>
          <w:tcPr>
            <w:tcW w:w="646"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r>
      <w:tr w:rsidR="00CF58AC" w:rsidTr="0029373D">
        <w:tc>
          <w:tcPr>
            <w:tcW w:w="840" w:type="dxa"/>
            <w:tcBorders>
              <w:top w:val="single" w:sz="4" w:space="0" w:color="auto"/>
              <w:left w:val="single" w:sz="4" w:space="0" w:color="auto"/>
              <w:bottom w:val="single" w:sz="4" w:space="0" w:color="auto"/>
              <w:right w:val="single" w:sz="4" w:space="0" w:color="auto"/>
            </w:tcBorders>
            <w:vAlign w:val="center"/>
          </w:tcPr>
          <w:p w:rsidR="001B0F9A" w:rsidRDefault="001B0F9A" w:rsidP="001B0F9A">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МДК.</w:t>
            </w:r>
          </w:p>
          <w:p w:rsidR="00CF58AC" w:rsidRDefault="001B0F9A" w:rsidP="001B0F9A">
            <w:pPr>
              <w:widowControl w:val="0"/>
              <w:autoSpaceDE w:val="0"/>
              <w:autoSpaceDN w:val="0"/>
              <w:adjustRightInd w:val="0"/>
              <w:jc w:val="center"/>
              <w:rPr>
                <w:rFonts w:ascii="Times New Roman" w:eastAsia="Times New Roman" w:hAnsi="Times New Roman"/>
                <w:sz w:val="16"/>
                <w:szCs w:val="16"/>
              </w:rPr>
            </w:pPr>
            <w:r>
              <w:rPr>
                <w:rFonts w:ascii="Times New Roman" w:eastAsia="Times New Roman" w:hAnsi="Times New Roman"/>
                <w:sz w:val="16"/>
                <w:szCs w:val="16"/>
              </w:rPr>
              <w:t>03.01.03</w:t>
            </w:r>
          </w:p>
        </w:tc>
        <w:tc>
          <w:tcPr>
            <w:tcW w:w="3058"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Информационное обеспечение профессиональной деятельности</w:t>
            </w:r>
          </w:p>
        </w:tc>
        <w:tc>
          <w:tcPr>
            <w:tcW w:w="603"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16"/>
                <w:szCs w:val="16"/>
              </w:rPr>
              <w:t>7</w:t>
            </w:r>
            <w:r w:rsidRPr="009407A9">
              <w:rPr>
                <w:rFonts w:ascii="Times New Roman" w:hAnsi="Times New Roman"/>
                <w:sz w:val="16"/>
                <w:szCs w:val="16"/>
              </w:rPr>
              <w:t>мдк</w:t>
            </w:r>
          </w:p>
        </w:tc>
        <w:tc>
          <w:tcPr>
            <w:tcW w:w="480"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48</w:t>
            </w:r>
          </w:p>
        </w:tc>
        <w:tc>
          <w:tcPr>
            <w:tcW w:w="708" w:type="dxa"/>
            <w:tcBorders>
              <w:top w:val="single" w:sz="4"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16</w:t>
            </w: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32</w:t>
            </w:r>
          </w:p>
        </w:tc>
        <w:tc>
          <w:tcPr>
            <w:tcW w:w="708" w:type="dxa"/>
            <w:tcBorders>
              <w:top w:val="single" w:sz="4"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32</w:t>
            </w:r>
          </w:p>
        </w:tc>
        <w:tc>
          <w:tcPr>
            <w:tcW w:w="646"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r>
      <w:tr w:rsidR="00CF58AC" w:rsidTr="0029373D">
        <w:tc>
          <w:tcPr>
            <w:tcW w:w="840" w:type="dxa"/>
            <w:tcBorders>
              <w:top w:val="single" w:sz="4" w:space="0" w:color="auto"/>
              <w:left w:val="single" w:sz="4" w:space="0" w:color="auto"/>
              <w:bottom w:val="single" w:sz="4" w:space="0" w:color="auto"/>
              <w:right w:val="single" w:sz="4" w:space="0" w:color="auto"/>
            </w:tcBorders>
            <w:vAlign w:val="center"/>
          </w:tcPr>
          <w:p w:rsidR="001B0F9A" w:rsidRDefault="001B0F9A" w:rsidP="001B0F9A">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МДК.</w:t>
            </w:r>
          </w:p>
          <w:p w:rsidR="00CF58AC" w:rsidRDefault="001B0F9A" w:rsidP="001B0F9A">
            <w:pPr>
              <w:widowControl w:val="0"/>
              <w:autoSpaceDE w:val="0"/>
              <w:autoSpaceDN w:val="0"/>
              <w:adjustRightInd w:val="0"/>
              <w:jc w:val="center"/>
              <w:rPr>
                <w:rFonts w:ascii="Times New Roman" w:eastAsia="Times New Roman" w:hAnsi="Times New Roman"/>
                <w:sz w:val="16"/>
                <w:szCs w:val="16"/>
              </w:rPr>
            </w:pPr>
            <w:r>
              <w:rPr>
                <w:rFonts w:ascii="Times New Roman" w:eastAsia="Times New Roman" w:hAnsi="Times New Roman"/>
                <w:sz w:val="16"/>
                <w:szCs w:val="16"/>
              </w:rPr>
              <w:t>03.01.04</w:t>
            </w:r>
          </w:p>
        </w:tc>
        <w:tc>
          <w:tcPr>
            <w:tcW w:w="3058"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Правовое обеспечение профессиональной деятельности</w:t>
            </w:r>
          </w:p>
        </w:tc>
        <w:tc>
          <w:tcPr>
            <w:tcW w:w="603"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16"/>
                <w:szCs w:val="16"/>
              </w:rPr>
              <w:t>7</w:t>
            </w:r>
            <w:r w:rsidRPr="009407A9">
              <w:rPr>
                <w:rFonts w:ascii="Times New Roman" w:hAnsi="Times New Roman"/>
                <w:sz w:val="16"/>
                <w:szCs w:val="16"/>
              </w:rPr>
              <w:t>мдк</w:t>
            </w:r>
          </w:p>
        </w:tc>
        <w:tc>
          <w:tcPr>
            <w:tcW w:w="480"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48</w:t>
            </w:r>
          </w:p>
        </w:tc>
        <w:tc>
          <w:tcPr>
            <w:tcW w:w="708" w:type="dxa"/>
            <w:tcBorders>
              <w:top w:val="single" w:sz="4"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16</w:t>
            </w: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r>
              <w:rPr>
                <w:rFonts w:ascii="Times New Roman" w:hAnsi="Times New Roman"/>
                <w:sz w:val="20"/>
                <w:szCs w:val="20"/>
              </w:rPr>
              <w:t>32</w:t>
            </w:r>
          </w:p>
        </w:tc>
        <w:tc>
          <w:tcPr>
            <w:tcW w:w="646" w:type="dxa"/>
            <w:tcBorders>
              <w:top w:val="single" w:sz="4" w:space="0" w:color="auto"/>
              <w:left w:val="single" w:sz="4" w:space="0" w:color="auto"/>
              <w:bottom w:val="single" w:sz="4"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r>
      <w:tr w:rsidR="00CF58AC" w:rsidTr="0029373D">
        <w:tc>
          <w:tcPr>
            <w:tcW w:w="840"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widowControl w:val="0"/>
              <w:autoSpaceDE w:val="0"/>
              <w:autoSpaceDN w:val="0"/>
              <w:adjustRightInd w:val="0"/>
              <w:jc w:val="center"/>
              <w:rPr>
                <w:rFonts w:ascii="Times New Roman" w:eastAsia="Times New Roman" w:hAnsi="Times New Roman"/>
                <w:sz w:val="16"/>
                <w:szCs w:val="16"/>
              </w:rPr>
            </w:pPr>
          </w:p>
        </w:tc>
        <w:tc>
          <w:tcPr>
            <w:tcW w:w="3058"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widowControl w:val="0"/>
              <w:autoSpaceDE w:val="0"/>
              <w:autoSpaceDN w:val="0"/>
              <w:adjustRightInd w:val="0"/>
              <w:rPr>
                <w:rFonts w:ascii="Times New Roman" w:eastAsia="Times New Roman" w:hAnsi="Times New Roman"/>
                <w:b/>
                <w:sz w:val="20"/>
                <w:szCs w:val="20"/>
              </w:rPr>
            </w:pPr>
            <w:r>
              <w:rPr>
                <w:rFonts w:ascii="Times New Roman" w:eastAsia="Times New Roman" w:hAnsi="Times New Roman"/>
                <w:b/>
                <w:sz w:val="20"/>
                <w:szCs w:val="20"/>
              </w:rPr>
              <w:t>Недельная нагрузка студента по модулю</w:t>
            </w:r>
          </w:p>
        </w:tc>
        <w:tc>
          <w:tcPr>
            <w:tcW w:w="603"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CF58AC" w:rsidRDefault="00CF58AC" w:rsidP="00CF58A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b/>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b/>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CF58AC" w:rsidRPr="00BD13A1" w:rsidRDefault="00CF58AC" w:rsidP="00CF58AC">
            <w:pPr>
              <w:autoSpaceDN w:val="0"/>
              <w:jc w:val="center"/>
              <w:rPr>
                <w:rFonts w:ascii="Times New Roman" w:hAnsi="Times New Roman"/>
                <w:b/>
                <w:sz w:val="20"/>
                <w:szCs w:val="20"/>
              </w:rPr>
            </w:pPr>
            <w:r w:rsidRPr="00BD13A1">
              <w:rPr>
                <w:rFonts w:ascii="Times New Roman" w:hAnsi="Times New Roman"/>
                <w:b/>
                <w:sz w:val="20"/>
                <w:szCs w:val="20"/>
              </w:rPr>
              <w:t>2</w:t>
            </w:r>
          </w:p>
        </w:tc>
        <w:tc>
          <w:tcPr>
            <w:tcW w:w="709" w:type="dxa"/>
            <w:tcBorders>
              <w:top w:val="single" w:sz="4" w:space="0" w:color="auto"/>
              <w:left w:val="single" w:sz="4" w:space="0" w:color="auto"/>
              <w:bottom w:val="single" w:sz="6" w:space="0" w:color="auto"/>
              <w:right w:val="single" w:sz="4" w:space="0" w:color="auto"/>
            </w:tcBorders>
            <w:vAlign w:val="center"/>
          </w:tcPr>
          <w:p w:rsidR="00CF58AC" w:rsidRPr="00BD13A1" w:rsidRDefault="00CF58AC" w:rsidP="00CF58AC">
            <w:pPr>
              <w:autoSpaceDN w:val="0"/>
              <w:jc w:val="center"/>
              <w:rPr>
                <w:rFonts w:ascii="Times New Roman" w:hAnsi="Times New Roman"/>
                <w:b/>
                <w:sz w:val="20"/>
                <w:szCs w:val="20"/>
              </w:rPr>
            </w:pPr>
            <w:r w:rsidRPr="00BD13A1">
              <w:rPr>
                <w:rFonts w:ascii="Times New Roman" w:hAnsi="Times New Roman"/>
                <w:b/>
                <w:sz w:val="20"/>
                <w:szCs w:val="20"/>
              </w:rPr>
              <w:t>2</w:t>
            </w:r>
          </w:p>
        </w:tc>
        <w:tc>
          <w:tcPr>
            <w:tcW w:w="709" w:type="dxa"/>
            <w:tcBorders>
              <w:top w:val="single" w:sz="4" w:space="0" w:color="auto"/>
              <w:left w:val="single" w:sz="4" w:space="0" w:color="auto"/>
              <w:bottom w:val="single" w:sz="6" w:space="0" w:color="auto"/>
              <w:right w:val="single" w:sz="4" w:space="0" w:color="auto"/>
            </w:tcBorders>
            <w:vAlign w:val="center"/>
          </w:tcPr>
          <w:p w:rsidR="00CF58AC" w:rsidRPr="00BD13A1" w:rsidRDefault="00CF58AC" w:rsidP="00CF58AC">
            <w:pPr>
              <w:autoSpaceDN w:val="0"/>
              <w:jc w:val="center"/>
              <w:rPr>
                <w:rFonts w:ascii="Times New Roman" w:hAnsi="Times New Roman"/>
                <w:b/>
                <w:sz w:val="20"/>
                <w:szCs w:val="20"/>
              </w:rPr>
            </w:pPr>
            <w:r w:rsidRPr="00BD13A1">
              <w:rPr>
                <w:rFonts w:ascii="Times New Roman" w:hAnsi="Times New Roman"/>
                <w:b/>
                <w:sz w:val="20"/>
                <w:szCs w:val="20"/>
              </w:rPr>
              <w:t>6</w:t>
            </w:r>
          </w:p>
        </w:tc>
        <w:tc>
          <w:tcPr>
            <w:tcW w:w="646" w:type="dxa"/>
            <w:tcBorders>
              <w:top w:val="single" w:sz="4" w:space="0" w:color="auto"/>
              <w:left w:val="single" w:sz="4" w:space="0" w:color="auto"/>
              <w:bottom w:val="single" w:sz="6" w:space="0" w:color="auto"/>
              <w:right w:val="single" w:sz="4" w:space="0" w:color="auto"/>
            </w:tcBorders>
            <w:vAlign w:val="center"/>
          </w:tcPr>
          <w:p w:rsidR="00CF58AC" w:rsidRDefault="00CF58AC" w:rsidP="00CF58AC">
            <w:pPr>
              <w:autoSpaceDN w:val="0"/>
              <w:jc w:val="center"/>
              <w:rPr>
                <w:rFonts w:ascii="Times New Roman" w:hAnsi="Times New Roman"/>
                <w:b/>
              </w:rPr>
            </w:pPr>
          </w:p>
        </w:tc>
      </w:tr>
      <w:tr w:rsidR="00576EEA" w:rsidTr="0029373D">
        <w:tc>
          <w:tcPr>
            <w:tcW w:w="840"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rPr>
                <w:rFonts w:ascii="Times New Roman" w:hAnsi="Times New Roman"/>
                <w:sz w:val="16"/>
                <w:szCs w:val="16"/>
              </w:rPr>
            </w:pPr>
            <w:r>
              <w:rPr>
                <w:rFonts w:ascii="Times New Roman" w:hAnsi="Times New Roman"/>
                <w:sz w:val="16"/>
                <w:szCs w:val="16"/>
              </w:rPr>
              <w:t>ПП.01</w:t>
            </w:r>
          </w:p>
        </w:tc>
        <w:tc>
          <w:tcPr>
            <w:tcW w:w="3058"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rPr>
                <w:rFonts w:ascii="Times New Roman" w:hAnsi="Times New Roman"/>
                <w:b/>
                <w:sz w:val="20"/>
                <w:szCs w:val="20"/>
              </w:rPr>
            </w:pPr>
            <w:r>
              <w:rPr>
                <w:rFonts w:ascii="Times New Roman" w:hAnsi="Times New Roman"/>
                <w:b/>
                <w:sz w:val="20"/>
                <w:szCs w:val="20"/>
              </w:rPr>
              <w:t>Производственная практика (по профилю специальности)</w:t>
            </w:r>
          </w:p>
        </w:tc>
        <w:tc>
          <w:tcPr>
            <w:tcW w:w="603"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576EEA" w:rsidRDefault="00576EEA" w:rsidP="00576EEA">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b/>
                <w:sz w:val="20"/>
                <w:szCs w:val="20"/>
              </w:rPr>
            </w:pPr>
            <w:r>
              <w:rPr>
                <w:rFonts w:ascii="Times New Roman" w:hAnsi="Times New Roman"/>
                <w:b/>
                <w:sz w:val="20"/>
                <w:szCs w:val="20"/>
              </w:rPr>
              <w:t>36</w:t>
            </w:r>
          </w:p>
        </w:tc>
        <w:tc>
          <w:tcPr>
            <w:tcW w:w="708" w:type="dxa"/>
            <w:tcBorders>
              <w:top w:val="single" w:sz="4" w:space="0" w:color="auto"/>
              <w:left w:val="single" w:sz="4" w:space="0" w:color="auto"/>
              <w:bottom w:val="single" w:sz="6" w:space="0" w:color="auto"/>
              <w:right w:val="single" w:sz="18" w:space="0" w:color="auto"/>
            </w:tcBorders>
            <w:vAlign w:val="center"/>
          </w:tcPr>
          <w:p w:rsidR="00576EEA" w:rsidRDefault="00576EEA" w:rsidP="00576EEA">
            <w:pPr>
              <w:autoSpaceDN w:val="0"/>
              <w:jc w:val="center"/>
              <w:rPr>
                <w:rFonts w:ascii="Times New Roman" w:hAnsi="Times New Roman"/>
                <w:b/>
              </w:rPr>
            </w:pPr>
          </w:p>
        </w:tc>
        <w:tc>
          <w:tcPr>
            <w:tcW w:w="709" w:type="dxa"/>
            <w:tcBorders>
              <w:top w:val="single" w:sz="4" w:space="0" w:color="auto"/>
              <w:left w:val="single" w:sz="18" w:space="0" w:color="auto"/>
              <w:bottom w:val="single" w:sz="6" w:space="0" w:color="auto"/>
              <w:right w:val="single" w:sz="4" w:space="0" w:color="auto"/>
            </w:tcBorders>
            <w:vAlign w:val="center"/>
          </w:tcPr>
          <w:p w:rsidR="00576EEA" w:rsidRPr="00396B1D" w:rsidRDefault="00576EEA" w:rsidP="00576EEA">
            <w:pPr>
              <w:autoSpaceDN w:val="0"/>
              <w:jc w:val="center"/>
              <w:rPr>
                <w:rFonts w:ascii="Times New Roman" w:hAnsi="Times New Roman"/>
                <w:b/>
                <w:sz w:val="20"/>
                <w:szCs w:val="20"/>
              </w:rPr>
            </w:pPr>
            <w:r>
              <w:rPr>
                <w:rFonts w:ascii="Times New Roman" w:hAnsi="Times New Roman"/>
                <w:b/>
                <w:sz w:val="20"/>
                <w:szCs w:val="20"/>
              </w:rPr>
              <w:t>36</w:t>
            </w:r>
          </w:p>
        </w:tc>
        <w:tc>
          <w:tcPr>
            <w:tcW w:w="709"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576EEA" w:rsidRDefault="00576EEA" w:rsidP="00576EEA">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b/>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b/>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b/>
                <w:sz w:val="20"/>
                <w:szCs w:val="20"/>
              </w:rPr>
            </w:pPr>
            <w:r>
              <w:rPr>
                <w:rFonts w:ascii="Times New Roman" w:hAnsi="Times New Roman"/>
                <w:sz w:val="20"/>
                <w:szCs w:val="20"/>
              </w:rPr>
              <w:t>1 нед.</w:t>
            </w:r>
          </w:p>
        </w:tc>
        <w:tc>
          <w:tcPr>
            <w:tcW w:w="709"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b/>
                <w:sz w:val="20"/>
                <w:szCs w:val="20"/>
              </w:rPr>
            </w:pPr>
          </w:p>
        </w:tc>
        <w:tc>
          <w:tcPr>
            <w:tcW w:w="646"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b/>
                <w:sz w:val="20"/>
                <w:szCs w:val="20"/>
              </w:rPr>
            </w:pPr>
          </w:p>
        </w:tc>
      </w:tr>
      <w:tr w:rsidR="00576EEA" w:rsidTr="0029373D">
        <w:tc>
          <w:tcPr>
            <w:tcW w:w="840" w:type="dxa"/>
            <w:tcBorders>
              <w:top w:val="single" w:sz="4" w:space="0" w:color="auto"/>
              <w:left w:val="single" w:sz="4" w:space="0" w:color="auto"/>
              <w:bottom w:val="single" w:sz="6" w:space="0" w:color="auto"/>
              <w:right w:val="single" w:sz="4" w:space="0" w:color="auto"/>
            </w:tcBorders>
            <w:vAlign w:val="center"/>
          </w:tcPr>
          <w:p w:rsidR="00576EEA" w:rsidRPr="008C1C64" w:rsidRDefault="00576EEA" w:rsidP="00576EEA">
            <w:pPr>
              <w:autoSpaceDN w:val="0"/>
              <w:rPr>
                <w:rFonts w:ascii="Times New Roman" w:hAnsi="Times New Roman"/>
                <w:sz w:val="16"/>
                <w:szCs w:val="16"/>
                <w:highlight w:val="yellow"/>
              </w:rPr>
            </w:pPr>
          </w:p>
        </w:tc>
        <w:tc>
          <w:tcPr>
            <w:tcW w:w="3058" w:type="dxa"/>
            <w:tcBorders>
              <w:top w:val="single" w:sz="4" w:space="0" w:color="auto"/>
              <w:left w:val="single" w:sz="4" w:space="0" w:color="auto"/>
              <w:bottom w:val="single" w:sz="6" w:space="0" w:color="auto"/>
              <w:right w:val="single" w:sz="4" w:space="0" w:color="auto"/>
            </w:tcBorders>
            <w:vAlign w:val="center"/>
          </w:tcPr>
          <w:p w:rsidR="00576EEA" w:rsidRPr="000747A3" w:rsidRDefault="00576EEA" w:rsidP="00576EEA">
            <w:pPr>
              <w:autoSpaceDN w:val="0"/>
              <w:rPr>
                <w:rFonts w:ascii="Times New Roman" w:hAnsi="Times New Roman"/>
                <w:b/>
                <w:sz w:val="20"/>
                <w:szCs w:val="20"/>
              </w:rPr>
            </w:pPr>
            <w:r w:rsidRPr="00A134FA">
              <w:rPr>
                <w:rFonts w:ascii="Times New Roman" w:hAnsi="Times New Roman"/>
                <w:b/>
                <w:sz w:val="20"/>
                <w:szCs w:val="20"/>
              </w:rPr>
              <w:t>Вариативная часть циклов</w:t>
            </w:r>
            <w:r w:rsidR="0066065E">
              <w:rPr>
                <w:rFonts w:ascii="Times New Roman" w:hAnsi="Times New Roman"/>
                <w:b/>
                <w:sz w:val="20"/>
                <w:szCs w:val="20"/>
              </w:rPr>
              <w:t xml:space="preserve"> </w:t>
            </w:r>
            <w:r>
              <w:rPr>
                <w:rFonts w:ascii="Times New Roman" w:hAnsi="Times New Roman"/>
                <w:b/>
                <w:sz w:val="20"/>
                <w:szCs w:val="20"/>
              </w:rPr>
              <w:t>ППССЗ</w:t>
            </w:r>
            <w:r w:rsidRPr="000747A3">
              <w:rPr>
                <w:rFonts w:ascii="Times New Roman" w:hAnsi="Times New Roman"/>
                <w:b/>
                <w:sz w:val="20"/>
                <w:szCs w:val="20"/>
              </w:rPr>
              <w:t>*</w:t>
            </w:r>
          </w:p>
        </w:tc>
        <w:tc>
          <w:tcPr>
            <w:tcW w:w="603" w:type="dxa"/>
            <w:tcBorders>
              <w:top w:val="single" w:sz="4" w:space="0" w:color="auto"/>
              <w:left w:val="single" w:sz="4" w:space="0" w:color="auto"/>
              <w:bottom w:val="single" w:sz="6" w:space="0" w:color="auto"/>
              <w:right w:val="single" w:sz="4" w:space="0" w:color="auto"/>
            </w:tcBorders>
            <w:vAlign w:val="center"/>
          </w:tcPr>
          <w:p w:rsidR="00576EEA" w:rsidRPr="000747A3" w:rsidRDefault="00576EEA" w:rsidP="00576EEA">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576EEA" w:rsidRPr="000747A3" w:rsidRDefault="00576EEA" w:rsidP="00576EEA">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576EEA" w:rsidRPr="000747A3" w:rsidRDefault="00576EEA" w:rsidP="00576EEA">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576EEA" w:rsidRPr="000747A3" w:rsidRDefault="00576EEA" w:rsidP="00576EEA">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576EEA" w:rsidRPr="00576EEA" w:rsidRDefault="00576EEA" w:rsidP="00576EEA">
            <w:pPr>
              <w:widowControl w:val="0"/>
              <w:autoSpaceDE w:val="0"/>
              <w:autoSpaceDN w:val="0"/>
              <w:adjustRightInd w:val="0"/>
              <w:jc w:val="center"/>
              <w:rPr>
                <w:rFonts w:ascii="Times New Roman" w:eastAsia="Times New Roman" w:hAnsi="Times New Roman"/>
                <w:b/>
                <w:sz w:val="20"/>
                <w:szCs w:val="20"/>
              </w:rPr>
            </w:pPr>
            <w:r w:rsidRPr="00576EEA">
              <w:rPr>
                <w:rFonts w:ascii="Times New Roman" w:eastAsia="Times New Roman" w:hAnsi="Times New Roman"/>
                <w:b/>
                <w:sz w:val="20"/>
                <w:szCs w:val="20"/>
              </w:rPr>
              <w:t>1620</w:t>
            </w:r>
          </w:p>
        </w:tc>
        <w:tc>
          <w:tcPr>
            <w:tcW w:w="708" w:type="dxa"/>
            <w:tcBorders>
              <w:top w:val="single" w:sz="4" w:space="0" w:color="auto"/>
              <w:left w:val="single" w:sz="4" w:space="0" w:color="auto"/>
              <w:bottom w:val="single" w:sz="6" w:space="0" w:color="auto"/>
              <w:right w:val="single" w:sz="18" w:space="0" w:color="auto"/>
            </w:tcBorders>
            <w:vAlign w:val="center"/>
          </w:tcPr>
          <w:p w:rsidR="00576EEA" w:rsidRPr="00576EEA" w:rsidRDefault="00576EEA" w:rsidP="00576EEA">
            <w:pPr>
              <w:widowControl w:val="0"/>
              <w:autoSpaceDE w:val="0"/>
              <w:autoSpaceDN w:val="0"/>
              <w:adjustRightInd w:val="0"/>
              <w:jc w:val="center"/>
              <w:rPr>
                <w:rFonts w:ascii="Times New Roman" w:eastAsia="Times New Roman" w:hAnsi="Times New Roman"/>
                <w:b/>
                <w:sz w:val="20"/>
                <w:szCs w:val="20"/>
              </w:rPr>
            </w:pPr>
            <w:r w:rsidRPr="00576EEA">
              <w:rPr>
                <w:rFonts w:ascii="Times New Roman" w:eastAsia="Times New Roman" w:hAnsi="Times New Roman"/>
                <w:b/>
                <w:sz w:val="20"/>
                <w:szCs w:val="20"/>
              </w:rPr>
              <w:t>540</w:t>
            </w:r>
          </w:p>
        </w:tc>
        <w:tc>
          <w:tcPr>
            <w:tcW w:w="709" w:type="dxa"/>
            <w:tcBorders>
              <w:top w:val="single" w:sz="4" w:space="0" w:color="auto"/>
              <w:left w:val="single" w:sz="18" w:space="0" w:color="auto"/>
              <w:bottom w:val="single" w:sz="6" w:space="0" w:color="auto"/>
              <w:right w:val="single" w:sz="4" w:space="0" w:color="auto"/>
            </w:tcBorders>
            <w:vAlign w:val="center"/>
          </w:tcPr>
          <w:p w:rsidR="00576EEA" w:rsidRPr="00576EEA" w:rsidRDefault="00576EEA" w:rsidP="00576EEA">
            <w:pPr>
              <w:widowControl w:val="0"/>
              <w:autoSpaceDE w:val="0"/>
              <w:autoSpaceDN w:val="0"/>
              <w:adjustRightInd w:val="0"/>
              <w:jc w:val="center"/>
              <w:rPr>
                <w:rFonts w:ascii="Times New Roman" w:eastAsia="Times New Roman" w:hAnsi="Times New Roman"/>
                <w:b/>
                <w:sz w:val="20"/>
                <w:szCs w:val="20"/>
              </w:rPr>
            </w:pPr>
            <w:r w:rsidRPr="00576EEA">
              <w:rPr>
                <w:rFonts w:ascii="Times New Roman" w:eastAsia="Times New Roman" w:hAnsi="Times New Roman"/>
                <w:b/>
                <w:sz w:val="20"/>
                <w:szCs w:val="20"/>
              </w:rPr>
              <w:t>1080</w:t>
            </w:r>
          </w:p>
        </w:tc>
        <w:tc>
          <w:tcPr>
            <w:tcW w:w="709" w:type="dxa"/>
            <w:tcBorders>
              <w:top w:val="single" w:sz="4" w:space="0" w:color="auto"/>
              <w:left w:val="single" w:sz="4" w:space="0" w:color="auto"/>
              <w:bottom w:val="single" w:sz="6" w:space="0" w:color="auto"/>
              <w:right w:val="single" w:sz="4" w:space="0" w:color="auto"/>
            </w:tcBorders>
            <w:vAlign w:val="center"/>
          </w:tcPr>
          <w:p w:rsidR="00576EEA" w:rsidRPr="008C1C64" w:rsidRDefault="00576EEA" w:rsidP="00576EEA">
            <w:pPr>
              <w:autoSpaceDN w:val="0"/>
              <w:jc w:val="center"/>
              <w:rPr>
                <w:rFonts w:ascii="Times New Roman" w:hAnsi="Times New Roman"/>
                <w:sz w:val="20"/>
                <w:szCs w:val="20"/>
                <w:highlight w:val="yellow"/>
              </w:rPr>
            </w:pPr>
          </w:p>
        </w:tc>
        <w:tc>
          <w:tcPr>
            <w:tcW w:w="709" w:type="dxa"/>
            <w:tcBorders>
              <w:top w:val="single" w:sz="4" w:space="0" w:color="auto"/>
              <w:left w:val="single" w:sz="4" w:space="0" w:color="auto"/>
              <w:bottom w:val="single" w:sz="6" w:space="0" w:color="auto"/>
              <w:right w:val="single" w:sz="4" w:space="0" w:color="auto"/>
            </w:tcBorders>
            <w:vAlign w:val="center"/>
          </w:tcPr>
          <w:p w:rsidR="00576EEA" w:rsidRPr="008C1C64" w:rsidRDefault="00576EEA" w:rsidP="00576EEA">
            <w:pPr>
              <w:autoSpaceDN w:val="0"/>
              <w:jc w:val="center"/>
              <w:rPr>
                <w:rFonts w:ascii="Times New Roman" w:hAnsi="Times New Roman"/>
                <w:sz w:val="20"/>
                <w:szCs w:val="20"/>
                <w:highlight w:val="yellow"/>
              </w:rPr>
            </w:pPr>
          </w:p>
        </w:tc>
        <w:tc>
          <w:tcPr>
            <w:tcW w:w="708" w:type="dxa"/>
            <w:tcBorders>
              <w:top w:val="single" w:sz="4" w:space="0" w:color="auto"/>
              <w:left w:val="single" w:sz="4" w:space="0" w:color="auto"/>
              <w:bottom w:val="single" w:sz="6" w:space="0" w:color="auto"/>
              <w:right w:val="single" w:sz="18" w:space="0" w:color="auto"/>
            </w:tcBorders>
            <w:vAlign w:val="center"/>
          </w:tcPr>
          <w:p w:rsidR="00576EEA" w:rsidRPr="008C1C64" w:rsidRDefault="00576EEA" w:rsidP="00576EEA">
            <w:pPr>
              <w:autoSpaceDN w:val="0"/>
              <w:jc w:val="center"/>
              <w:rPr>
                <w:rFonts w:ascii="Times New Roman" w:hAnsi="Times New Roman"/>
                <w:sz w:val="20"/>
                <w:szCs w:val="20"/>
                <w:highlight w:val="yellow"/>
              </w:rPr>
            </w:pPr>
          </w:p>
        </w:tc>
        <w:tc>
          <w:tcPr>
            <w:tcW w:w="709" w:type="dxa"/>
            <w:tcBorders>
              <w:top w:val="single" w:sz="4" w:space="0" w:color="auto"/>
              <w:left w:val="single" w:sz="18" w:space="0" w:color="auto"/>
              <w:bottom w:val="single" w:sz="6" w:space="0" w:color="auto"/>
              <w:right w:val="single" w:sz="4" w:space="0" w:color="auto"/>
            </w:tcBorders>
            <w:vAlign w:val="center"/>
          </w:tcPr>
          <w:p w:rsidR="00576EEA" w:rsidRPr="008C1C64" w:rsidRDefault="00576EEA" w:rsidP="00576EEA">
            <w:pPr>
              <w:autoSpaceDN w:val="0"/>
              <w:jc w:val="center"/>
              <w:rPr>
                <w:rFonts w:ascii="Times New Roman" w:hAnsi="Times New Roman"/>
                <w:b/>
                <w:highlight w:val="yellow"/>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576EEA" w:rsidRPr="008C1C64" w:rsidRDefault="00576EEA" w:rsidP="00576EEA">
            <w:pPr>
              <w:autoSpaceDN w:val="0"/>
              <w:jc w:val="center"/>
              <w:rPr>
                <w:rFonts w:ascii="Times New Roman" w:hAnsi="Times New Roman"/>
                <w:b/>
                <w:highlight w:val="yellow"/>
              </w:rPr>
            </w:pPr>
          </w:p>
        </w:tc>
        <w:tc>
          <w:tcPr>
            <w:tcW w:w="709" w:type="dxa"/>
            <w:tcBorders>
              <w:top w:val="single" w:sz="4" w:space="0" w:color="auto"/>
              <w:left w:val="single" w:sz="4" w:space="0" w:color="auto"/>
              <w:bottom w:val="single" w:sz="6" w:space="0" w:color="auto"/>
              <w:right w:val="single" w:sz="4" w:space="0" w:color="auto"/>
            </w:tcBorders>
            <w:vAlign w:val="center"/>
          </w:tcPr>
          <w:p w:rsidR="00576EEA" w:rsidRPr="008C1C64" w:rsidRDefault="00576EEA" w:rsidP="00576EEA">
            <w:pPr>
              <w:autoSpaceDN w:val="0"/>
              <w:jc w:val="center"/>
              <w:rPr>
                <w:rFonts w:ascii="Times New Roman" w:hAnsi="Times New Roman"/>
                <w:b/>
                <w:highlight w:val="yellow"/>
              </w:rPr>
            </w:pPr>
          </w:p>
        </w:tc>
        <w:tc>
          <w:tcPr>
            <w:tcW w:w="708" w:type="dxa"/>
            <w:tcBorders>
              <w:top w:val="single" w:sz="4" w:space="0" w:color="auto"/>
              <w:left w:val="single" w:sz="4" w:space="0" w:color="auto"/>
              <w:bottom w:val="single" w:sz="6" w:space="0" w:color="auto"/>
              <w:right w:val="single" w:sz="4" w:space="0" w:color="auto"/>
            </w:tcBorders>
            <w:vAlign w:val="center"/>
          </w:tcPr>
          <w:p w:rsidR="00576EEA" w:rsidRPr="008C1C64" w:rsidRDefault="00576EEA" w:rsidP="00576EEA">
            <w:pPr>
              <w:autoSpaceDN w:val="0"/>
              <w:jc w:val="center"/>
              <w:rPr>
                <w:rFonts w:ascii="Times New Roman" w:hAnsi="Times New Roman"/>
                <w:b/>
                <w:highlight w:val="yellow"/>
              </w:rPr>
            </w:pPr>
          </w:p>
        </w:tc>
        <w:tc>
          <w:tcPr>
            <w:tcW w:w="709" w:type="dxa"/>
            <w:tcBorders>
              <w:top w:val="single" w:sz="4" w:space="0" w:color="auto"/>
              <w:left w:val="single" w:sz="4" w:space="0" w:color="auto"/>
              <w:bottom w:val="single" w:sz="6" w:space="0" w:color="auto"/>
              <w:right w:val="single" w:sz="4" w:space="0" w:color="auto"/>
            </w:tcBorders>
            <w:vAlign w:val="center"/>
          </w:tcPr>
          <w:p w:rsidR="00576EEA" w:rsidRPr="008C1C64" w:rsidRDefault="00576EEA" w:rsidP="00576EEA">
            <w:pPr>
              <w:autoSpaceDN w:val="0"/>
              <w:jc w:val="center"/>
              <w:rPr>
                <w:rFonts w:ascii="Times New Roman" w:hAnsi="Times New Roman"/>
                <w:b/>
                <w:highlight w:val="yellow"/>
              </w:rPr>
            </w:pPr>
          </w:p>
        </w:tc>
        <w:tc>
          <w:tcPr>
            <w:tcW w:w="709" w:type="dxa"/>
            <w:tcBorders>
              <w:top w:val="single" w:sz="4" w:space="0" w:color="auto"/>
              <w:left w:val="single" w:sz="4" w:space="0" w:color="auto"/>
              <w:bottom w:val="single" w:sz="6" w:space="0" w:color="auto"/>
              <w:right w:val="single" w:sz="4" w:space="0" w:color="auto"/>
            </w:tcBorders>
            <w:vAlign w:val="center"/>
          </w:tcPr>
          <w:p w:rsidR="00576EEA" w:rsidRPr="008C1C64" w:rsidRDefault="00576EEA" w:rsidP="00576EEA">
            <w:pPr>
              <w:autoSpaceDN w:val="0"/>
              <w:jc w:val="center"/>
              <w:rPr>
                <w:rFonts w:ascii="Times New Roman" w:hAnsi="Times New Roman"/>
                <w:b/>
                <w:highlight w:val="yellow"/>
              </w:rPr>
            </w:pPr>
          </w:p>
        </w:tc>
        <w:tc>
          <w:tcPr>
            <w:tcW w:w="709" w:type="dxa"/>
            <w:tcBorders>
              <w:top w:val="single" w:sz="4" w:space="0" w:color="auto"/>
              <w:left w:val="single" w:sz="4" w:space="0" w:color="auto"/>
              <w:bottom w:val="single" w:sz="6" w:space="0" w:color="auto"/>
              <w:right w:val="single" w:sz="4" w:space="0" w:color="auto"/>
            </w:tcBorders>
            <w:vAlign w:val="center"/>
          </w:tcPr>
          <w:p w:rsidR="00576EEA" w:rsidRPr="008C1C64" w:rsidRDefault="00576EEA" w:rsidP="00576EEA">
            <w:pPr>
              <w:autoSpaceDN w:val="0"/>
              <w:jc w:val="center"/>
              <w:rPr>
                <w:rFonts w:ascii="Times New Roman" w:hAnsi="Times New Roman"/>
                <w:b/>
                <w:highlight w:val="yellow"/>
              </w:rPr>
            </w:pPr>
          </w:p>
        </w:tc>
        <w:tc>
          <w:tcPr>
            <w:tcW w:w="646" w:type="dxa"/>
            <w:tcBorders>
              <w:top w:val="single" w:sz="4" w:space="0" w:color="auto"/>
              <w:left w:val="single" w:sz="4" w:space="0" w:color="auto"/>
              <w:bottom w:val="single" w:sz="6" w:space="0" w:color="auto"/>
              <w:right w:val="single" w:sz="4" w:space="0" w:color="auto"/>
            </w:tcBorders>
            <w:vAlign w:val="center"/>
          </w:tcPr>
          <w:p w:rsidR="00576EEA" w:rsidRPr="008C1C64" w:rsidRDefault="00576EEA" w:rsidP="00576EEA">
            <w:pPr>
              <w:autoSpaceDN w:val="0"/>
              <w:jc w:val="center"/>
              <w:rPr>
                <w:rFonts w:ascii="Times New Roman" w:hAnsi="Times New Roman"/>
                <w:b/>
                <w:highlight w:val="yellow"/>
              </w:rPr>
            </w:pPr>
          </w:p>
        </w:tc>
      </w:tr>
      <w:tr w:rsidR="00576EEA" w:rsidTr="0029373D">
        <w:tc>
          <w:tcPr>
            <w:tcW w:w="840" w:type="dxa"/>
            <w:tcBorders>
              <w:top w:val="single" w:sz="4" w:space="0" w:color="auto"/>
              <w:left w:val="single" w:sz="4" w:space="0" w:color="auto"/>
              <w:bottom w:val="single" w:sz="6" w:space="0" w:color="auto"/>
              <w:right w:val="single" w:sz="4" w:space="0" w:color="auto"/>
            </w:tcBorders>
            <w:vAlign w:val="center"/>
          </w:tcPr>
          <w:p w:rsidR="00576EEA" w:rsidRPr="008C1C64" w:rsidRDefault="00576EEA" w:rsidP="00576EEA">
            <w:pPr>
              <w:autoSpaceDN w:val="0"/>
              <w:rPr>
                <w:rFonts w:ascii="Times New Roman" w:hAnsi="Times New Roman"/>
                <w:sz w:val="16"/>
                <w:szCs w:val="16"/>
                <w:highlight w:val="yellow"/>
              </w:rPr>
            </w:pPr>
          </w:p>
        </w:tc>
        <w:tc>
          <w:tcPr>
            <w:tcW w:w="3058" w:type="dxa"/>
            <w:tcBorders>
              <w:top w:val="single" w:sz="4" w:space="0" w:color="auto"/>
              <w:left w:val="single" w:sz="4" w:space="0" w:color="auto"/>
              <w:bottom w:val="single" w:sz="6" w:space="0" w:color="auto"/>
              <w:right w:val="single" w:sz="4" w:space="0" w:color="auto"/>
            </w:tcBorders>
            <w:vAlign w:val="center"/>
          </w:tcPr>
          <w:p w:rsidR="00576EEA" w:rsidRPr="00A134FA" w:rsidRDefault="00576EEA" w:rsidP="00576EEA">
            <w:pPr>
              <w:autoSpaceDN w:val="0"/>
              <w:rPr>
                <w:rFonts w:ascii="Times New Roman" w:hAnsi="Times New Roman"/>
                <w:b/>
                <w:sz w:val="20"/>
                <w:szCs w:val="20"/>
              </w:rPr>
            </w:pPr>
            <w:r w:rsidRPr="00E310F5">
              <w:rPr>
                <w:rFonts w:ascii="Times New Roman" w:hAnsi="Times New Roman"/>
                <w:b/>
                <w:sz w:val="20"/>
                <w:szCs w:val="20"/>
              </w:rPr>
              <w:t>Профессиональные модули</w:t>
            </w:r>
          </w:p>
        </w:tc>
        <w:tc>
          <w:tcPr>
            <w:tcW w:w="603" w:type="dxa"/>
            <w:tcBorders>
              <w:top w:val="single" w:sz="4" w:space="0" w:color="auto"/>
              <w:left w:val="single" w:sz="4" w:space="0" w:color="auto"/>
              <w:bottom w:val="single" w:sz="6" w:space="0" w:color="auto"/>
              <w:right w:val="single" w:sz="4" w:space="0" w:color="auto"/>
            </w:tcBorders>
            <w:vAlign w:val="center"/>
          </w:tcPr>
          <w:p w:rsidR="00576EEA" w:rsidRPr="000747A3" w:rsidRDefault="00576EEA" w:rsidP="00576EEA">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576EEA" w:rsidRPr="000747A3" w:rsidRDefault="00576EEA" w:rsidP="00576EEA">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576EEA" w:rsidRPr="000747A3" w:rsidRDefault="00576EEA" w:rsidP="00576EEA">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576EEA" w:rsidRPr="000747A3" w:rsidRDefault="00576EEA" w:rsidP="00576EEA">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576EEA" w:rsidRPr="00576EEA" w:rsidRDefault="00576EEA" w:rsidP="0039770C">
            <w:pPr>
              <w:widowControl w:val="0"/>
              <w:autoSpaceDE w:val="0"/>
              <w:autoSpaceDN w:val="0"/>
              <w:adjustRightInd w:val="0"/>
              <w:jc w:val="center"/>
              <w:rPr>
                <w:rFonts w:ascii="Times New Roman" w:eastAsia="Times New Roman" w:hAnsi="Times New Roman"/>
                <w:b/>
                <w:sz w:val="20"/>
                <w:szCs w:val="20"/>
              </w:rPr>
            </w:pPr>
            <w:r w:rsidRPr="00576EEA">
              <w:rPr>
                <w:rFonts w:ascii="Times New Roman" w:eastAsia="Times New Roman" w:hAnsi="Times New Roman"/>
                <w:b/>
                <w:sz w:val="20"/>
                <w:szCs w:val="20"/>
              </w:rPr>
              <w:t>13</w:t>
            </w:r>
            <w:r w:rsidR="0039770C">
              <w:rPr>
                <w:rFonts w:ascii="Times New Roman" w:eastAsia="Times New Roman" w:hAnsi="Times New Roman"/>
                <w:b/>
                <w:sz w:val="20"/>
                <w:szCs w:val="20"/>
              </w:rPr>
              <w:t>63</w:t>
            </w:r>
          </w:p>
        </w:tc>
        <w:tc>
          <w:tcPr>
            <w:tcW w:w="708" w:type="dxa"/>
            <w:tcBorders>
              <w:top w:val="single" w:sz="4" w:space="0" w:color="auto"/>
              <w:left w:val="single" w:sz="4" w:space="0" w:color="auto"/>
              <w:bottom w:val="single" w:sz="6" w:space="0" w:color="auto"/>
              <w:right w:val="single" w:sz="18" w:space="0" w:color="auto"/>
            </w:tcBorders>
            <w:vAlign w:val="center"/>
          </w:tcPr>
          <w:p w:rsidR="00576EEA" w:rsidRPr="00576EEA" w:rsidRDefault="00576EEA" w:rsidP="0039770C">
            <w:pPr>
              <w:widowControl w:val="0"/>
              <w:autoSpaceDE w:val="0"/>
              <w:autoSpaceDN w:val="0"/>
              <w:adjustRightInd w:val="0"/>
              <w:jc w:val="center"/>
              <w:rPr>
                <w:rFonts w:ascii="Times New Roman" w:eastAsia="Times New Roman" w:hAnsi="Times New Roman"/>
                <w:b/>
                <w:sz w:val="20"/>
                <w:szCs w:val="20"/>
              </w:rPr>
            </w:pPr>
            <w:r w:rsidRPr="00576EEA">
              <w:rPr>
                <w:rFonts w:ascii="Times New Roman" w:eastAsia="Times New Roman" w:hAnsi="Times New Roman"/>
                <w:b/>
                <w:sz w:val="20"/>
                <w:szCs w:val="20"/>
              </w:rPr>
              <w:t>4</w:t>
            </w:r>
            <w:r w:rsidR="0039770C">
              <w:rPr>
                <w:rFonts w:ascii="Times New Roman" w:eastAsia="Times New Roman" w:hAnsi="Times New Roman"/>
                <w:b/>
                <w:sz w:val="20"/>
                <w:szCs w:val="20"/>
              </w:rPr>
              <w:t>54</w:t>
            </w:r>
          </w:p>
        </w:tc>
        <w:tc>
          <w:tcPr>
            <w:tcW w:w="709" w:type="dxa"/>
            <w:tcBorders>
              <w:top w:val="single" w:sz="4" w:space="0" w:color="auto"/>
              <w:left w:val="single" w:sz="18" w:space="0" w:color="auto"/>
              <w:bottom w:val="single" w:sz="6" w:space="0" w:color="auto"/>
              <w:right w:val="single" w:sz="4" w:space="0" w:color="auto"/>
            </w:tcBorders>
            <w:vAlign w:val="center"/>
          </w:tcPr>
          <w:p w:rsidR="00576EEA" w:rsidRPr="00576EEA" w:rsidRDefault="0039770C" w:rsidP="00576EEA">
            <w:pPr>
              <w:widowControl w:val="0"/>
              <w:autoSpaceDE w:val="0"/>
              <w:autoSpaceDN w:val="0"/>
              <w:adjustRightInd w:val="0"/>
              <w:jc w:val="center"/>
              <w:rPr>
                <w:rFonts w:ascii="Times New Roman" w:eastAsia="Times New Roman" w:hAnsi="Times New Roman"/>
                <w:b/>
                <w:sz w:val="20"/>
                <w:szCs w:val="20"/>
              </w:rPr>
            </w:pPr>
            <w:r>
              <w:rPr>
                <w:rFonts w:ascii="Times New Roman" w:eastAsia="Times New Roman" w:hAnsi="Times New Roman"/>
                <w:b/>
                <w:sz w:val="20"/>
                <w:szCs w:val="20"/>
              </w:rPr>
              <w:t>909</w:t>
            </w:r>
          </w:p>
        </w:tc>
        <w:tc>
          <w:tcPr>
            <w:tcW w:w="709" w:type="dxa"/>
            <w:tcBorders>
              <w:top w:val="single" w:sz="4" w:space="0" w:color="auto"/>
              <w:left w:val="single" w:sz="4" w:space="0" w:color="auto"/>
              <w:bottom w:val="single" w:sz="6" w:space="0" w:color="auto"/>
              <w:right w:val="single" w:sz="4" w:space="0" w:color="auto"/>
            </w:tcBorders>
            <w:vAlign w:val="center"/>
          </w:tcPr>
          <w:p w:rsidR="00576EEA" w:rsidRPr="008C1C64" w:rsidRDefault="00576EEA" w:rsidP="00576EEA">
            <w:pPr>
              <w:autoSpaceDN w:val="0"/>
              <w:jc w:val="center"/>
              <w:rPr>
                <w:rFonts w:ascii="Times New Roman" w:hAnsi="Times New Roman"/>
                <w:sz w:val="20"/>
                <w:szCs w:val="20"/>
                <w:highlight w:val="yellow"/>
              </w:rPr>
            </w:pPr>
          </w:p>
        </w:tc>
        <w:tc>
          <w:tcPr>
            <w:tcW w:w="709" w:type="dxa"/>
            <w:tcBorders>
              <w:top w:val="single" w:sz="4" w:space="0" w:color="auto"/>
              <w:left w:val="single" w:sz="4" w:space="0" w:color="auto"/>
              <w:bottom w:val="single" w:sz="6" w:space="0" w:color="auto"/>
              <w:right w:val="single" w:sz="4" w:space="0" w:color="auto"/>
            </w:tcBorders>
            <w:vAlign w:val="center"/>
          </w:tcPr>
          <w:p w:rsidR="00576EEA" w:rsidRPr="008C1C64" w:rsidRDefault="00576EEA" w:rsidP="00576EEA">
            <w:pPr>
              <w:autoSpaceDN w:val="0"/>
              <w:jc w:val="center"/>
              <w:rPr>
                <w:rFonts w:ascii="Times New Roman" w:hAnsi="Times New Roman"/>
                <w:sz w:val="20"/>
                <w:szCs w:val="20"/>
                <w:highlight w:val="yellow"/>
              </w:rPr>
            </w:pPr>
          </w:p>
        </w:tc>
        <w:tc>
          <w:tcPr>
            <w:tcW w:w="708" w:type="dxa"/>
            <w:tcBorders>
              <w:top w:val="single" w:sz="4" w:space="0" w:color="auto"/>
              <w:left w:val="single" w:sz="4" w:space="0" w:color="auto"/>
              <w:bottom w:val="single" w:sz="6" w:space="0" w:color="auto"/>
              <w:right w:val="single" w:sz="18" w:space="0" w:color="auto"/>
            </w:tcBorders>
            <w:vAlign w:val="center"/>
          </w:tcPr>
          <w:p w:rsidR="00576EEA" w:rsidRPr="008C1C64" w:rsidRDefault="00576EEA" w:rsidP="00576EEA">
            <w:pPr>
              <w:autoSpaceDN w:val="0"/>
              <w:jc w:val="center"/>
              <w:rPr>
                <w:rFonts w:ascii="Times New Roman" w:hAnsi="Times New Roman"/>
                <w:sz w:val="20"/>
                <w:szCs w:val="20"/>
                <w:highlight w:val="yellow"/>
              </w:rPr>
            </w:pPr>
          </w:p>
        </w:tc>
        <w:tc>
          <w:tcPr>
            <w:tcW w:w="709" w:type="dxa"/>
            <w:tcBorders>
              <w:top w:val="single" w:sz="4" w:space="0" w:color="auto"/>
              <w:left w:val="single" w:sz="18" w:space="0" w:color="auto"/>
              <w:bottom w:val="single" w:sz="6" w:space="0" w:color="auto"/>
              <w:right w:val="single" w:sz="4" w:space="0" w:color="auto"/>
            </w:tcBorders>
            <w:vAlign w:val="center"/>
          </w:tcPr>
          <w:p w:rsidR="00576EEA" w:rsidRPr="008C1C64" w:rsidRDefault="00576EEA" w:rsidP="00576EEA">
            <w:pPr>
              <w:autoSpaceDN w:val="0"/>
              <w:jc w:val="center"/>
              <w:rPr>
                <w:rFonts w:ascii="Times New Roman" w:hAnsi="Times New Roman"/>
                <w:b/>
                <w:highlight w:val="yellow"/>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576EEA" w:rsidRPr="008C1C64" w:rsidRDefault="00576EEA" w:rsidP="00576EEA">
            <w:pPr>
              <w:autoSpaceDN w:val="0"/>
              <w:jc w:val="center"/>
              <w:rPr>
                <w:rFonts w:ascii="Times New Roman" w:hAnsi="Times New Roman"/>
                <w:b/>
                <w:highlight w:val="yellow"/>
              </w:rPr>
            </w:pPr>
          </w:p>
        </w:tc>
        <w:tc>
          <w:tcPr>
            <w:tcW w:w="709" w:type="dxa"/>
            <w:tcBorders>
              <w:top w:val="single" w:sz="4" w:space="0" w:color="auto"/>
              <w:left w:val="single" w:sz="4" w:space="0" w:color="auto"/>
              <w:bottom w:val="single" w:sz="6" w:space="0" w:color="auto"/>
              <w:right w:val="single" w:sz="4" w:space="0" w:color="auto"/>
            </w:tcBorders>
            <w:vAlign w:val="center"/>
          </w:tcPr>
          <w:p w:rsidR="00576EEA" w:rsidRPr="008C1C64" w:rsidRDefault="00576EEA" w:rsidP="00576EEA">
            <w:pPr>
              <w:autoSpaceDN w:val="0"/>
              <w:jc w:val="center"/>
              <w:rPr>
                <w:rFonts w:ascii="Times New Roman" w:hAnsi="Times New Roman"/>
                <w:b/>
                <w:highlight w:val="yellow"/>
              </w:rPr>
            </w:pPr>
          </w:p>
        </w:tc>
        <w:tc>
          <w:tcPr>
            <w:tcW w:w="708" w:type="dxa"/>
            <w:tcBorders>
              <w:top w:val="single" w:sz="4" w:space="0" w:color="auto"/>
              <w:left w:val="single" w:sz="4" w:space="0" w:color="auto"/>
              <w:bottom w:val="single" w:sz="6" w:space="0" w:color="auto"/>
              <w:right w:val="single" w:sz="4" w:space="0" w:color="auto"/>
            </w:tcBorders>
            <w:vAlign w:val="center"/>
          </w:tcPr>
          <w:p w:rsidR="00576EEA" w:rsidRPr="008C1C64" w:rsidRDefault="00576EEA" w:rsidP="00576EEA">
            <w:pPr>
              <w:autoSpaceDN w:val="0"/>
              <w:jc w:val="center"/>
              <w:rPr>
                <w:rFonts w:ascii="Times New Roman" w:hAnsi="Times New Roman"/>
                <w:b/>
                <w:highlight w:val="yellow"/>
              </w:rPr>
            </w:pPr>
          </w:p>
        </w:tc>
        <w:tc>
          <w:tcPr>
            <w:tcW w:w="709" w:type="dxa"/>
            <w:tcBorders>
              <w:top w:val="single" w:sz="4" w:space="0" w:color="auto"/>
              <w:left w:val="single" w:sz="4" w:space="0" w:color="auto"/>
              <w:bottom w:val="single" w:sz="6" w:space="0" w:color="auto"/>
              <w:right w:val="single" w:sz="4" w:space="0" w:color="auto"/>
            </w:tcBorders>
            <w:vAlign w:val="center"/>
          </w:tcPr>
          <w:p w:rsidR="00576EEA" w:rsidRPr="008C1C64" w:rsidRDefault="00576EEA" w:rsidP="00576EEA">
            <w:pPr>
              <w:autoSpaceDN w:val="0"/>
              <w:jc w:val="center"/>
              <w:rPr>
                <w:rFonts w:ascii="Times New Roman" w:hAnsi="Times New Roman"/>
                <w:b/>
                <w:highlight w:val="yellow"/>
              </w:rPr>
            </w:pPr>
          </w:p>
        </w:tc>
        <w:tc>
          <w:tcPr>
            <w:tcW w:w="709" w:type="dxa"/>
            <w:tcBorders>
              <w:top w:val="single" w:sz="4" w:space="0" w:color="auto"/>
              <w:left w:val="single" w:sz="4" w:space="0" w:color="auto"/>
              <w:bottom w:val="single" w:sz="6" w:space="0" w:color="auto"/>
              <w:right w:val="single" w:sz="4" w:space="0" w:color="auto"/>
            </w:tcBorders>
            <w:vAlign w:val="center"/>
          </w:tcPr>
          <w:p w:rsidR="00576EEA" w:rsidRPr="008C1C64" w:rsidRDefault="00576EEA" w:rsidP="00576EEA">
            <w:pPr>
              <w:autoSpaceDN w:val="0"/>
              <w:jc w:val="center"/>
              <w:rPr>
                <w:rFonts w:ascii="Times New Roman" w:hAnsi="Times New Roman"/>
                <w:b/>
                <w:highlight w:val="yellow"/>
              </w:rPr>
            </w:pPr>
          </w:p>
        </w:tc>
        <w:tc>
          <w:tcPr>
            <w:tcW w:w="709" w:type="dxa"/>
            <w:tcBorders>
              <w:top w:val="single" w:sz="4" w:space="0" w:color="auto"/>
              <w:left w:val="single" w:sz="4" w:space="0" w:color="auto"/>
              <w:bottom w:val="single" w:sz="6" w:space="0" w:color="auto"/>
              <w:right w:val="single" w:sz="4" w:space="0" w:color="auto"/>
            </w:tcBorders>
            <w:vAlign w:val="center"/>
          </w:tcPr>
          <w:p w:rsidR="00576EEA" w:rsidRPr="008C1C64" w:rsidRDefault="00576EEA" w:rsidP="00576EEA">
            <w:pPr>
              <w:autoSpaceDN w:val="0"/>
              <w:jc w:val="center"/>
              <w:rPr>
                <w:rFonts w:ascii="Times New Roman" w:hAnsi="Times New Roman"/>
                <w:b/>
                <w:highlight w:val="yellow"/>
              </w:rPr>
            </w:pPr>
          </w:p>
        </w:tc>
        <w:tc>
          <w:tcPr>
            <w:tcW w:w="646" w:type="dxa"/>
            <w:tcBorders>
              <w:top w:val="single" w:sz="4" w:space="0" w:color="auto"/>
              <w:left w:val="single" w:sz="4" w:space="0" w:color="auto"/>
              <w:bottom w:val="single" w:sz="6" w:space="0" w:color="auto"/>
              <w:right w:val="single" w:sz="4" w:space="0" w:color="auto"/>
            </w:tcBorders>
            <w:vAlign w:val="center"/>
          </w:tcPr>
          <w:p w:rsidR="00576EEA" w:rsidRPr="008C1C64" w:rsidRDefault="00576EEA" w:rsidP="00576EEA">
            <w:pPr>
              <w:autoSpaceDN w:val="0"/>
              <w:jc w:val="center"/>
              <w:rPr>
                <w:rFonts w:ascii="Times New Roman" w:hAnsi="Times New Roman"/>
                <w:b/>
                <w:highlight w:val="yellow"/>
              </w:rPr>
            </w:pPr>
          </w:p>
        </w:tc>
      </w:tr>
      <w:tr w:rsidR="00576EEA" w:rsidTr="0029373D">
        <w:tc>
          <w:tcPr>
            <w:tcW w:w="840" w:type="dxa"/>
            <w:tcBorders>
              <w:top w:val="single" w:sz="4" w:space="0" w:color="auto"/>
              <w:left w:val="single" w:sz="4" w:space="0" w:color="auto"/>
              <w:bottom w:val="single" w:sz="6" w:space="0" w:color="auto"/>
              <w:right w:val="single" w:sz="4" w:space="0" w:color="auto"/>
            </w:tcBorders>
            <w:vAlign w:val="center"/>
          </w:tcPr>
          <w:p w:rsidR="00576EEA" w:rsidRPr="004425F3" w:rsidRDefault="00576EEA" w:rsidP="00576EEA">
            <w:pPr>
              <w:widowControl w:val="0"/>
              <w:autoSpaceDE w:val="0"/>
              <w:adjustRightInd w:val="0"/>
              <w:rPr>
                <w:rFonts w:ascii="Times New Roman" w:eastAsia="Times New Roman" w:hAnsi="Times New Roman"/>
                <w:sz w:val="16"/>
                <w:szCs w:val="16"/>
              </w:rPr>
            </w:pPr>
            <w:r w:rsidRPr="004425F3">
              <w:rPr>
                <w:rFonts w:ascii="Times New Roman" w:eastAsia="Times New Roman" w:hAnsi="Times New Roman"/>
                <w:sz w:val="16"/>
                <w:szCs w:val="16"/>
              </w:rPr>
              <w:lastRenderedPageBreak/>
              <w:t>МДК.</w:t>
            </w:r>
          </w:p>
          <w:p w:rsidR="00576EEA" w:rsidRPr="004425F3" w:rsidRDefault="00576EEA" w:rsidP="00576EEA">
            <w:pPr>
              <w:widowControl w:val="0"/>
              <w:autoSpaceDE w:val="0"/>
              <w:autoSpaceDN w:val="0"/>
              <w:adjustRightInd w:val="0"/>
              <w:rPr>
                <w:rFonts w:ascii="Times New Roman" w:eastAsia="Times New Roman" w:hAnsi="Times New Roman"/>
                <w:sz w:val="16"/>
                <w:szCs w:val="16"/>
              </w:rPr>
            </w:pPr>
            <w:r w:rsidRPr="004425F3">
              <w:rPr>
                <w:rFonts w:ascii="Times New Roman" w:eastAsia="Times New Roman" w:hAnsi="Times New Roman"/>
                <w:sz w:val="16"/>
                <w:szCs w:val="16"/>
              </w:rPr>
              <w:t>01.01</w:t>
            </w:r>
          </w:p>
        </w:tc>
        <w:tc>
          <w:tcPr>
            <w:tcW w:w="3058" w:type="dxa"/>
            <w:tcBorders>
              <w:top w:val="single" w:sz="4" w:space="0" w:color="auto"/>
              <w:left w:val="single" w:sz="4" w:space="0" w:color="auto"/>
              <w:bottom w:val="single" w:sz="6" w:space="0" w:color="auto"/>
              <w:right w:val="single" w:sz="4" w:space="0" w:color="auto"/>
            </w:tcBorders>
            <w:vAlign w:val="center"/>
          </w:tcPr>
          <w:p w:rsidR="00576EEA" w:rsidRPr="004425F3" w:rsidRDefault="00576EEA" w:rsidP="00576EEA">
            <w:pPr>
              <w:widowControl w:val="0"/>
              <w:autoSpaceDE w:val="0"/>
              <w:autoSpaceDN w:val="0"/>
              <w:adjustRightInd w:val="0"/>
              <w:rPr>
                <w:rFonts w:ascii="Times New Roman" w:eastAsia="Times New Roman" w:hAnsi="Times New Roman"/>
                <w:b/>
                <w:i/>
                <w:sz w:val="20"/>
                <w:szCs w:val="20"/>
              </w:rPr>
            </w:pPr>
            <w:r w:rsidRPr="004425F3">
              <w:rPr>
                <w:rFonts w:ascii="Times New Roman" w:eastAsia="Times New Roman" w:hAnsi="Times New Roman"/>
                <w:b/>
                <w:i/>
                <w:sz w:val="20"/>
                <w:szCs w:val="20"/>
              </w:rPr>
              <w:t>Режиссерская подготовка</w:t>
            </w:r>
          </w:p>
        </w:tc>
        <w:tc>
          <w:tcPr>
            <w:tcW w:w="603" w:type="dxa"/>
            <w:tcBorders>
              <w:top w:val="single" w:sz="4" w:space="0" w:color="auto"/>
              <w:left w:val="single" w:sz="4" w:space="0" w:color="auto"/>
              <w:bottom w:val="single" w:sz="6" w:space="0" w:color="auto"/>
              <w:right w:val="single" w:sz="4" w:space="0" w:color="auto"/>
            </w:tcBorders>
            <w:vAlign w:val="center"/>
          </w:tcPr>
          <w:p w:rsidR="00576EEA" w:rsidRPr="008C1C64" w:rsidRDefault="00576EEA" w:rsidP="00576EEA">
            <w:pPr>
              <w:autoSpaceDN w:val="0"/>
              <w:jc w:val="center"/>
              <w:rPr>
                <w:rFonts w:ascii="Times New Roman" w:hAnsi="Times New Roman"/>
                <w:sz w:val="20"/>
                <w:szCs w:val="20"/>
                <w:highlight w:val="yellow"/>
              </w:rPr>
            </w:pPr>
          </w:p>
        </w:tc>
        <w:tc>
          <w:tcPr>
            <w:tcW w:w="480" w:type="dxa"/>
            <w:tcBorders>
              <w:top w:val="single" w:sz="4" w:space="0" w:color="auto"/>
              <w:left w:val="single" w:sz="4" w:space="0" w:color="auto"/>
              <w:bottom w:val="single" w:sz="6" w:space="0" w:color="auto"/>
              <w:right w:val="single" w:sz="4" w:space="0" w:color="auto"/>
            </w:tcBorders>
            <w:vAlign w:val="center"/>
          </w:tcPr>
          <w:p w:rsidR="00576EEA" w:rsidRPr="008C1C64" w:rsidRDefault="00576EEA" w:rsidP="00576EEA">
            <w:pPr>
              <w:autoSpaceDN w:val="0"/>
              <w:jc w:val="center"/>
              <w:rPr>
                <w:rFonts w:ascii="Times New Roman" w:hAnsi="Times New Roman"/>
                <w:sz w:val="20"/>
                <w:szCs w:val="20"/>
                <w:highlight w:val="yellow"/>
              </w:rPr>
            </w:pPr>
          </w:p>
        </w:tc>
        <w:tc>
          <w:tcPr>
            <w:tcW w:w="500" w:type="dxa"/>
            <w:tcBorders>
              <w:top w:val="single" w:sz="4" w:space="0" w:color="auto"/>
              <w:left w:val="single" w:sz="4" w:space="0" w:color="auto"/>
              <w:bottom w:val="single" w:sz="6" w:space="0" w:color="auto"/>
              <w:right w:val="single" w:sz="4" w:space="0" w:color="auto"/>
            </w:tcBorders>
            <w:vAlign w:val="center"/>
          </w:tcPr>
          <w:p w:rsidR="00576EEA" w:rsidRPr="008C1C64" w:rsidRDefault="00576EEA" w:rsidP="00576EEA">
            <w:pPr>
              <w:autoSpaceDN w:val="0"/>
              <w:jc w:val="center"/>
              <w:rPr>
                <w:rFonts w:ascii="Times New Roman" w:hAnsi="Times New Roman"/>
                <w:sz w:val="20"/>
                <w:szCs w:val="20"/>
                <w:highlight w:val="yellow"/>
              </w:rPr>
            </w:pPr>
          </w:p>
        </w:tc>
        <w:tc>
          <w:tcPr>
            <w:tcW w:w="586" w:type="dxa"/>
            <w:tcBorders>
              <w:top w:val="single" w:sz="4" w:space="0" w:color="auto"/>
              <w:left w:val="single" w:sz="4" w:space="0" w:color="auto"/>
              <w:bottom w:val="single" w:sz="6" w:space="0" w:color="auto"/>
              <w:right w:val="single" w:sz="18" w:space="0" w:color="auto"/>
            </w:tcBorders>
            <w:vAlign w:val="center"/>
          </w:tcPr>
          <w:p w:rsidR="00576EEA" w:rsidRPr="008C1C64" w:rsidRDefault="00576EEA" w:rsidP="00576EEA">
            <w:pPr>
              <w:autoSpaceDN w:val="0"/>
              <w:jc w:val="center"/>
              <w:rPr>
                <w:rFonts w:ascii="Times New Roman" w:hAnsi="Times New Roman"/>
                <w:sz w:val="20"/>
                <w:szCs w:val="20"/>
                <w:highlight w:val="yellow"/>
              </w:rPr>
            </w:pPr>
          </w:p>
        </w:tc>
        <w:tc>
          <w:tcPr>
            <w:tcW w:w="709" w:type="dxa"/>
            <w:tcBorders>
              <w:top w:val="single" w:sz="4" w:space="0" w:color="auto"/>
              <w:left w:val="single" w:sz="18" w:space="0" w:color="auto"/>
              <w:bottom w:val="single" w:sz="6" w:space="0" w:color="auto"/>
              <w:right w:val="single" w:sz="4" w:space="0" w:color="auto"/>
            </w:tcBorders>
            <w:vAlign w:val="center"/>
          </w:tcPr>
          <w:p w:rsidR="00576EEA" w:rsidRPr="00EC1FC2" w:rsidRDefault="00576EEA" w:rsidP="00576EEA">
            <w:pPr>
              <w:autoSpaceDN w:val="0"/>
              <w:jc w:val="center"/>
              <w:rPr>
                <w:rFonts w:ascii="Times New Roman" w:hAnsi="Times New Roman"/>
                <w:b/>
                <w:i/>
                <w:sz w:val="20"/>
                <w:szCs w:val="20"/>
                <w:highlight w:val="yellow"/>
              </w:rPr>
            </w:pPr>
            <w:r w:rsidRPr="00EC1FC2">
              <w:rPr>
                <w:rFonts w:ascii="Times New Roman" w:hAnsi="Times New Roman"/>
                <w:b/>
                <w:i/>
                <w:sz w:val="20"/>
                <w:szCs w:val="20"/>
              </w:rPr>
              <w:t>145</w:t>
            </w:r>
          </w:p>
        </w:tc>
        <w:tc>
          <w:tcPr>
            <w:tcW w:w="708" w:type="dxa"/>
            <w:tcBorders>
              <w:top w:val="single" w:sz="4" w:space="0" w:color="auto"/>
              <w:left w:val="single" w:sz="4" w:space="0" w:color="auto"/>
              <w:bottom w:val="single" w:sz="6" w:space="0" w:color="auto"/>
              <w:right w:val="single" w:sz="18" w:space="0" w:color="auto"/>
            </w:tcBorders>
            <w:vAlign w:val="center"/>
          </w:tcPr>
          <w:p w:rsidR="00576EEA" w:rsidRPr="00EC1FC2" w:rsidRDefault="00576EEA" w:rsidP="00576EEA">
            <w:pPr>
              <w:autoSpaceDN w:val="0"/>
              <w:jc w:val="center"/>
              <w:rPr>
                <w:rFonts w:ascii="Times New Roman" w:hAnsi="Times New Roman"/>
                <w:b/>
                <w:i/>
                <w:sz w:val="20"/>
                <w:szCs w:val="20"/>
                <w:highlight w:val="yellow"/>
              </w:rPr>
            </w:pPr>
            <w:r w:rsidRPr="00EC1FC2">
              <w:rPr>
                <w:rFonts w:ascii="Times New Roman" w:hAnsi="Times New Roman"/>
                <w:b/>
                <w:i/>
                <w:sz w:val="20"/>
                <w:szCs w:val="20"/>
              </w:rPr>
              <w:t>47</w:t>
            </w:r>
          </w:p>
        </w:tc>
        <w:tc>
          <w:tcPr>
            <w:tcW w:w="709" w:type="dxa"/>
            <w:tcBorders>
              <w:top w:val="single" w:sz="4" w:space="0" w:color="auto"/>
              <w:left w:val="single" w:sz="18" w:space="0" w:color="auto"/>
              <w:bottom w:val="single" w:sz="6" w:space="0" w:color="auto"/>
              <w:right w:val="single" w:sz="4" w:space="0" w:color="auto"/>
            </w:tcBorders>
            <w:vAlign w:val="center"/>
          </w:tcPr>
          <w:p w:rsidR="00576EEA" w:rsidRPr="008C1C64" w:rsidRDefault="00576EEA" w:rsidP="00576EEA">
            <w:pPr>
              <w:autoSpaceDN w:val="0"/>
              <w:jc w:val="center"/>
              <w:rPr>
                <w:rFonts w:ascii="Times New Roman" w:hAnsi="Times New Roman"/>
                <w:b/>
                <w:i/>
                <w:sz w:val="20"/>
                <w:szCs w:val="20"/>
                <w:highlight w:val="yellow"/>
              </w:rPr>
            </w:pPr>
            <w:r w:rsidRPr="00EC1FC2">
              <w:rPr>
                <w:rFonts w:ascii="Times New Roman" w:hAnsi="Times New Roman"/>
                <w:b/>
                <w:i/>
                <w:sz w:val="20"/>
                <w:szCs w:val="20"/>
              </w:rPr>
              <w:t>98</w:t>
            </w:r>
          </w:p>
        </w:tc>
        <w:tc>
          <w:tcPr>
            <w:tcW w:w="709" w:type="dxa"/>
            <w:tcBorders>
              <w:top w:val="single" w:sz="4" w:space="0" w:color="auto"/>
              <w:left w:val="single" w:sz="4" w:space="0" w:color="auto"/>
              <w:bottom w:val="single" w:sz="6" w:space="0" w:color="auto"/>
              <w:right w:val="single" w:sz="4" w:space="0" w:color="auto"/>
            </w:tcBorders>
            <w:vAlign w:val="center"/>
          </w:tcPr>
          <w:p w:rsidR="00576EEA" w:rsidRPr="008C1C64" w:rsidRDefault="00576EEA" w:rsidP="00576EEA">
            <w:pPr>
              <w:autoSpaceDN w:val="0"/>
              <w:jc w:val="center"/>
              <w:rPr>
                <w:rFonts w:ascii="Times New Roman" w:hAnsi="Times New Roman"/>
                <w:sz w:val="20"/>
                <w:szCs w:val="20"/>
                <w:highlight w:val="yellow"/>
              </w:rPr>
            </w:pPr>
          </w:p>
        </w:tc>
        <w:tc>
          <w:tcPr>
            <w:tcW w:w="709" w:type="dxa"/>
            <w:tcBorders>
              <w:top w:val="single" w:sz="4" w:space="0" w:color="auto"/>
              <w:left w:val="single" w:sz="4" w:space="0" w:color="auto"/>
              <w:bottom w:val="single" w:sz="6" w:space="0" w:color="auto"/>
              <w:right w:val="single" w:sz="4" w:space="0" w:color="auto"/>
            </w:tcBorders>
            <w:vAlign w:val="center"/>
          </w:tcPr>
          <w:p w:rsidR="00576EEA" w:rsidRPr="008C1C64" w:rsidRDefault="00576EEA" w:rsidP="00576EEA">
            <w:pPr>
              <w:autoSpaceDN w:val="0"/>
              <w:jc w:val="center"/>
              <w:rPr>
                <w:rFonts w:ascii="Times New Roman" w:hAnsi="Times New Roman"/>
                <w:sz w:val="20"/>
                <w:szCs w:val="20"/>
                <w:highlight w:val="yellow"/>
              </w:rPr>
            </w:pPr>
          </w:p>
        </w:tc>
        <w:tc>
          <w:tcPr>
            <w:tcW w:w="708" w:type="dxa"/>
            <w:tcBorders>
              <w:top w:val="single" w:sz="4" w:space="0" w:color="auto"/>
              <w:left w:val="single" w:sz="4" w:space="0" w:color="auto"/>
              <w:bottom w:val="single" w:sz="6" w:space="0" w:color="auto"/>
              <w:right w:val="single" w:sz="18" w:space="0" w:color="auto"/>
            </w:tcBorders>
            <w:vAlign w:val="center"/>
          </w:tcPr>
          <w:p w:rsidR="00576EEA" w:rsidRPr="008C1C64" w:rsidRDefault="00576EEA" w:rsidP="00576EEA">
            <w:pPr>
              <w:autoSpaceDN w:val="0"/>
              <w:jc w:val="center"/>
              <w:rPr>
                <w:rFonts w:ascii="Times New Roman" w:hAnsi="Times New Roman"/>
                <w:sz w:val="20"/>
                <w:szCs w:val="20"/>
                <w:highlight w:val="yellow"/>
              </w:rPr>
            </w:pPr>
          </w:p>
        </w:tc>
        <w:tc>
          <w:tcPr>
            <w:tcW w:w="709" w:type="dxa"/>
            <w:tcBorders>
              <w:top w:val="single" w:sz="4" w:space="0" w:color="auto"/>
              <w:left w:val="single" w:sz="18" w:space="0" w:color="auto"/>
              <w:bottom w:val="single" w:sz="6" w:space="0" w:color="auto"/>
              <w:right w:val="single" w:sz="4" w:space="0" w:color="auto"/>
            </w:tcBorders>
            <w:vAlign w:val="center"/>
          </w:tcPr>
          <w:p w:rsidR="00576EEA" w:rsidRPr="008C1C64" w:rsidRDefault="00576EEA" w:rsidP="00576EEA">
            <w:pPr>
              <w:autoSpaceDN w:val="0"/>
              <w:jc w:val="center"/>
              <w:rPr>
                <w:rFonts w:ascii="Times New Roman" w:hAnsi="Times New Roman"/>
                <w:sz w:val="20"/>
                <w:szCs w:val="20"/>
                <w:highlight w:val="yellow"/>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576EEA" w:rsidRPr="008C1C64" w:rsidRDefault="00576EEA" w:rsidP="00576EEA">
            <w:pPr>
              <w:autoSpaceDN w:val="0"/>
              <w:jc w:val="center"/>
              <w:rPr>
                <w:rFonts w:ascii="Times New Roman" w:hAnsi="Times New Roman"/>
                <w:sz w:val="20"/>
                <w:szCs w:val="20"/>
                <w:highlight w:val="yellow"/>
              </w:rPr>
            </w:pPr>
          </w:p>
        </w:tc>
        <w:tc>
          <w:tcPr>
            <w:tcW w:w="709" w:type="dxa"/>
            <w:tcBorders>
              <w:top w:val="single" w:sz="4" w:space="0" w:color="auto"/>
              <w:left w:val="single" w:sz="4" w:space="0" w:color="auto"/>
              <w:bottom w:val="single" w:sz="6" w:space="0" w:color="auto"/>
              <w:right w:val="single" w:sz="4" w:space="0" w:color="auto"/>
            </w:tcBorders>
            <w:vAlign w:val="center"/>
          </w:tcPr>
          <w:p w:rsidR="00576EEA" w:rsidRPr="008C1C64" w:rsidRDefault="00576EEA" w:rsidP="00576EEA">
            <w:pPr>
              <w:autoSpaceDN w:val="0"/>
              <w:jc w:val="center"/>
              <w:rPr>
                <w:rFonts w:ascii="Times New Roman" w:hAnsi="Times New Roman"/>
                <w:sz w:val="20"/>
                <w:szCs w:val="20"/>
                <w:highlight w:val="yellow"/>
              </w:rPr>
            </w:pPr>
          </w:p>
        </w:tc>
        <w:tc>
          <w:tcPr>
            <w:tcW w:w="708" w:type="dxa"/>
            <w:tcBorders>
              <w:top w:val="single" w:sz="4" w:space="0" w:color="auto"/>
              <w:left w:val="single" w:sz="4" w:space="0" w:color="auto"/>
              <w:bottom w:val="single" w:sz="6" w:space="0" w:color="auto"/>
              <w:right w:val="single" w:sz="4" w:space="0" w:color="auto"/>
            </w:tcBorders>
            <w:vAlign w:val="center"/>
          </w:tcPr>
          <w:p w:rsidR="00576EEA" w:rsidRPr="003C0279" w:rsidRDefault="00576EEA" w:rsidP="00576EEA">
            <w:pPr>
              <w:autoSpaceDN w:val="0"/>
              <w:jc w:val="center"/>
              <w:rPr>
                <w:rFonts w:ascii="Times New Roman" w:hAnsi="Times New Roman"/>
                <w:b/>
                <w:i/>
                <w:sz w:val="20"/>
                <w:szCs w:val="20"/>
              </w:rPr>
            </w:pPr>
            <w:r w:rsidRPr="003C0279">
              <w:rPr>
                <w:rFonts w:ascii="Times New Roman" w:hAnsi="Times New Roman"/>
                <w:b/>
                <w:i/>
                <w:sz w:val="20"/>
                <w:szCs w:val="20"/>
              </w:rPr>
              <w:t>2</w:t>
            </w:r>
          </w:p>
        </w:tc>
        <w:tc>
          <w:tcPr>
            <w:tcW w:w="709" w:type="dxa"/>
            <w:tcBorders>
              <w:top w:val="single" w:sz="4" w:space="0" w:color="auto"/>
              <w:left w:val="single" w:sz="4" w:space="0" w:color="auto"/>
              <w:bottom w:val="single" w:sz="6" w:space="0" w:color="auto"/>
              <w:right w:val="single" w:sz="4" w:space="0" w:color="auto"/>
            </w:tcBorders>
            <w:vAlign w:val="center"/>
          </w:tcPr>
          <w:p w:rsidR="00576EEA" w:rsidRPr="003C0279" w:rsidRDefault="00576EEA" w:rsidP="00576EEA">
            <w:pPr>
              <w:autoSpaceDN w:val="0"/>
              <w:jc w:val="center"/>
              <w:rPr>
                <w:rFonts w:ascii="Times New Roman" w:hAnsi="Times New Roman"/>
                <w:b/>
                <w:i/>
                <w:sz w:val="20"/>
                <w:szCs w:val="20"/>
              </w:rPr>
            </w:pPr>
            <w:r w:rsidRPr="003C0279">
              <w:rPr>
                <w:rFonts w:ascii="Times New Roman" w:hAnsi="Times New Roman"/>
                <w:b/>
                <w:i/>
                <w:sz w:val="20"/>
                <w:szCs w:val="20"/>
              </w:rPr>
              <w:t>2</w:t>
            </w:r>
          </w:p>
        </w:tc>
        <w:tc>
          <w:tcPr>
            <w:tcW w:w="709" w:type="dxa"/>
            <w:tcBorders>
              <w:top w:val="single" w:sz="4" w:space="0" w:color="auto"/>
              <w:left w:val="single" w:sz="4" w:space="0" w:color="auto"/>
              <w:bottom w:val="single" w:sz="6" w:space="0" w:color="auto"/>
              <w:right w:val="single" w:sz="4" w:space="0" w:color="auto"/>
            </w:tcBorders>
            <w:vAlign w:val="center"/>
          </w:tcPr>
          <w:p w:rsidR="00576EEA" w:rsidRPr="003C0279" w:rsidRDefault="00576EEA" w:rsidP="00576EEA">
            <w:pPr>
              <w:autoSpaceDN w:val="0"/>
              <w:jc w:val="center"/>
              <w:rPr>
                <w:rFonts w:ascii="Times New Roman" w:hAnsi="Times New Roman"/>
                <w:b/>
                <w:i/>
                <w:sz w:val="20"/>
                <w:szCs w:val="20"/>
              </w:rPr>
            </w:pPr>
            <w:r w:rsidRPr="003C0279">
              <w:rPr>
                <w:rFonts w:ascii="Times New Roman" w:hAnsi="Times New Roman"/>
                <w:b/>
                <w:i/>
                <w:sz w:val="20"/>
                <w:szCs w:val="20"/>
              </w:rPr>
              <w:t>2</w:t>
            </w:r>
          </w:p>
        </w:tc>
        <w:tc>
          <w:tcPr>
            <w:tcW w:w="709" w:type="dxa"/>
            <w:tcBorders>
              <w:top w:val="single" w:sz="4" w:space="0" w:color="auto"/>
              <w:left w:val="single" w:sz="4" w:space="0" w:color="auto"/>
              <w:bottom w:val="single" w:sz="6" w:space="0" w:color="auto"/>
              <w:right w:val="single" w:sz="4" w:space="0" w:color="auto"/>
            </w:tcBorders>
            <w:vAlign w:val="center"/>
          </w:tcPr>
          <w:p w:rsidR="00576EEA" w:rsidRPr="008C1C64" w:rsidRDefault="00576EEA" w:rsidP="00576EEA">
            <w:pPr>
              <w:autoSpaceDN w:val="0"/>
              <w:jc w:val="center"/>
              <w:rPr>
                <w:rFonts w:ascii="Times New Roman" w:hAnsi="Times New Roman"/>
                <w:sz w:val="20"/>
                <w:szCs w:val="20"/>
                <w:highlight w:val="yellow"/>
              </w:rPr>
            </w:pPr>
          </w:p>
        </w:tc>
        <w:tc>
          <w:tcPr>
            <w:tcW w:w="646" w:type="dxa"/>
            <w:tcBorders>
              <w:top w:val="single" w:sz="4" w:space="0" w:color="auto"/>
              <w:left w:val="single" w:sz="4" w:space="0" w:color="auto"/>
              <w:bottom w:val="single" w:sz="6" w:space="0" w:color="auto"/>
              <w:right w:val="single" w:sz="4" w:space="0" w:color="auto"/>
            </w:tcBorders>
            <w:vAlign w:val="center"/>
          </w:tcPr>
          <w:p w:rsidR="00576EEA" w:rsidRPr="008C1C64" w:rsidRDefault="00576EEA" w:rsidP="00576EEA">
            <w:pPr>
              <w:autoSpaceDN w:val="0"/>
              <w:jc w:val="center"/>
              <w:rPr>
                <w:rFonts w:ascii="Times New Roman" w:hAnsi="Times New Roman"/>
                <w:sz w:val="20"/>
                <w:szCs w:val="20"/>
                <w:highlight w:val="yellow"/>
              </w:rPr>
            </w:pPr>
          </w:p>
        </w:tc>
      </w:tr>
      <w:tr w:rsidR="00576EEA" w:rsidTr="0029373D">
        <w:tc>
          <w:tcPr>
            <w:tcW w:w="840" w:type="dxa"/>
            <w:tcBorders>
              <w:top w:val="single" w:sz="4" w:space="0" w:color="auto"/>
              <w:left w:val="single" w:sz="4" w:space="0" w:color="auto"/>
              <w:bottom w:val="single" w:sz="6" w:space="0" w:color="auto"/>
              <w:right w:val="single" w:sz="4" w:space="0" w:color="auto"/>
            </w:tcBorders>
            <w:vAlign w:val="center"/>
          </w:tcPr>
          <w:p w:rsidR="001B0F9A" w:rsidRPr="004425F3" w:rsidRDefault="001B0F9A" w:rsidP="001B0F9A">
            <w:pPr>
              <w:widowControl w:val="0"/>
              <w:autoSpaceDE w:val="0"/>
              <w:adjustRightInd w:val="0"/>
              <w:rPr>
                <w:rFonts w:ascii="Times New Roman" w:eastAsia="Times New Roman" w:hAnsi="Times New Roman"/>
                <w:sz w:val="16"/>
                <w:szCs w:val="16"/>
              </w:rPr>
            </w:pPr>
            <w:r w:rsidRPr="004425F3">
              <w:rPr>
                <w:rFonts w:ascii="Times New Roman" w:eastAsia="Times New Roman" w:hAnsi="Times New Roman"/>
                <w:sz w:val="16"/>
                <w:szCs w:val="16"/>
              </w:rPr>
              <w:t>МДК.</w:t>
            </w:r>
          </w:p>
          <w:p w:rsidR="00576EEA" w:rsidRPr="008C1C64" w:rsidRDefault="001B0F9A" w:rsidP="001B0F9A">
            <w:pPr>
              <w:autoSpaceDN w:val="0"/>
              <w:rPr>
                <w:rFonts w:ascii="Times New Roman" w:hAnsi="Times New Roman"/>
                <w:sz w:val="16"/>
                <w:szCs w:val="16"/>
                <w:highlight w:val="yellow"/>
              </w:rPr>
            </w:pPr>
            <w:r w:rsidRPr="004425F3">
              <w:rPr>
                <w:rFonts w:ascii="Times New Roman" w:eastAsia="Times New Roman" w:hAnsi="Times New Roman"/>
                <w:sz w:val="16"/>
                <w:szCs w:val="16"/>
              </w:rPr>
              <w:t>01.01</w:t>
            </w:r>
            <w:r>
              <w:rPr>
                <w:rFonts w:ascii="Times New Roman" w:eastAsia="Times New Roman" w:hAnsi="Times New Roman"/>
                <w:sz w:val="16"/>
                <w:szCs w:val="16"/>
              </w:rPr>
              <w:t>.03</w:t>
            </w:r>
          </w:p>
        </w:tc>
        <w:tc>
          <w:tcPr>
            <w:tcW w:w="3058"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rPr>
                <w:rFonts w:ascii="Times New Roman" w:hAnsi="Times New Roman"/>
                <w:sz w:val="20"/>
                <w:szCs w:val="20"/>
              </w:rPr>
            </w:pPr>
            <w:r>
              <w:rPr>
                <w:rFonts w:ascii="Times New Roman" w:hAnsi="Times New Roman"/>
                <w:sz w:val="20"/>
                <w:szCs w:val="20"/>
              </w:rPr>
              <w:t xml:space="preserve">Световое и музыкальное оформление фольклорного спектакля </w:t>
            </w:r>
          </w:p>
        </w:tc>
        <w:tc>
          <w:tcPr>
            <w:tcW w:w="603"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r>
              <w:rPr>
                <w:rFonts w:ascii="Times New Roman" w:hAnsi="Times New Roman"/>
                <w:sz w:val="20"/>
                <w:szCs w:val="20"/>
              </w:rPr>
              <w:t>6</w:t>
            </w:r>
          </w:p>
        </w:tc>
        <w:tc>
          <w:tcPr>
            <w:tcW w:w="586" w:type="dxa"/>
            <w:tcBorders>
              <w:top w:val="single" w:sz="4" w:space="0" w:color="auto"/>
              <w:left w:val="single" w:sz="4" w:space="0" w:color="auto"/>
              <w:bottom w:val="single" w:sz="6" w:space="0" w:color="auto"/>
              <w:right w:val="single" w:sz="18" w:space="0" w:color="auto"/>
            </w:tcBorders>
            <w:vAlign w:val="center"/>
          </w:tcPr>
          <w:p w:rsidR="00576EEA" w:rsidRDefault="00576EEA" w:rsidP="00576EEA">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576EEA" w:rsidRDefault="00576EEA" w:rsidP="0039770C">
            <w:pPr>
              <w:autoSpaceDN w:val="0"/>
              <w:jc w:val="center"/>
              <w:rPr>
                <w:rFonts w:ascii="Times New Roman" w:hAnsi="Times New Roman"/>
                <w:sz w:val="20"/>
                <w:szCs w:val="20"/>
              </w:rPr>
            </w:pPr>
            <w:r>
              <w:rPr>
                <w:rFonts w:ascii="Times New Roman" w:hAnsi="Times New Roman"/>
                <w:sz w:val="20"/>
                <w:szCs w:val="20"/>
              </w:rPr>
              <w:t>9</w:t>
            </w:r>
            <w:r w:rsidR="0039770C">
              <w:rPr>
                <w:rFonts w:ascii="Times New Roman" w:hAnsi="Times New Roman"/>
                <w:sz w:val="20"/>
                <w:szCs w:val="20"/>
              </w:rPr>
              <w:t>4</w:t>
            </w:r>
          </w:p>
        </w:tc>
        <w:tc>
          <w:tcPr>
            <w:tcW w:w="708" w:type="dxa"/>
            <w:tcBorders>
              <w:top w:val="single" w:sz="4" w:space="0" w:color="auto"/>
              <w:left w:val="single" w:sz="4" w:space="0" w:color="auto"/>
              <w:bottom w:val="single" w:sz="6" w:space="0" w:color="auto"/>
              <w:right w:val="single" w:sz="18" w:space="0" w:color="auto"/>
            </w:tcBorders>
            <w:vAlign w:val="center"/>
          </w:tcPr>
          <w:p w:rsidR="00576EEA" w:rsidRDefault="00576EEA" w:rsidP="0039770C">
            <w:pPr>
              <w:autoSpaceDN w:val="0"/>
              <w:jc w:val="center"/>
              <w:rPr>
                <w:rFonts w:ascii="Times New Roman" w:hAnsi="Times New Roman"/>
                <w:sz w:val="20"/>
                <w:szCs w:val="20"/>
              </w:rPr>
            </w:pPr>
            <w:r>
              <w:rPr>
                <w:rFonts w:ascii="Times New Roman" w:hAnsi="Times New Roman"/>
                <w:sz w:val="20"/>
                <w:szCs w:val="20"/>
              </w:rPr>
              <w:t>3</w:t>
            </w:r>
            <w:r w:rsidR="0039770C">
              <w:rPr>
                <w:rFonts w:ascii="Times New Roman" w:hAnsi="Times New Roman"/>
                <w:sz w:val="20"/>
                <w:szCs w:val="20"/>
              </w:rPr>
              <w:t>0</w:t>
            </w:r>
          </w:p>
        </w:tc>
        <w:tc>
          <w:tcPr>
            <w:tcW w:w="709" w:type="dxa"/>
            <w:tcBorders>
              <w:top w:val="single" w:sz="4" w:space="0" w:color="auto"/>
              <w:left w:val="single" w:sz="18"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p>
          <w:p w:rsidR="00576EEA" w:rsidRDefault="00576EEA" w:rsidP="00576EEA">
            <w:pPr>
              <w:autoSpaceDN w:val="0"/>
              <w:jc w:val="center"/>
              <w:rPr>
                <w:rFonts w:ascii="Times New Roman" w:hAnsi="Times New Roman"/>
                <w:sz w:val="20"/>
                <w:szCs w:val="20"/>
              </w:rPr>
            </w:pPr>
            <w:r>
              <w:rPr>
                <w:rFonts w:ascii="Times New Roman" w:hAnsi="Times New Roman"/>
                <w:sz w:val="20"/>
                <w:szCs w:val="20"/>
              </w:rPr>
              <w:t>64</w:t>
            </w:r>
          </w:p>
          <w:p w:rsidR="00576EEA" w:rsidRDefault="00576EEA" w:rsidP="00576EEA">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r>
              <w:rPr>
                <w:rFonts w:ascii="Times New Roman" w:hAnsi="Times New Roman"/>
                <w:sz w:val="20"/>
                <w:szCs w:val="20"/>
              </w:rPr>
              <w:t>64</w:t>
            </w:r>
          </w:p>
        </w:tc>
        <w:tc>
          <w:tcPr>
            <w:tcW w:w="708" w:type="dxa"/>
            <w:tcBorders>
              <w:top w:val="single" w:sz="4" w:space="0" w:color="auto"/>
              <w:left w:val="single" w:sz="4" w:space="0" w:color="auto"/>
              <w:bottom w:val="single" w:sz="6" w:space="0" w:color="auto"/>
              <w:right w:val="single" w:sz="18" w:space="0" w:color="auto"/>
            </w:tcBorders>
            <w:vAlign w:val="center"/>
          </w:tcPr>
          <w:p w:rsidR="00576EEA" w:rsidRDefault="00576EEA" w:rsidP="00576EEA">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p>
        </w:tc>
      </w:tr>
      <w:tr w:rsidR="00576EEA" w:rsidTr="0029373D">
        <w:tc>
          <w:tcPr>
            <w:tcW w:w="840" w:type="dxa"/>
            <w:tcBorders>
              <w:top w:val="single" w:sz="4" w:space="0" w:color="auto"/>
              <w:left w:val="single" w:sz="4" w:space="0" w:color="auto"/>
              <w:bottom w:val="single" w:sz="6" w:space="0" w:color="auto"/>
              <w:right w:val="single" w:sz="4" w:space="0" w:color="auto"/>
            </w:tcBorders>
            <w:vAlign w:val="center"/>
          </w:tcPr>
          <w:p w:rsidR="001B0F9A" w:rsidRPr="004425F3" w:rsidRDefault="001B0F9A" w:rsidP="001B0F9A">
            <w:pPr>
              <w:widowControl w:val="0"/>
              <w:autoSpaceDE w:val="0"/>
              <w:adjustRightInd w:val="0"/>
              <w:rPr>
                <w:rFonts w:ascii="Times New Roman" w:eastAsia="Times New Roman" w:hAnsi="Times New Roman"/>
                <w:sz w:val="16"/>
                <w:szCs w:val="16"/>
              </w:rPr>
            </w:pPr>
            <w:r w:rsidRPr="004425F3">
              <w:rPr>
                <w:rFonts w:ascii="Times New Roman" w:eastAsia="Times New Roman" w:hAnsi="Times New Roman"/>
                <w:sz w:val="16"/>
                <w:szCs w:val="16"/>
              </w:rPr>
              <w:t>МДК.</w:t>
            </w:r>
          </w:p>
          <w:p w:rsidR="00576EEA" w:rsidRPr="008C1C64" w:rsidRDefault="001B0F9A" w:rsidP="001B0F9A">
            <w:pPr>
              <w:autoSpaceDN w:val="0"/>
              <w:rPr>
                <w:rFonts w:ascii="Times New Roman" w:hAnsi="Times New Roman"/>
                <w:sz w:val="16"/>
                <w:szCs w:val="16"/>
                <w:highlight w:val="yellow"/>
              </w:rPr>
            </w:pPr>
            <w:r w:rsidRPr="004425F3">
              <w:rPr>
                <w:rFonts w:ascii="Times New Roman" w:eastAsia="Times New Roman" w:hAnsi="Times New Roman"/>
                <w:sz w:val="16"/>
                <w:szCs w:val="16"/>
              </w:rPr>
              <w:t>01.01</w:t>
            </w:r>
            <w:r>
              <w:rPr>
                <w:rFonts w:ascii="Times New Roman" w:eastAsia="Times New Roman" w:hAnsi="Times New Roman"/>
                <w:sz w:val="16"/>
                <w:szCs w:val="16"/>
              </w:rPr>
              <w:t>.04</w:t>
            </w:r>
          </w:p>
        </w:tc>
        <w:tc>
          <w:tcPr>
            <w:tcW w:w="3058"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rPr>
                <w:rFonts w:ascii="Times New Roman" w:hAnsi="Times New Roman"/>
                <w:sz w:val="20"/>
                <w:szCs w:val="20"/>
              </w:rPr>
            </w:pPr>
            <w:r>
              <w:rPr>
                <w:rFonts w:ascii="Times New Roman" w:hAnsi="Times New Roman"/>
                <w:sz w:val="20"/>
                <w:szCs w:val="20"/>
              </w:rPr>
              <w:t>Игра в фольклорном обряде</w:t>
            </w:r>
          </w:p>
        </w:tc>
        <w:tc>
          <w:tcPr>
            <w:tcW w:w="603"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r>
              <w:rPr>
                <w:rFonts w:ascii="Times New Roman" w:hAnsi="Times New Roman"/>
                <w:sz w:val="20"/>
                <w:szCs w:val="20"/>
              </w:rPr>
              <w:t>4</w:t>
            </w:r>
          </w:p>
        </w:tc>
        <w:tc>
          <w:tcPr>
            <w:tcW w:w="586" w:type="dxa"/>
            <w:tcBorders>
              <w:top w:val="single" w:sz="4" w:space="0" w:color="auto"/>
              <w:left w:val="single" w:sz="4" w:space="0" w:color="auto"/>
              <w:bottom w:val="single" w:sz="6" w:space="0" w:color="auto"/>
              <w:right w:val="single" w:sz="18" w:space="0" w:color="auto"/>
            </w:tcBorders>
            <w:vAlign w:val="center"/>
          </w:tcPr>
          <w:p w:rsidR="00576EEA" w:rsidRDefault="00576EEA" w:rsidP="00576EEA">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r>
              <w:rPr>
                <w:rFonts w:ascii="Times New Roman" w:hAnsi="Times New Roman"/>
                <w:sz w:val="20"/>
                <w:szCs w:val="20"/>
              </w:rPr>
              <w:t>51</w:t>
            </w:r>
          </w:p>
        </w:tc>
        <w:tc>
          <w:tcPr>
            <w:tcW w:w="708" w:type="dxa"/>
            <w:tcBorders>
              <w:top w:val="single" w:sz="4" w:space="0" w:color="auto"/>
              <w:left w:val="single" w:sz="4" w:space="0" w:color="auto"/>
              <w:bottom w:val="single" w:sz="6" w:space="0" w:color="auto"/>
              <w:right w:val="single" w:sz="18" w:space="0" w:color="auto"/>
            </w:tcBorders>
            <w:vAlign w:val="center"/>
          </w:tcPr>
          <w:p w:rsidR="00576EEA" w:rsidRDefault="00576EEA" w:rsidP="00576EEA">
            <w:pPr>
              <w:autoSpaceDN w:val="0"/>
              <w:jc w:val="center"/>
              <w:rPr>
                <w:rFonts w:ascii="Times New Roman" w:hAnsi="Times New Roman"/>
                <w:sz w:val="20"/>
                <w:szCs w:val="20"/>
              </w:rPr>
            </w:pPr>
            <w:r>
              <w:rPr>
                <w:rFonts w:ascii="Times New Roman" w:hAnsi="Times New Roman"/>
                <w:sz w:val="20"/>
                <w:szCs w:val="20"/>
              </w:rPr>
              <w:t>17</w:t>
            </w:r>
          </w:p>
        </w:tc>
        <w:tc>
          <w:tcPr>
            <w:tcW w:w="709" w:type="dxa"/>
            <w:tcBorders>
              <w:top w:val="single" w:sz="4" w:space="0" w:color="auto"/>
              <w:left w:val="single" w:sz="18"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r>
              <w:rPr>
                <w:rFonts w:ascii="Times New Roman" w:hAnsi="Times New Roman"/>
                <w:sz w:val="20"/>
                <w:szCs w:val="20"/>
              </w:rPr>
              <w:t>34</w:t>
            </w:r>
          </w:p>
        </w:tc>
        <w:tc>
          <w:tcPr>
            <w:tcW w:w="709"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r>
              <w:rPr>
                <w:rFonts w:ascii="Times New Roman" w:hAnsi="Times New Roman"/>
                <w:sz w:val="20"/>
                <w:szCs w:val="20"/>
              </w:rPr>
              <w:t>34</w:t>
            </w:r>
          </w:p>
        </w:tc>
        <w:tc>
          <w:tcPr>
            <w:tcW w:w="708" w:type="dxa"/>
            <w:tcBorders>
              <w:top w:val="single" w:sz="4" w:space="0" w:color="auto"/>
              <w:left w:val="single" w:sz="4" w:space="0" w:color="auto"/>
              <w:bottom w:val="single" w:sz="6" w:space="0" w:color="auto"/>
              <w:right w:val="single" w:sz="18" w:space="0" w:color="auto"/>
            </w:tcBorders>
            <w:vAlign w:val="center"/>
          </w:tcPr>
          <w:p w:rsidR="00576EEA" w:rsidRDefault="00576EEA" w:rsidP="00576EEA">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r>
              <w:rPr>
                <w:rFonts w:ascii="Times New Roman" w:hAnsi="Times New Roman"/>
                <w:sz w:val="20"/>
                <w:szCs w:val="20"/>
              </w:rPr>
              <w:t>34</w:t>
            </w:r>
          </w:p>
        </w:tc>
        <w:tc>
          <w:tcPr>
            <w:tcW w:w="709"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p>
        </w:tc>
      </w:tr>
      <w:tr w:rsidR="00576EEA" w:rsidTr="0029373D">
        <w:tc>
          <w:tcPr>
            <w:tcW w:w="840" w:type="dxa"/>
            <w:tcBorders>
              <w:top w:val="single" w:sz="4" w:space="0" w:color="auto"/>
              <w:left w:val="single" w:sz="4" w:space="0" w:color="auto"/>
              <w:bottom w:val="single" w:sz="6" w:space="0" w:color="auto"/>
              <w:right w:val="single" w:sz="4" w:space="0" w:color="auto"/>
            </w:tcBorders>
            <w:vAlign w:val="center"/>
          </w:tcPr>
          <w:p w:rsidR="00576EEA" w:rsidRPr="00F966F3" w:rsidRDefault="00576EEA" w:rsidP="00576EEA">
            <w:pPr>
              <w:widowControl w:val="0"/>
              <w:autoSpaceDE w:val="0"/>
              <w:adjustRightInd w:val="0"/>
              <w:rPr>
                <w:rFonts w:ascii="Times New Roman" w:eastAsia="Times New Roman" w:hAnsi="Times New Roman"/>
                <w:sz w:val="16"/>
                <w:szCs w:val="16"/>
              </w:rPr>
            </w:pPr>
            <w:r w:rsidRPr="00F966F3">
              <w:rPr>
                <w:rFonts w:ascii="Times New Roman" w:eastAsia="Times New Roman" w:hAnsi="Times New Roman"/>
                <w:sz w:val="16"/>
                <w:szCs w:val="16"/>
              </w:rPr>
              <w:t>МДК.</w:t>
            </w:r>
          </w:p>
          <w:p w:rsidR="00576EEA" w:rsidRPr="00F966F3" w:rsidRDefault="00576EEA" w:rsidP="00576EEA">
            <w:pPr>
              <w:widowControl w:val="0"/>
              <w:autoSpaceDE w:val="0"/>
              <w:autoSpaceDN w:val="0"/>
              <w:adjustRightInd w:val="0"/>
              <w:rPr>
                <w:rFonts w:ascii="Times New Roman" w:eastAsia="Times New Roman" w:hAnsi="Times New Roman"/>
                <w:sz w:val="16"/>
                <w:szCs w:val="16"/>
              </w:rPr>
            </w:pPr>
            <w:r w:rsidRPr="00F966F3">
              <w:rPr>
                <w:rFonts w:ascii="Times New Roman" w:eastAsia="Times New Roman" w:hAnsi="Times New Roman"/>
                <w:sz w:val="16"/>
                <w:szCs w:val="16"/>
              </w:rPr>
              <w:t>01.02</w:t>
            </w:r>
          </w:p>
        </w:tc>
        <w:tc>
          <w:tcPr>
            <w:tcW w:w="3058" w:type="dxa"/>
            <w:tcBorders>
              <w:top w:val="single" w:sz="4" w:space="0" w:color="auto"/>
              <w:left w:val="single" w:sz="4" w:space="0" w:color="auto"/>
              <w:bottom w:val="single" w:sz="6" w:space="0" w:color="auto"/>
              <w:right w:val="single" w:sz="4" w:space="0" w:color="auto"/>
            </w:tcBorders>
            <w:vAlign w:val="center"/>
          </w:tcPr>
          <w:p w:rsidR="00576EEA" w:rsidRPr="00F966F3" w:rsidRDefault="00576EEA" w:rsidP="00576EEA">
            <w:pPr>
              <w:widowControl w:val="0"/>
              <w:autoSpaceDE w:val="0"/>
              <w:autoSpaceDN w:val="0"/>
              <w:adjustRightInd w:val="0"/>
              <w:rPr>
                <w:rFonts w:ascii="Times New Roman" w:eastAsia="Times New Roman" w:hAnsi="Times New Roman"/>
                <w:b/>
                <w:i/>
                <w:sz w:val="20"/>
                <w:szCs w:val="20"/>
              </w:rPr>
            </w:pPr>
            <w:r w:rsidRPr="00F966F3">
              <w:rPr>
                <w:rFonts w:ascii="Times New Roman" w:eastAsia="Times New Roman" w:hAnsi="Times New Roman"/>
                <w:b/>
                <w:i/>
                <w:sz w:val="20"/>
                <w:szCs w:val="20"/>
              </w:rPr>
              <w:t>Исполнительская подготовка</w:t>
            </w:r>
          </w:p>
        </w:tc>
        <w:tc>
          <w:tcPr>
            <w:tcW w:w="603" w:type="dxa"/>
            <w:tcBorders>
              <w:top w:val="single" w:sz="4" w:space="0" w:color="auto"/>
              <w:left w:val="single" w:sz="4" w:space="0" w:color="auto"/>
              <w:bottom w:val="single" w:sz="6" w:space="0" w:color="auto"/>
              <w:right w:val="single" w:sz="4" w:space="0" w:color="auto"/>
            </w:tcBorders>
            <w:vAlign w:val="center"/>
          </w:tcPr>
          <w:p w:rsidR="00576EEA" w:rsidRPr="008C1C64" w:rsidRDefault="00576EEA" w:rsidP="00576EEA">
            <w:pPr>
              <w:autoSpaceDN w:val="0"/>
              <w:jc w:val="center"/>
              <w:rPr>
                <w:rFonts w:ascii="Times New Roman" w:hAnsi="Times New Roman"/>
                <w:sz w:val="20"/>
                <w:szCs w:val="20"/>
                <w:highlight w:val="yellow"/>
              </w:rPr>
            </w:pPr>
          </w:p>
        </w:tc>
        <w:tc>
          <w:tcPr>
            <w:tcW w:w="480" w:type="dxa"/>
            <w:tcBorders>
              <w:top w:val="single" w:sz="4" w:space="0" w:color="auto"/>
              <w:left w:val="single" w:sz="4" w:space="0" w:color="auto"/>
              <w:bottom w:val="single" w:sz="6" w:space="0" w:color="auto"/>
              <w:right w:val="single" w:sz="4" w:space="0" w:color="auto"/>
            </w:tcBorders>
            <w:vAlign w:val="center"/>
          </w:tcPr>
          <w:p w:rsidR="00576EEA" w:rsidRPr="008C1C64" w:rsidRDefault="00576EEA" w:rsidP="00576EEA">
            <w:pPr>
              <w:autoSpaceDN w:val="0"/>
              <w:jc w:val="center"/>
              <w:rPr>
                <w:rFonts w:ascii="Times New Roman" w:hAnsi="Times New Roman"/>
                <w:sz w:val="20"/>
                <w:szCs w:val="20"/>
                <w:highlight w:val="yellow"/>
              </w:rPr>
            </w:pPr>
          </w:p>
        </w:tc>
        <w:tc>
          <w:tcPr>
            <w:tcW w:w="500" w:type="dxa"/>
            <w:tcBorders>
              <w:top w:val="single" w:sz="4" w:space="0" w:color="auto"/>
              <w:left w:val="single" w:sz="4" w:space="0" w:color="auto"/>
              <w:bottom w:val="single" w:sz="6" w:space="0" w:color="auto"/>
              <w:right w:val="single" w:sz="4" w:space="0" w:color="auto"/>
            </w:tcBorders>
            <w:vAlign w:val="center"/>
          </w:tcPr>
          <w:p w:rsidR="00576EEA" w:rsidRPr="008C1C64" w:rsidRDefault="00576EEA" w:rsidP="00576EEA">
            <w:pPr>
              <w:autoSpaceDN w:val="0"/>
              <w:jc w:val="center"/>
              <w:rPr>
                <w:rFonts w:ascii="Times New Roman" w:hAnsi="Times New Roman"/>
                <w:sz w:val="20"/>
                <w:szCs w:val="20"/>
                <w:highlight w:val="yellow"/>
              </w:rPr>
            </w:pPr>
          </w:p>
        </w:tc>
        <w:tc>
          <w:tcPr>
            <w:tcW w:w="586" w:type="dxa"/>
            <w:tcBorders>
              <w:top w:val="single" w:sz="4" w:space="0" w:color="auto"/>
              <w:left w:val="single" w:sz="4" w:space="0" w:color="auto"/>
              <w:bottom w:val="single" w:sz="6" w:space="0" w:color="auto"/>
              <w:right w:val="single" w:sz="18" w:space="0" w:color="auto"/>
            </w:tcBorders>
            <w:vAlign w:val="center"/>
          </w:tcPr>
          <w:p w:rsidR="00576EEA" w:rsidRPr="008C1C64" w:rsidRDefault="00576EEA" w:rsidP="00576EEA">
            <w:pPr>
              <w:autoSpaceDN w:val="0"/>
              <w:jc w:val="center"/>
              <w:rPr>
                <w:rFonts w:ascii="Times New Roman" w:hAnsi="Times New Roman"/>
                <w:sz w:val="20"/>
                <w:szCs w:val="20"/>
                <w:highlight w:val="yellow"/>
              </w:rPr>
            </w:pPr>
          </w:p>
        </w:tc>
        <w:tc>
          <w:tcPr>
            <w:tcW w:w="709" w:type="dxa"/>
            <w:tcBorders>
              <w:top w:val="single" w:sz="4" w:space="0" w:color="auto"/>
              <w:left w:val="single" w:sz="18" w:space="0" w:color="auto"/>
              <w:bottom w:val="single" w:sz="6" w:space="0" w:color="auto"/>
              <w:right w:val="single" w:sz="4" w:space="0" w:color="auto"/>
            </w:tcBorders>
            <w:vAlign w:val="center"/>
          </w:tcPr>
          <w:p w:rsidR="00576EEA" w:rsidRPr="009B0DA1" w:rsidRDefault="00576EEA" w:rsidP="0039770C">
            <w:pPr>
              <w:autoSpaceDN w:val="0"/>
              <w:jc w:val="center"/>
              <w:rPr>
                <w:rFonts w:ascii="Times New Roman" w:hAnsi="Times New Roman"/>
                <w:b/>
                <w:i/>
                <w:sz w:val="20"/>
                <w:szCs w:val="20"/>
                <w:highlight w:val="yellow"/>
              </w:rPr>
            </w:pPr>
            <w:r w:rsidRPr="009B0DA1">
              <w:rPr>
                <w:rFonts w:ascii="Times New Roman" w:hAnsi="Times New Roman"/>
                <w:b/>
                <w:i/>
                <w:sz w:val="20"/>
                <w:szCs w:val="20"/>
              </w:rPr>
              <w:t>5</w:t>
            </w:r>
            <w:r w:rsidR="0039770C">
              <w:rPr>
                <w:rFonts w:ascii="Times New Roman" w:hAnsi="Times New Roman"/>
                <w:b/>
                <w:i/>
                <w:sz w:val="20"/>
                <w:szCs w:val="20"/>
              </w:rPr>
              <w:t>99</w:t>
            </w:r>
          </w:p>
        </w:tc>
        <w:tc>
          <w:tcPr>
            <w:tcW w:w="708" w:type="dxa"/>
            <w:tcBorders>
              <w:top w:val="single" w:sz="4" w:space="0" w:color="auto"/>
              <w:left w:val="single" w:sz="4" w:space="0" w:color="auto"/>
              <w:bottom w:val="single" w:sz="6" w:space="0" w:color="auto"/>
              <w:right w:val="single" w:sz="18" w:space="0" w:color="auto"/>
            </w:tcBorders>
            <w:vAlign w:val="center"/>
          </w:tcPr>
          <w:p w:rsidR="00576EEA" w:rsidRPr="009B0DA1" w:rsidRDefault="0039770C" w:rsidP="0039770C">
            <w:pPr>
              <w:autoSpaceDN w:val="0"/>
              <w:jc w:val="center"/>
              <w:rPr>
                <w:rFonts w:ascii="Times New Roman" w:hAnsi="Times New Roman"/>
                <w:b/>
                <w:i/>
                <w:sz w:val="20"/>
                <w:szCs w:val="20"/>
                <w:highlight w:val="yellow"/>
              </w:rPr>
            </w:pPr>
            <w:r>
              <w:rPr>
                <w:rFonts w:ascii="Times New Roman" w:hAnsi="Times New Roman"/>
                <w:b/>
                <w:i/>
                <w:sz w:val="20"/>
                <w:szCs w:val="20"/>
              </w:rPr>
              <w:t>200</w:t>
            </w:r>
          </w:p>
        </w:tc>
        <w:tc>
          <w:tcPr>
            <w:tcW w:w="709" w:type="dxa"/>
            <w:tcBorders>
              <w:top w:val="single" w:sz="4" w:space="0" w:color="auto"/>
              <w:left w:val="single" w:sz="18" w:space="0" w:color="auto"/>
              <w:bottom w:val="single" w:sz="6" w:space="0" w:color="auto"/>
              <w:right w:val="single" w:sz="4" w:space="0" w:color="auto"/>
            </w:tcBorders>
            <w:vAlign w:val="center"/>
          </w:tcPr>
          <w:p w:rsidR="00576EEA" w:rsidRPr="009B0DA1" w:rsidRDefault="00576EEA" w:rsidP="0039770C">
            <w:pPr>
              <w:autoSpaceDN w:val="0"/>
              <w:jc w:val="center"/>
              <w:rPr>
                <w:rFonts w:ascii="Times New Roman" w:hAnsi="Times New Roman"/>
                <w:b/>
                <w:i/>
                <w:sz w:val="20"/>
                <w:szCs w:val="20"/>
                <w:highlight w:val="yellow"/>
              </w:rPr>
            </w:pPr>
            <w:r w:rsidRPr="009B0DA1">
              <w:rPr>
                <w:rFonts w:ascii="Times New Roman" w:hAnsi="Times New Roman"/>
                <w:b/>
                <w:i/>
                <w:sz w:val="20"/>
                <w:szCs w:val="20"/>
              </w:rPr>
              <w:t>3</w:t>
            </w:r>
            <w:r w:rsidR="0039770C">
              <w:rPr>
                <w:rFonts w:ascii="Times New Roman" w:hAnsi="Times New Roman"/>
                <w:b/>
                <w:i/>
                <w:sz w:val="20"/>
                <w:szCs w:val="20"/>
              </w:rPr>
              <w:t>99</w:t>
            </w:r>
          </w:p>
        </w:tc>
        <w:tc>
          <w:tcPr>
            <w:tcW w:w="709" w:type="dxa"/>
            <w:tcBorders>
              <w:top w:val="single" w:sz="4" w:space="0" w:color="auto"/>
              <w:left w:val="single" w:sz="4" w:space="0" w:color="auto"/>
              <w:bottom w:val="single" w:sz="6" w:space="0" w:color="auto"/>
              <w:right w:val="single" w:sz="4" w:space="0" w:color="auto"/>
            </w:tcBorders>
            <w:vAlign w:val="center"/>
          </w:tcPr>
          <w:p w:rsidR="00576EEA" w:rsidRPr="008C1C64" w:rsidRDefault="00576EEA" w:rsidP="00576EEA">
            <w:pPr>
              <w:autoSpaceDN w:val="0"/>
              <w:jc w:val="center"/>
              <w:rPr>
                <w:rFonts w:ascii="Times New Roman" w:hAnsi="Times New Roman"/>
                <w:sz w:val="20"/>
                <w:szCs w:val="20"/>
                <w:highlight w:val="yellow"/>
              </w:rPr>
            </w:pPr>
          </w:p>
        </w:tc>
        <w:tc>
          <w:tcPr>
            <w:tcW w:w="709" w:type="dxa"/>
            <w:tcBorders>
              <w:top w:val="single" w:sz="4" w:space="0" w:color="auto"/>
              <w:left w:val="single" w:sz="4" w:space="0" w:color="auto"/>
              <w:bottom w:val="single" w:sz="6" w:space="0" w:color="auto"/>
              <w:right w:val="single" w:sz="4" w:space="0" w:color="auto"/>
            </w:tcBorders>
            <w:vAlign w:val="center"/>
          </w:tcPr>
          <w:p w:rsidR="00576EEA" w:rsidRPr="008C1C64" w:rsidRDefault="00576EEA" w:rsidP="00576EEA">
            <w:pPr>
              <w:autoSpaceDN w:val="0"/>
              <w:jc w:val="center"/>
              <w:rPr>
                <w:rFonts w:ascii="Times New Roman" w:hAnsi="Times New Roman"/>
                <w:sz w:val="20"/>
                <w:szCs w:val="20"/>
                <w:highlight w:val="yellow"/>
              </w:rPr>
            </w:pPr>
          </w:p>
        </w:tc>
        <w:tc>
          <w:tcPr>
            <w:tcW w:w="708" w:type="dxa"/>
            <w:tcBorders>
              <w:top w:val="single" w:sz="4" w:space="0" w:color="auto"/>
              <w:left w:val="single" w:sz="4" w:space="0" w:color="auto"/>
              <w:bottom w:val="single" w:sz="6" w:space="0" w:color="auto"/>
              <w:right w:val="single" w:sz="18" w:space="0" w:color="auto"/>
            </w:tcBorders>
            <w:vAlign w:val="center"/>
          </w:tcPr>
          <w:p w:rsidR="00576EEA" w:rsidRPr="008C1C64" w:rsidRDefault="00576EEA" w:rsidP="00576EEA">
            <w:pPr>
              <w:autoSpaceDN w:val="0"/>
              <w:jc w:val="center"/>
              <w:rPr>
                <w:rFonts w:ascii="Times New Roman" w:hAnsi="Times New Roman"/>
                <w:sz w:val="20"/>
                <w:szCs w:val="20"/>
                <w:highlight w:val="yellow"/>
              </w:rPr>
            </w:pPr>
          </w:p>
        </w:tc>
        <w:tc>
          <w:tcPr>
            <w:tcW w:w="709" w:type="dxa"/>
            <w:tcBorders>
              <w:top w:val="single" w:sz="4" w:space="0" w:color="auto"/>
              <w:left w:val="single" w:sz="18" w:space="0" w:color="auto"/>
              <w:bottom w:val="single" w:sz="6" w:space="0" w:color="auto"/>
              <w:right w:val="single" w:sz="4" w:space="0" w:color="auto"/>
            </w:tcBorders>
            <w:vAlign w:val="center"/>
          </w:tcPr>
          <w:p w:rsidR="00576EEA" w:rsidRPr="008C1C64" w:rsidRDefault="00576EEA" w:rsidP="00576EEA">
            <w:pPr>
              <w:autoSpaceDN w:val="0"/>
              <w:jc w:val="center"/>
              <w:rPr>
                <w:rFonts w:ascii="Times New Roman" w:hAnsi="Times New Roman"/>
                <w:sz w:val="20"/>
                <w:szCs w:val="20"/>
                <w:highlight w:val="yellow"/>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576EEA" w:rsidRPr="008C1C64" w:rsidRDefault="00576EEA" w:rsidP="00576EEA">
            <w:pPr>
              <w:autoSpaceDN w:val="0"/>
              <w:jc w:val="center"/>
              <w:rPr>
                <w:rFonts w:ascii="Times New Roman" w:hAnsi="Times New Roman"/>
                <w:sz w:val="20"/>
                <w:szCs w:val="20"/>
                <w:highlight w:val="yellow"/>
              </w:rPr>
            </w:pPr>
          </w:p>
        </w:tc>
        <w:tc>
          <w:tcPr>
            <w:tcW w:w="709" w:type="dxa"/>
            <w:tcBorders>
              <w:top w:val="single" w:sz="4" w:space="0" w:color="auto"/>
              <w:left w:val="single" w:sz="4" w:space="0" w:color="auto"/>
              <w:bottom w:val="single" w:sz="6" w:space="0" w:color="auto"/>
              <w:right w:val="single" w:sz="4" w:space="0" w:color="auto"/>
            </w:tcBorders>
            <w:vAlign w:val="center"/>
          </w:tcPr>
          <w:p w:rsidR="00576EEA" w:rsidRPr="008C1C64" w:rsidRDefault="00576EEA" w:rsidP="00576EEA">
            <w:pPr>
              <w:autoSpaceDN w:val="0"/>
              <w:jc w:val="center"/>
              <w:rPr>
                <w:rFonts w:ascii="Times New Roman" w:hAnsi="Times New Roman"/>
                <w:sz w:val="20"/>
                <w:szCs w:val="20"/>
                <w:highlight w:val="yellow"/>
              </w:rPr>
            </w:pPr>
          </w:p>
        </w:tc>
        <w:tc>
          <w:tcPr>
            <w:tcW w:w="708" w:type="dxa"/>
            <w:tcBorders>
              <w:top w:val="single" w:sz="4" w:space="0" w:color="auto"/>
              <w:left w:val="single" w:sz="4" w:space="0" w:color="auto"/>
              <w:bottom w:val="single" w:sz="6" w:space="0" w:color="auto"/>
              <w:right w:val="single" w:sz="4" w:space="0" w:color="auto"/>
            </w:tcBorders>
            <w:vAlign w:val="center"/>
          </w:tcPr>
          <w:p w:rsidR="00576EEA" w:rsidRPr="008C1C64" w:rsidRDefault="00576EEA" w:rsidP="00576EEA">
            <w:pPr>
              <w:autoSpaceDN w:val="0"/>
              <w:jc w:val="center"/>
              <w:rPr>
                <w:rFonts w:ascii="Times New Roman" w:hAnsi="Times New Roman"/>
                <w:sz w:val="20"/>
                <w:szCs w:val="20"/>
                <w:highlight w:val="yellow"/>
              </w:rPr>
            </w:pPr>
          </w:p>
        </w:tc>
        <w:tc>
          <w:tcPr>
            <w:tcW w:w="709" w:type="dxa"/>
            <w:tcBorders>
              <w:top w:val="single" w:sz="4" w:space="0" w:color="auto"/>
              <w:left w:val="single" w:sz="4" w:space="0" w:color="auto"/>
              <w:bottom w:val="single" w:sz="6" w:space="0" w:color="auto"/>
              <w:right w:val="single" w:sz="4" w:space="0" w:color="auto"/>
            </w:tcBorders>
            <w:vAlign w:val="center"/>
          </w:tcPr>
          <w:p w:rsidR="00576EEA" w:rsidRPr="008C1C64" w:rsidRDefault="00576EEA" w:rsidP="00576EEA">
            <w:pPr>
              <w:autoSpaceDN w:val="0"/>
              <w:jc w:val="center"/>
              <w:rPr>
                <w:rFonts w:ascii="Times New Roman" w:hAnsi="Times New Roman"/>
                <w:sz w:val="20"/>
                <w:szCs w:val="20"/>
                <w:highlight w:val="yellow"/>
              </w:rPr>
            </w:pPr>
          </w:p>
        </w:tc>
        <w:tc>
          <w:tcPr>
            <w:tcW w:w="709" w:type="dxa"/>
            <w:tcBorders>
              <w:top w:val="single" w:sz="4" w:space="0" w:color="auto"/>
              <w:left w:val="single" w:sz="4" w:space="0" w:color="auto"/>
              <w:bottom w:val="single" w:sz="6" w:space="0" w:color="auto"/>
              <w:right w:val="single" w:sz="4" w:space="0" w:color="auto"/>
            </w:tcBorders>
            <w:vAlign w:val="center"/>
          </w:tcPr>
          <w:p w:rsidR="00576EEA" w:rsidRPr="008C1C64" w:rsidRDefault="00576EEA" w:rsidP="00576EEA">
            <w:pPr>
              <w:autoSpaceDN w:val="0"/>
              <w:jc w:val="center"/>
              <w:rPr>
                <w:rFonts w:ascii="Times New Roman" w:hAnsi="Times New Roman"/>
                <w:sz w:val="20"/>
                <w:szCs w:val="20"/>
                <w:highlight w:val="yellow"/>
              </w:rPr>
            </w:pPr>
          </w:p>
        </w:tc>
        <w:tc>
          <w:tcPr>
            <w:tcW w:w="709" w:type="dxa"/>
            <w:tcBorders>
              <w:top w:val="single" w:sz="4" w:space="0" w:color="auto"/>
              <w:left w:val="single" w:sz="4" w:space="0" w:color="auto"/>
              <w:bottom w:val="single" w:sz="6" w:space="0" w:color="auto"/>
              <w:right w:val="single" w:sz="4" w:space="0" w:color="auto"/>
            </w:tcBorders>
            <w:vAlign w:val="center"/>
          </w:tcPr>
          <w:p w:rsidR="00576EEA" w:rsidRPr="008C1C64" w:rsidRDefault="00576EEA" w:rsidP="00576EEA">
            <w:pPr>
              <w:autoSpaceDN w:val="0"/>
              <w:jc w:val="center"/>
              <w:rPr>
                <w:rFonts w:ascii="Times New Roman" w:hAnsi="Times New Roman"/>
                <w:sz w:val="20"/>
                <w:szCs w:val="20"/>
                <w:highlight w:val="yellow"/>
              </w:rPr>
            </w:pPr>
          </w:p>
        </w:tc>
        <w:tc>
          <w:tcPr>
            <w:tcW w:w="646" w:type="dxa"/>
            <w:tcBorders>
              <w:top w:val="single" w:sz="4" w:space="0" w:color="auto"/>
              <w:left w:val="single" w:sz="4" w:space="0" w:color="auto"/>
              <w:bottom w:val="single" w:sz="6" w:space="0" w:color="auto"/>
              <w:right w:val="single" w:sz="4" w:space="0" w:color="auto"/>
            </w:tcBorders>
            <w:vAlign w:val="center"/>
          </w:tcPr>
          <w:p w:rsidR="00576EEA" w:rsidRPr="008C1C64" w:rsidRDefault="00576EEA" w:rsidP="00576EEA">
            <w:pPr>
              <w:autoSpaceDN w:val="0"/>
              <w:jc w:val="center"/>
              <w:rPr>
                <w:rFonts w:ascii="Times New Roman" w:hAnsi="Times New Roman"/>
                <w:sz w:val="20"/>
                <w:szCs w:val="20"/>
                <w:highlight w:val="yellow"/>
              </w:rPr>
            </w:pPr>
          </w:p>
        </w:tc>
      </w:tr>
      <w:tr w:rsidR="00576EEA" w:rsidTr="0029373D">
        <w:tc>
          <w:tcPr>
            <w:tcW w:w="840" w:type="dxa"/>
            <w:tcBorders>
              <w:top w:val="single" w:sz="4" w:space="0" w:color="auto"/>
              <w:left w:val="single" w:sz="4" w:space="0" w:color="auto"/>
              <w:bottom w:val="single" w:sz="6" w:space="0" w:color="auto"/>
              <w:right w:val="single" w:sz="4" w:space="0" w:color="auto"/>
            </w:tcBorders>
            <w:vAlign w:val="center"/>
          </w:tcPr>
          <w:p w:rsidR="001B0F9A" w:rsidRPr="00F966F3" w:rsidRDefault="001B0F9A" w:rsidP="001B0F9A">
            <w:pPr>
              <w:widowControl w:val="0"/>
              <w:autoSpaceDE w:val="0"/>
              <w:adjustRightInd w:val="0"/>
              <w:rPr>
                <w:rFonts w:ascii="Times New Roman" w:eastAsia="Times New Roman" w:hAnsi="Times New Roman"/>
                <w:sz w:val="16"/>
                <w:szCs w:val="16"/>
              </w:rPr>
            </w:pPr>
            <w:r w:rsidRPr="00F966F3">
              <w:rPr>
                <w:rFonts w:ascii="Times New Roman" w:eastAsia="Times New Roman" w:hAnsi="Times New Roman"/>
                <w:sz w:val="16"/>
                <w:szCs w:val="16"/>
              </w:rPr>
              <w:t>МДК.</w:t>
            </w:r>
          </w:p>
          <w:p w:rsidR="00576EEA" w:rsidRPr="008C1C64" w:rsidRDefault="001B0F9A" w:rsidP="001B0F9A">
            <w:pPr>
              <w:autoSpaceDN w:val="0"/>
              <w:rPr>
                <w:rFonts w:ascii="Times New Roman" w:hAnsi="Times New Roman"/>
                <w:sz w:val="16"/>
                <w:szCs w:val="16"/>
                <w:highlight w:val="yellow"/>
              </w:rPr>
            </w:pPr>
            <w:r w:rsidRPr="00F966F3">
              <w:rPr>
                <w:rFonts w:ascii="Times New Roman" w:eastAsia="Times New Roman" w:hAnsi="Times New Roman"/>
                <w:sz w:val="16"/>
                <w:szCs w:val="16"/>
              </w:rPr>
              <w:t>01.02</w:t>
            </w:r>
            <w:r>
              <w:rPr>
                <w:rFonts w:ascii="Times New Roman" w:eastAsia="Times New Roman" w:hAnsi="Times New Roman"/>
                <w:sz w:val="16"/>
                <w:szCs w:val="16"/>
              </w:rPr>
              <w:t>.05</w:t>
            </w:r>
          </w:p>
        </w:tc>
        <w:tc>
          <w:tcPr>
            <w:tcW w:w="3058"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rPr>
                <w:rFonts w:ascii="Times New Roman" w:hAnsi="Times New Roman"/>
                <w:sz w:val="20"/>
                <w:szCs w:val="20"/>
              </w:rPr>
            </w:pPr>
            <w:r>
              <w:rPr>
                <w:rFonts w:ascii="Times New Roman" w:hAnsi="Times New Roman"/>
                <w:sz w:val="20"/>
                <w:szCs w:val="20"/>
              </w:rPr>
              <w:t>Фольклорный музыкальный инструмент</w:t>
            </w:r>
          </w:p>
        </w:tc>
        <w:tc>
          <w:tcPr>
            <w:tcW w:w="603"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r>
              <w:rPr>
                <w:rFonts w:ascii="Times New Roman" w:hAnsi="Times New Roman"/>
                <w:sz w:val="20"/>
                <w:szCs w:val="20"/>
              </w:rPr>
              <w:t>5</w:t>
            </w:r>
          </w:p>
        </w:tc>
        <w:tc>
          <w:tcPr>
            <w:tcW w:w="586" w:type="dxa"/>
            <w:tcBorders>
              <w:top w:val="single" w:sz="4" w:space="0" w:color="auto"/>
              <w:left w:val="single" w:sz="4" w:space="0" w:color="auto"/>
              <w:bottom w:val="single" w:sz="6" w:space="0" w:color="auto"/>
              <w:right w:val="single" w:sz="18" w:space="0" w:color="auto"/>
            </w:tcBorders>
            <w:vAlign w:val="center"/>
          </w:tcPr>
          <w:p w:rsidR="00576EEA" w:rsidRDefault="00576EEA" w:rsidP="00576EEA">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576EEA" w:rsidRDefault="00576EEA" w:rsidP="0039770C">
            <w:pPr>
              <w:autoSpaceDN w:val="0"/>
              <w:jc w:val="center"/>
              <w:rPr>
                <w:rFonts w:ascii="Times New Roman" w:hAnsi="Times New Roman"/>
                <w:sz w:val="20"/>
                <w:szCs w:val="20"/>
              </w:rPr>
            </w:pPr>
            <w:r>
              <w:rPr>
                <w:rFonts w:ascii="Times New Roman" w:hAnsi="Times New Roman"/>
                <w:sz w:val="20"/>
                <w:szCs w:val="20"/>
              </w:rPr>
              <w:t>1</w:t>
            </w:r>
            <w:r w:rsidR="0039770C">
              <w:rPr>
                <w:rFonts w:ascii="Times New Roman" w:hAnsi="Times New Roman"/>
                <w:sz w:val="20"/>
                <w:szCs w:val="20"/>
              </w:rPr>
              <w:t>20</w:t>
            </w:r>
          </w:p>
        </w:tc>
        <w:tc>
          <w:tcPr>
            <w:tcW w:w="708" w:type="dxa"/>
            <w:tcBorders>
              <w:top w:val="single" w:sz="4" w:space="0" w:color="auto"/>
              <w:left w:val="single" w:sz="4" w:space="0" w:color="auto"/>
              <w:bottom w:val="single" w:sz="6" w:space="0" w:color="auto"/>
              <w:right w:val="single" w:sz="18" w:space="0" w:color="auto"/>
            </w:tcBorders>
            <w:vAlign w:val="center"/>
          </w:tcPr>
          <w:p w:rsidR="00576EEA" w:rsidRDefault="0039770C" w:rsidP="00576EEA">
            <w:pPr>
              <w:autoSpaceDN w:val="0"/>
              <w:jc w:val="center"/>
              <w:rPr>
                <w:rFonts w:ascii="Times New Roman" w:hAnsi="Times New Roman"/>
                <w:sz w:val="20"/>
                <w:szCs w:val="20"/>
              </w:rPr>
            </w:pPr>
            <w:r>
              <w:rPr>
                <w:rFonts w:ascii="Times New Roman" w:hAnsi="Times New Roman"/>
                <w:sz w:val="20"/>
                <w:szCs w:val="20"/>
              </w:rPr>
              <w:t>40</w:t>
            </w:r>
          </w:p>
        </w:tc>
        <w:tc>
          <w:tcPr>
            <w:tcW w:w="709" w:type="dxa"/>
            <w:tcBorders>
              <w:top w:val="single" w:sz="4" w:space="0" w:color="auto"/>
              <w:left w:val="single" w:sz="18" w:space="0" w:color="auto"/>
              <w:bottom w:val="single" w:sz="6" w:space="0" w:color="auto"/>
              <w:right w:val="single" w:sz="4" w:space="0" w:color="auto"/>
            </w:tcBorders>
            <w:vAlign w:val="center"/>
          </w:tcPr>
          <w:p w:rsidR="00576EEA" w:rsidRDefault="0039770C" w:rsidP="00576EEA">
            <w:pPr>
              <w:autoSpaceDN w:val="0"/>
              <w:jc w:val="center"/>
              <w:rPr>
                <w:rFonts w:ascii="Times New Roman" w:hAnsi="Times New Roman"/>
                <w:sz w:val="20"/>
                <w:szCs w:val="20"/>
              </w:rPr>
            </w:pPr>
            <w:r>
              <w:rPr>
                <w:rFonts w:ascii="Times New Roman" w:hAnsi="Times New Roman"/>
                <w:sz w:val="20"/>
                <w:szCs w:val="20"/>
              </w:rPr>
              <w:t>80</w:t>
            </w:r>
          </w:p>
        </w:tc>
        <w:tc>
          <w:tcPr>
            <w:tcW w:w="709"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576EEA" w:rsidRDefault="0039770C" w:rsidP="00576EEA">
            <w:pPr>
              <w:autoSpaceDN w:val="0"/>
              <w:jc w:val="center"/>
              <w:rPr>
                <w:rFonts w:ascii="Times New Roman" w:hAnsi="Times New Roman"/>
                <w:sz w:val="20"/>
                <w:szCs w:val="20"/>
              </w:rPr>
            </w:pPr>
            <w:r>
              <w:rPr>
                <w:rFonts w:ascii="Times New Roman" w:hAnsi="Times New Roman"/>
                <w:sz w:val="20"/>
                <w:szCs w:val="20"/>
              </w:rPr>
              <w:t>70</w:t>
            </w:r>
          </w:p>
        </w:tc>
        <w:tc>
          <w:tcPr>
            <w:tcW w:w="708" w:type="dxa"/>
            <w:tcBorders>
              <w:top w:val="single" w:sz="4" w:space="0" w:color="auto"/>
              <w:left w:val="single" w:sz="4" w:space="0" w:color="auto"/>
              <w:bottom w:val="single" w:sz="6" w:space="0" w:color="auto"/>
              <w:right w:val="single" w:sz="18" w:space="0" w:color="auto"/>
            </w:tcBorders>
            <w:vAlign w:val="center"/>
          </w:tcPr>
          <w:p w:rsidR="00576EEA" w:rsidRDefault="00576EEA" w:rsidP="00576EEA">
            <w:pPr>
              <w:autoSpaceDN w:val="0"/>
              <w:jc w:val="center"/>
              <w:rPr>
                <w:rFonts w:ascii="Times New Roman" w:hAnsi="Times New Roman"/>
                <w:sz w:val="20"/>
                <w:szCs w:val="20"/>
              </w:rPr>
            </w:pPr>
            <w:r>
              <w:rPr>
                <w:rFonts w:ascii="Times New Roman" w:hAnsi="Times New Roman"/>
                <w:sz w:val="20"/>
                <w:szCs w:val="20"/>
              </w:rPr>
              <w:t>10</w:t>
            </w:r>
          </w:p>
        </w:tc>
        <w:tc>
          <w:tcPr>
            <w:tcW w:w="709" w:type="dxa"/>
            <w:tcBorders>
              <w:top w:val="single" w:sz="4" w:space="0" w:color="auto"/>
              <w:left w:val="single" w:sz="18"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576EEA" w:rsidRDefault="0039770C" w:rsidP="00576EEA">
            <w:pPr>
              <w:autoSpaceDN w:val="0"/>
              <w:jc w:val="center"/>
              <w:rPr>
                <w:rFonts w:ascii="Times New Roman" w:hAnsi="Times New Roman"/>
                <w:sz w:val="20"/>
                <w:szCs w:val="20"/>
              </w:rPr>
            </w:pPr>
            <w:r>
              <w:rPr>
                <w:rFonts w:ascii="Times New Roman" w:hAnsi="Times New Roman"/>
                <w:sz w:val="20"/>
                <w:szCs w:val="20"/>
              </w:rPr>
              <w:t>22</w:t>
            </w:r>
          </w:p>
        </w:tc>
        <w:tc>
          <w:tcPr>
            <w:tcW w:w="709" w:type="dxa"/>
            <w:tcBorders>
              <w:top w:val="single" w:sz="4" w:space="0" w:color="auto"/>
              <w:left w:val="single" w:sz="4" w:space="0" w:color="auto"/>
              <w:bottom w:val="single" w:sz="6" w:space="0" w:color="auto"/>
              <w:right w:val="single" w:sz="4" w:space="0" w:color="auto"/>
            </w:tcBorders>
            <w:vAlign w:val="center"/>
          </w:tcPr>
          <w:p w:rsidR="00576EEA" w:rsidRDefault="0039770C" w:rsidP="00576EEA">
            <w:pPr>
              <w:autoSpaceDN w:val="0"/>
              <w:jc w:val="center"/>
              <w:rPr>
                <w:rFonts w:ascii="Times New Roman" w:hAnsi="Times New Roman"/>
                <w:sz w:val="20"/>
                <w:szCs w:val="20"/>
              </w:rPr>
            </w:pPr>
            <w:r>
              <w:rPr>
                <w:rFonts w:ascii="Times New Roman" w:hAnsi="Times New Roman"/>
                <w:sz w:val="20"/>
                <w:szCs w:val="20"/>
              </w:rPr>
              <w:t>16</w:t>
            </w:r>
          </w:p>
        </w:tc>
        <w:tc>
          <w:tcPr>
            <w:tcW w:w="708"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p>
          <w:p w:rsidR="00576EEA" w:rsidRPr="0093725C" w:rsidRDefault="00576EEA" w:rsidP="00576EEA">
            <w:pPr>
              <w:autoSpaceDN w:val="0"/>
              <w:jc w:val="center"/>
              <w:rPr>
                <w:rFonts w:ascii="Times New Roman" w:hAnsi="Times New Roman"/>
                <w:sz w:val="20"/>
                <w:szCs w:val="20"/>
                <w:highlight w:val="yellow"/>
              </w:rPr>
            </w:pPr>
            <w:r>
              <w:rPr>
                <w:rFonts w:ascii="Times New Roman" w:hAnsi="Times New Roman"/>
                <w:sz w:val="20"/>
                <w:szCs w:val="20"/>
              </w:rPr>
              <w:t xml:space="preserve">10ин </w:t>
            </w:r>
          </w:p>
          <w:p w:rsidR="00576EEA" w:rsidRDefault="00576EEA" w:rsidP="00576EEA">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p>
        </w:tc>
      </w:tr>
      <w:tr w:rsidR="00576EEA" w:rsidTr="0029373D">
        <w:tc>
          <w:tcPr>
            <w:tcW w:w="840" w:type="dxa"/>
            <w:tcBorders>
              <w:top w:val="single" w:sz="4" w:space="0" w:color="auto"/>
              <w:left w:val="single" w:sz="4" w:space="0" w:color="auto"/>
              <w:bottom w:val="single" w:sz="6" w:space="0" w:color="auto"/>
              <w:right w:val="single" w:sz="4" w:space="0" w:color="auto"/>
            </w:tcBorders>
            <w:vAlign w:val="center"/>
          </w:tcPr>
          <w:p w:rsidR="001B0F9A" w:rsidRPr="00F966F3" w:rsidRDefault="001B0F9A" w:rsidP="001B0F9A">
            <w:pPr>
              <w:widowControl w:val="0"/>
              <w:autoSpaceDE w:val="0"/>
              <w:adjustRightInd w:val="0"/>
              <w:rPr>
                <w:rFonts w:ascii="Times New Roman" w:eastAsia="Times New Roman" w:hAnsi="Times New Roman"/>
                <w:sz w:val="16"/>
                <w:szCs w:val="16"/>
              </w:rPr>
            </w:pPr>
            <w:r w:rsidRPr="00F966F3">
              <w:rPr>
                <w:rFonts w:ascii="Times New Roman" w:eastAsia="Times New Roman" w:hAnsi="Times New Roman"/>
                <w:sz w:val="16"/>
                <w:szCs w:val="16"/>
              </w:rPr>
              <w:t>МДК.</w:t>
            </w:r>
          </w:p>
          <w:p w:rsidR="00576EEA" w:rsidRPr="008C1C64" w:rsidRDefault="001B0F9A" w:rsidP="001B0F9A">
            <w:pPr>
              <w:autoSpaceDN w:val="0"/>
              <w:rPr>
                <w:rFonts w:ascii="Times New Roman" w:hAnsi="Times New Roman"/>
                <w:sz w:val="16"/>
                <w:szCs w:val="16"/>
                <w:highlight w:val="yellow"/>
              </w:rPr>
            </w:pPr>
            <w:r w:rsidRPr="00F966F3">
              <w:rPr>
                <w:rFonts w:ascii="Times New Roman" w:eastAsia="Times New Roman" w:hAnsi="Times New Roman"/>
                <w:sz w:val="16"/>
                <w:szCs w:val="16"/>
              </w:rPr>
              <w:t>01.02</w:t>
            </w:r>
            <w:r>
              <w:rPr>
                <w:rFonts w:ascii="Times New Roman" w:eastAsia="Times New Roman" w:hAnsi="Times New Roman"/>
                <w:sz w:val="16"/>
                <w:szCs w:val="16"/>
              </w:rPr>
              <w:t>.06</w:t>
            </w:r>
          </w:p>
        </w:tc>
        <w:tc>
          <w:tcPr>
            <w:tcW w:w="3058"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rPr>
                <w:rFonts w:ascii="Times New Roman" w:hAnsi="Times New Roman"/>
                <w:sz w:val="20"/>
                <w:szCs w:val="20"/>
              </w:rPr>
            </w:pPr>
            <w:r w:rsidRPr="00934E28">
              <w:rPr>
                <w:rFonts w:ascii="Times New Roman" w:hAnsi="Times New Roman"/>
                <w:sz w:val="20"/>
                <w:szCs w:val="20"/>
              </w:rPr>
              <w:t xml:space="preserve">Основы народной хореографии </w:t>
            </w:r>
          </w:p>
        </w:tc>
        <w:tc>
          <w:tcPr>
            <w:tcW w:w="603" w:type="dxa"/>
            <w:tcBorders>
              <w:top w:val="single" w:sz="4" w:space="0" w:color="auto"/>
              <w:left w:val="single" w:sz="4" w:space="0" w:color="auto"/>
              <w:bottom w:val="single" w:sz="6" w:space="0" w:color="auto"/>
              <w:right w:val="single" w:sz="4" w:space="0" w:color="auto"/>
            </w:tcBorders>
            <w:vAlign w:val="center"/>
          </w:tcPr>
          <w:p w:rsidR="00576EEA" w:rsidRDefault="00F10DB9" w:rsidP="00576EEA">
            <w:pPr>
              <w:autoSpaceDN w:val="0"/>
              <w:jc w:val="center"/>
              <w:rPr>
                <w:rFonts w:ascii="Times New Roman" w:hAnsi="Times New Roman"/>
                <w:sz w:val="20"/>
                <w:szCs w:val="20"/>
              </w:rPr>
            </w:pPr>
            <w:r>
              <w:rPr>
                <w:rFonts w:ascii="Times New Roman" w:hAnsi="Times New Roman"/>
                <w:sz w:val="20"/>
                <w:szCs w:val="20"/>
              </w:rPr>
              <w:t>8</w:t>
            </w:r>
            <w:r w:rsidRPr="00F10DB9">
              <w:rPr>
                <w:rFonts w:ascii="Times New Roman" w:hAnsi="Times New Roman"/>
                <w:sz w:val="16"/>
                <w:szCs w:val="16"/>
              </w:rPr>
              <w:t>мдк</w:t>
            </w:r>
          </w:p>
        </w:tc>
        <w:tc>
          <w:tcPr>
            <w:tcW w:w="480"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576EEA" w:rsidRDefault="00576EEA" w:rsidP="00576EEA">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r>
              <w:rPr>
                <w:rFonts w:ascii="Times New Roman" w:hAnsi="Times New Roman"/>
                <w:sz w:val="20"/>
                <w:szCs w:val="20"/>
              </w:rPr>
              <w:t>231</w:t>
            </w:r>
          </w:p>
        </w:tc>
        <w:tc>
          <w:tcPr>
            <w:tcW w:w="708" w:type="dxa"/>
            <w:tcBorders>
              <w:top w:val="single" w:sz="4" w:space="0" w:color="auto"/>
              <w:left w:val="single" w:sz="4" w:space="0" w:color="auto"/>
              <w:bottom w:val="single" w:sz="6" w:space="0" w:color="auto"/>
              <w:right w:val="single" w:sz="18" w:space="0" w:color="auto"/>
            </w:tcBorders>
            <w:vAlign w:val="center"/>
          </w:tcPr>
          <w:p w:rsidR="00576EEA" w:rsidRDefault="00576EEA" w:rsidP="00576EEA">
            <w:pPr>
              <w:autoSpaceDN w:val="0"/>
              <w:jc w:val="center"/>
              <w:rPr>
                <w:rFonts w:ascii="Times New Roman" w:hAnsi="Times New Roman"/>
                <w:sz w:val="20"/>
                <w:szCs w:val="20"/>
              </w:rPr>
            </w:pPr>
            <w:r>
              <w:rPr>
                <w:rFonts w:ascii="Times New Roman" w:hAnsi="Times New Roman"/>
                <w:sz w:val="20"/>
                <w:szCs w:val="20"/>
              </w:rPr>
              <w:t>77</w:t>
            </w:r>
          </w:p>
        </w:tc>
        <w:tc>
          <w:tcPr>
            <w:tcW w:w="709" w:type="dxa"/>
            <w:tcBorders>
              <w:top w:val="single" w:sz="4" w:space="0" w:color="auto"/>
              <w:left w:val="single" w:sz="18"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r>
              <w:rPr>
                <w:rFonts w:ascii="Times New Roman" w:hAnsi="Times New Roman"/>
                <w:sz w:val="20"/>
                <w:szCs w:val="20"/>
              </w:rPr>
              <w:t>154</w:t>
            </w:r>
          </w:p>
        </w:tc>
        <w:tc>
          <w:tcPr>
            <w:tcW w:w="709"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r>
              <w:rPr>
                <w:rFonts w:ascii="Times New Roman" w:hAnsi="Times New Roman"/>
                <w:sz w:val="20"/>
                <w:szCs w:val="20"/>
              </w:rPr>
              <w:t>154</w:t>
            </w:r>
          </w:p>
        </w:tc>
        <w:tc>
          <w:tcPr>
            <w:tcW w:w="708" w:type="dxa"/>
            <w:tcBorders>
              <w:top w:val="single" w:sz="4" w:space="0" w:color="auto"/>
              <w:left w:val="single" w:sz="4" w:space="0" w:color="auto"/>
              <w:bottom w:val="single" w:sz="6" w:space="0" w:color="auto"/>
              <w:right w:val="single" w:sz="18" w:space="0" w:color="auto"/>
            </w:tcBorders>
            <w:vAlign w:val="center"/>
          </w:tcPr>
          <w:p w:rsidR="00576EEA" w:rsidRDefault="00576EEA" w:rsidP="00576EEA">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r>
              <w:rPr>
                <w:rFonts w:ascii="Times New Roman" w:hAnsi="Times New Roman"/>
                <w:sz w:val="20"/>
                <w:szCs w:val="20"/>
              </w:rPr>
              <w:t>16</w:t>
            </w:r>
          </w:p>
        </w:tc>
        <w:tc>
          <w:tcPr>
            <w:tcW w:w="708"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r>
              <w:rPr>
                <w:rFonts w:ascii="Times New Roman" w:hAnsi="Times New Roman"/>
                <w:sz w:val="20"/>
                <w:szCs w:val="20"/>
              </w:rPr>
              <w:t>36</w:t>
            </w:r>
          </w:p>
        </w:tc>
        <w:tc>
          <w:tcPr>
            <w:tcW w:w="709"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r>
              <w:rPr>
                <w:rFonts w:ascii="Times New Roman" w:hAnsi="Times New Roman"/>
                <w:sz w:val="20"/>
                <w:szCs w:val="20"/>
              </w:rPr>
              <w:t>24</w:t>
            </w:r>
          </w:p>
        </w:tc>
        <w:tc>
          <w:tcPr>
            <w:tcW w:w="709"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r>
              <w:rPr>
                <w:rFonts w:ascii="Times New Roman" w:hAnsi="Times New Roman"/>
                <w:sz w:val="20"/>
                <w:szCs w:val="20"/>
              </w:rPr>
              <w:t>16</w:t>
            </w:r>
          </w:p>
        </w:tc>
        <w:tc>
          <w:tcPr>
            <w:tcW w:w="646"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r>
              <w:rPr>
                <w:rFonts w:ascii="Times New Roman" w:hAnsi="Times New Roman"/>
                <w:sz w:val="20"/>
                <w:szCs w:val="20"/>
              </w:rPr>
              <w:t>30</w:t>
            </w:r>
          </w:p>
        </w:tc>
      </w:tr>
      <w:tr w:rsidR="008E4052" w:rsidTr="0029373D">
        <w:tc>
          <w:tcPr>
            <w:tcW w:w="840" w:type="dxa"/>
            <w:tcBorders>
              <w:top w:val="single" w:sz="4" w:space="0" w:color="auto"/>
              <w:left w:val="single" w:sz="4" w:space="0" w:color="auto"/>
              <w:bottom w:val="single" w:sz="6" w:space="0" w:color="auto"/>
              <w:right w:val="single" w:sz="4" w:space="0" w:color="auto"/>
            </w:tcBorders>
            <w:vAlign w:val="center"/>
          </w:tcPr>
          <w:p w:rsidR="001B0F9A" w:rsidRPr="00F966F3" w:rsidRDefault="001B0F9A" w:rsidP="001B0F9A">
            <w:pPr>
              <w:widowControl w:val="0"/>
              <w:autoSpaceDE w:val="0"/>
              <w:adjustRightInd w:val="0"/>
              <w:rPr>
                <w:rFonts w:ascii="Times New Roman" w:eastAsia="Times New Roman" w:hAnsi="Times New Roman"/>
                <w:sz w:val="16"/>
                <w:szCs w:val="16"/>
              </w:rPr>
            </w:pPr>
            <w:r w:rsidRPr="00F966F3">
              <w:rPr>
                <w:rFonts w:ascii="Times New Roman" w:eastAsia="Times New Roman" w:hAnsi="Times New Roman"/>
                <w:sz w:val="16"/>
                <w:szCs w:val="16"/>
              </w:rPr>
              <w:t>МДК.</w:t>
            </w:r>
          </w:p>
          <w:p w:rsidR="008E4052" w:rsidRPr="008C1C64" w:rsidRDefault="001B0F9A" w:rsidP="001B0F9A">
            <w:pPr>
              <w:autoSpaceDN w:val="0"/>
              <w:rPr>
                <w:rFonts w:ascii="Times New Roman" w:hAnsi="Times New Roman"/>
                <w:sz w:val="16"/>
                <w:szCs w:val="16"/>
                <w:highlight w:val="yellow"/>
              </w:rPr>
            </w:pPr>
            <w:r w:rsidRPr="00F966F3">
              <w:rPr>
                <w:rFonts w:ascii="Times New Roman" w:eastAsia="Times New Roman" w:hAnsi="Times New Roman"/>
                <w:sz w:val="16"/>
                <w:szCs w:val="16"/>
              </w:rPr>
              <w:t>01.02</w:t>
            </w:r>
            <w:r>
              <w:rPr>
                <w:rFonts w:ascii="Times New Roman" w:eastAsia="Times New Roman" w:hAnsi="Times New Roman"/>
                <w:sz w:val="16"/>
                <w:szCs w:val="16"/>
              </w:rPr>
              <w:t>.07</w:t>
            </w:r>
          </w:p>
        </w:tc>
        <w:tc>
          <w:tcPr>
            <w:tcW w:w="3058" w:type="dxa"/>
            <w:tcBorders>
              <w:top w:val="single" w:sz="4" w:space="0" w:color="auto"/>
              <w:left w:val="single" w:sz="4" w:space="0" w:color="auto"/>
              <w:bottom w:val="single" w:sz="6" w:space="0" w:color="auto"/>
              <w:right w:val="single" w:sz="4" w:space="0" w:color="auto"/>
            </w:tcBorders>
            <w:vAlign w:val="center"/>
          </w:tcPr>
          <w:p w:rsidR="008E4052" w:rsidRDefault="008E4052" w:rsidP="008E4052">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Дирижирование</w:t>
            </w:r>
          </w:p>
        </w:tc>
        <w:tc>
          <w:tcPr>
            <w:tcW w:w="603" w:type="dxa"/>
            <w:tcBorders>
              <w:top w:val="single" w:sz="4" w:space="0" w:color="auto"/>
              <w:left w:val="single" w:sz="4" w:space="0" w:color="auto"/>
              <w:bottom w:val="single" w:sz="6" w:space="0" w:color="auto"/>
              <w:right w:val="single" w:sz="4" w:space="0" w:color="auto"/>
            </w:tcBorders>
            <w:vAlign w:val="center"/>
          </w:tcPr>
          <w:p w:rsidR="008E4052" w:rsidRDefault="008E4052" w:rsidP="008E4052">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8E4052" w:rsidRDefault="008E4052" w:rsidP="008E4052">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8E4052" w:rsidRDefault="008E4052" w:rsidP="008E4052">
            <w:pPr>
              <w:autoSpaceDN w:val="0"/>
              <w:ind w:left="-28"/>
              <w:jc w:val="center"/>
              <w:rPr>
                <w:rFonts w:ascii="Times New Roman" w:hAnsi="Times New Roman"/>
                <w:sz w:val="20"/>
                <w:szCs w:val="20"/>
              </w:rPr>
            </w:pPr>
            <w:r>
              <w:rPr>
                <w:rFonts w:ascii="Times New Roman" w:hAnsi="Times New Roman"/>
                <w:sz w:val="20"/>
                <w:szCs w:val="20"/>
              </w:rPr>
              <w:t>8</w:t>
            </w:r>
          </w:p>
          <w:p w:rsidR="008E4052" w:rsidRDefault="008E4052" w:rsidP="008E4052">
            <w:pPr>
              <w:autoSpaceDN w:val="0"/>
              <w:ind w:left="-28"/>
              <w:jc w:val="center"/>
              <w:rPr>
                <w:rFonts w:ascii="Times New Roman" w:hAnsi="Times New Roman"/>
                <w:sz w:val="20"/>
                <w:szCs w:val="20"/>
              </w:rPr>
            </w:pPr>
            <w:r w:rsidRPr="00F10DB9">
              <w:rPr>
                <w:rFonts w:ascii="Times New Roman" w:hAnsi="Times New Roman"/>
                <w:sz w:val="16"/>
                <w:szCs w:val="16"/>
              </w:rPr>
              <w:t>мдк</w:t>
            </w:r>
          </w:p>
        </w:tc>
        <w:tc>
          <w:tcPr>
            <w:tcW w:w="586" w:type="dxa"/>
            <w:tcBorders>
              <w:top w:val="single" w:sz="4" w:space="0" w:color="auto"/>
              <w:left w:val="single" w:sz="4" w:space="0" w:color="auto"/>
              <w:bottom w:val="single" w:sz="6" w:space="0" w:color="auto"/>
              <w:right w:val="single" w:sz="18" w:space="0" w:color="auto"/>
            </w:tcBorders>
            <w:vAlign w:val="center"/>
          </w:tcPr>
          <w:p w:rsidR="008E4052" w:rsidRDefault="008E4052" w:rsidP="008E4052">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8E4052" w:rsidRDefault="008E4052" w:rsidP="008E4052">
            <w:pPr>
              <w:autoSpaceDN w:val="0"/>
              <w:jc w:val="center"/>
              <w:rPr>
                <w:rFonts w:ascii="Times New Roman" w:hAnsi="Times New Roman"/>
                <w:sz w:val="20"/>
                <w:szCs w:val="20"/>
              </w:rPr>
            </w:pPr>
            <w:r>
              <w:rPr>
                <w:rFonts w:ascii="Times New Roman" w:hAnsi="Times New Roman"/>
                <w:sz w:val="20"/>
                <w:szCs w:val="20"/>
              </w:rPr>
              <w:t>71</w:t>
            </w:r>
          </w:p>
        </w:tc>
        <w:tc>
          <w:tcPr>
            <w:tcW w:w="708" w:type="dxa"/>
            <w:tcBorders>
              <w:top w:val="single" w:sz="4" w:space="0" w:color="auto"/>
              <w:left w:val="single" w:sz="4" w:space="0" w:color="auto"/>
              <w:bottom w:val="single" w:sz="6" w:space="0" w:color="auto"/>
              <w:right w:val="single" w:sz="18" w:space="0" w:color="auto"/>
            </w:tcBorders>
            <w:vAlign w:val="center"/>
          </w:tcPr>
          <w:p w:rsidR="008E4052" w:rsidRDefault="008E4052" w:rsidP="008E4052">
            <w:pPr>
              <w:autoSpaceDN w:val="0"/>
              <w:jc w:val="center"/>
              <w:rPr>
                <w:rFonts w:ascii="Times New Roman" w:hAnsi="Times New Roman"/>
                <w:sz w:val="20"/>
                <w:szCs w:val="20"/>
              </w:rPr>
            </w:pPr>
            <w:r>
              <w:rPr>
                <w:rFonts w:ascii="Times New Roman" w:hAnsi="Times New Roman"/>
                <w:sz w:val="20"/>
                <w:szCs w:val="20"/>
              </w:rPr>
              <w:t>24</w:t>
            </w:r>
          </w:p>
        </w:tc>
        <w:tc>
          <w:tcPr>
            <w:tcW w:w="709" w:type="dxa"/>
            <w:tcBorders>
              <w:top w:val="single" w:sz="4" w:space="0" w:color="auto"/>
              <w:left w:val="single" w:sz="18" w:space="0" w:color="auto"/>
              <w:bottom w:val="single" w:sz="6" w:space="0" w:color="auto"/>
              <w:right w:val="single" w:sz="4" w:space="0" w:color="auto"/>
            </w:tcBorders>
            <w:vAlign w:val="center"/>
          </w:tcPr>
          <w:p w:rsidR="008E4052" w:rsidRDefault="008E4052" w:rsidP="008E4052">
            <w:pPr>
              <w:autoSpaceDN w:val="0"/>
              <w:jc w:val="center"/>
              <w:rPr>
                <w:rFonts w:ascii="Times New Roman" w:hAnsi="Times New Roman"/>
                <w:sz w:val="20"/>
                <w:szCs w:val="20"/>
              </w:rPr>
            </w:pPr>
            <w:r>
              <w:rPr>
                <w:rFonts w:ascii="Times New Roman" w:hAnsi="Times New Roman"/>
                <w:sz w:val="20"/>
                <w:szCs w:val="20"/>
              </w:rPr>
              <w:t>47</w:t>
            </w:r>
          </w:p>
        </w:tc>
        <w:tc>
          <w:tcPr>
            <w:tcW w:w="709" w:type="dxa"/>
            <w:tcBorders>
              <w:top w:val="single" w:sz="4" w:space="0" w:color="auto"/>
              <w:left w:val="single" w:sz="4" w:space="0" w:color="auto"/>
              <w:bottom w:val="single" w:sz="6" w:space="0" w:color="auto"/>
              <w:right w:val="single" w:sz="4" w:space="0" w:color="auto"/>
            </w:tcBorders>
            <w:vAlign w:val="center"/>
          </w:tcPr>
          <w:p w:rsidR="008E4052" w:rsidRDefault="008E4052" w:rsidP="008E4052">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8E4052" w:rsidRDefault="008E4052" w:rsidP="008E4052">
            <w:pPr>
              <w:autoSpaceDN w:val="0"/>
              <w:jc w:val="center"/>
              <w:rPr>
                <w:rFonts w:ascii="Times New Roman" w:hAnsi="Times New Roman"/>
                <w:sz w:val="20"/>
                <w:szCs w:val="20"/>
              </w:rPr>
            </w:pPr>
            <w:r>
              <w:rPr>
                <w:rFonts w:ascii="Times New Roman" w:hAnsi="Times New Roman"/>
                <w:sz w:val="20"/>
                <w:szCs w:val="20"/>
              </w:rPr>
              <w:t>47</w:t>
            </w:r>
          </w:p>
        </w:tc>
        <w:tc>
          <w:tcPr>
            <w:tcW w:w="708" w:type="dxa"/>
            <w:tcBorders>
              <w:top w:val="single" w:sz="4" w:space="0" w:color="auto"/>
              <w:left w:val="single" w:sz="4" w:space="0" w:color="auto"/>
              <w:bottom w:val="single" w:sz="6" w:space="0" w:color="auto"/>
              <w:right w:val="single" w:sz="18" w:space="0" w:color="auto"/>
            </w:tcBorders>
            <w:vAlign w:val="center"/>
          </w:tcPr>
          <w:p w:rsidR="008E4052" w:rsidRDefault="008E4052" w:rsidP="008E4052">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8E4052" w:rsidRDefault="008E4052" w:rsidP="008E4052">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8E4052" w:rsidRDefault="008E4052" w:rsidP="008E4052">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8E4052" w:rsidRDefault="008E4052" w:rsidP="008E4052">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8E4052" w:rsidRDefault="008E4052" w:rsidP="008E4052">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8E4052" w:rsidRDefault="008E4052" w:rsidP="008E4052">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8E4052" w:rsidRDefault="008E4052" w:rsidP="008E4052">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8E4052" w:rsidRDefault="008E4052" w:rsidP="008E4052">
            <w:pPr>
              <w:autoSpaceDN w:val="0"/>
              <w:jc w:val="center"/>
              <w:rPr>
                <w:rFonts w:ascii="Times New Roman" w:hAnsi="Times New Roman"/>
                <w:sz w:val="20"/>
                <w:szCs w:val="20"/>
              </w:rPr>
            </w:pPr>
            <w:r>
              <w:rPr>
                <w:rFonts w:ascii="Times New Roman" w:hAnsi="Times New Roman"/>
                <w:sz w:val="20"/>
                <w:szCs w:val="20"/>
              </w:rPr>
              <w:t>32</w:t>
            </w:r>
          </w:p>
        </w:tc>
        <w:tc>
          <w:tcPr>
            <w:tcW w:w="646" w:type="dxa"/>
            <w:tcBorders>
              <w:top w:val="single" w:sz="4" w:space="0" w:color="auto"/>
              <w:left w:val="single" w:sz="4" w:space="0" w:color="auto"/>
              <w:bottom w:val="single" w:sz="6" w:space="0" w:color="auto"/>
              <w:right w:val="single" w:sz="4" w:space="0" w:color="auto"/>
            </w:tcBorders>
            <w:vAlign w:val="center"/>
          </w:tcPr>
          <w:p w:rsidR="008E4052" w:rsidRDefault="008E4052" w:rsidP="008E4052">
            <w:pPr>
              <w:autoSpaceDN w:val="0"/>
              <w:jc w:val="center"/>
              <w:rPr>
                <w:rFonts w:ascii="Times New Roman" w:hAnsi="Times New Roman"/>
                <w:sz w:val="20"/>
                <w:szCs w:val="20"/>
              </w:rPr>
            </w:pPr>
            <w:r>
              <w:rPr>
                <w:rFonts w:ascii="Times New Roman" w:hAnsi="Times New Roman"/>
                <w:sz w:val="20"/>
                <w:szCs w:val="20"/>
              </w:rPr>
              <w:t>15</w:t>
            </w:r>
          </w:p>
        </w:tc>
      </w:tr>
      <w:tr w:rsidR="00576EEA" w:rsidTr="0029373D">
        <w:tc>
          <w:tcPr>
            <w:tcW w:w="840" w:type="dxa"/>
            <w:tcBorders>
              <w:top w:val="single" w:sz="4" w:space="0" w:color="auto"/>
              <w:left w:val="single" w:sz="4" w:space="0" w:color="auto"/>
              <w:bottom w:val="single" w:sz="6" w:space="0" w:color="auto"/>
              <w:right w:val="single" w:sz="4" w:space="0" w:color="auto"/>
            </w:tcBorders>
            <w:vAlign w:val="center"/>
          </w:tcPr>
          <w:p w:rsidR="001B0F9A" w:rsidRPr="00F966F3" w:rsidRDefault="001B0F9A" w:rsidP="001B0F9A">
            <w:pPr>
              <w:widowControl w:val="0"/>
              <w:autoSpaceDE w:val="0"/>
              <w:adjustRightInd w:val="0"/>
              <w:rPr>
                <w:rFonts w:ascii="Times New Roman" w:eastAsia="Times New Roman" w:hAnsi="Times New Roman"/>
                <w:sz w:val="16"/>
                <w:szCs w:val="16"/>
              </w:rPr>
            </w:pPr>
            <w:r w:rsidRPr="00F966F3">
              <w:rPr>
                <w:rFonts w:ascii="Times New Roman" w:eastAsia="Times New Roman" w:hAnsi="Times New Roman"/>
                <w:sz w:val="16"/>
                <w:szCs w:val="16"/>
              </w:rPr>
              <w:t>МДК.</w:t>
            </w:r>
          </w:p>
          <w:p w:rsidR="00576EEA" w:rsidRPr="008C1C64" w:rsidRDefault="001B0F9A" w:rsidP="001B0F9A">
            <w:pPr>
              <w:autoSpaceDN w:val="0"/>
              <w:rPr>
                <w:rFonts w:ascii="Times New Roman" w:hAnsi="Times New Roman"/>
                <w:sz w:val="16"/>
                <w:szCs w:val="16"/>
                <w:highlight w:val="yellow"/>
              </w:rPr>
            </w:pPr>
            <w:r w:rsidRPr="00F966F3">
              <w:rPr>
                <w:rFonts w:ascii="Times New Roman" w:eastAsia="Times New Roman" w:hAnsi="Times New Roman"/>
                <w:sz w:val="16"/>
                <w:szCs w:val="16"/>
              </w:rPr>
              <w:t>01.02</w:t>
            </w:r>
            <w:r>
              <w:rPr>
                <w:rFonts w:ascii="Times New Roman" w:eastAsia="Times New Roman" w:hAnsi="Times New Roman"/>
                <w:sz w:val="16"/>
                <w:szCs w:val="16"/>
              </w:rPr>
              <w:t>.08</w:t>
            </w:r>
          </w:p>
        </w:tc>
        <w:tc>
          <w:tcPr>
            <w:tcW w:w="3058" w:type="dxa"/>
            <w:tcBorders>
              <w:top w:val="single" w:sz="4" w:space="0" w:color="auto"/>
              <w:left w:val="single" w:sz="4" w:space="0" w:color="auto"/>
              <w:bottom w:val="single" w:sz="6" w:space="0" w:color="auto"/>
              <w:right w:val="single" w:sz="4" w:space="0" w:color="auto"/>
            </w:tcBorders>
            <w:vAlign w:val="center"/>
          </w:tcPr>
          <w:p w:rsidR="00576EEA" w:rsidRPr="00934E28" w:rsidRDefault="00576EEA" w:rsidP="00576EEA">
            <w:pPr>
              <w:autoSpaceDN w:val="0"/>
              <w:rPr>
                <w:rFonts w:ascii="Times New Roman" w:hAnsi="Times New Roman"/>
                <w:sz w:val="20"/>
                <w:szCs w:val="20"/>
              </w:rPr>
            </w:pPr>
            <w:r>
              <w:rPr>
                <w:rFonts w:ascii="Times New Roman" w:hAnsi="Times New Roman"/>
                <w:sz w:val="20"/>
                <w:szCs w:val="20"/>
              </w:rPr>
              <w:t>Фортепиано</w:t>
            </w:r>
          </w:p>
        </w:tc>
        <w:tc>
          <w:tcPr>
            <w:tcW w:w="603"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576EEA" w:rsidRDefault="008E4052" w:rsidP="00576EEA">
            <w:pPr>
              <w:autoSpaceDN w:val="0"/>
              <w:jc w:val="center"/>
              <w:rPr>
                <w:rFonts w:ascii="Times New Roman" w:hAnsi="Times New Roman"/>
                <w:sz w:val="20"/>
                <w:szCs w:val="20"/>
              </w:rPr>
            </w:pPr>
            <w:r>
              <w:rPr>
                <w:rFonts w:ascii="Times New Roman" w:hAnsi="Times New Roman"/>
                <w:sz w:val="20"/>
                <w:szCs w:val="20"/>
              </w:rPr>
              <w:t>5</w:t>
            </w:r>
            <w:r w:rsidR="00576EEA">
              <w:rPr>
                <w:rFonts w:ascii="Times New Roman" w:hAnsi="Times New Roman"/>
                <w:sz w:val="20"/>
                <w:szCs w:val="20"/>
              </w:rPr>
              <w:t>,8</w:t>
            </w:r>
            <w:r w:rsidRPr="008E4052">
              <w:rPr>
                <w:rFonts w:ascii="Times New Roman" w:hAnsi="Times New Roman"/>
                <w:sz w:val="16"/>
                <w:szCs w:val="16"/>
              </w:rPr>
              <w:t>мдк</w:t>
            </w:r>
          </w:p>
        </w:tc>
        <w:tc>
          <w:tcPr>
            <w:tcW w:w="586" w:type="dxa"/>
            <w:tcBorders>
              <w:top w:val="single" w:sz="4" w:space="0" w:color="auto"/>
              <w:left w:val="single" w:sz="4" w:space="0" w:color="auto"/>
              <w:bottom w:val="single" w:sz="6" w:space="0" w:color="auto"/>
              <w:right w:val="single" w:sz="18" w:space="0" w:color="auto"/>
            </w:tcBorders>
            <w:vAlign w:val="center"/>
          </w:tcPr>
          <w:p w:rsidR="00576EEA" w:rsidRDefault="00576EEA" w:rsidP="00576EEA">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576EEA" w:rsidRDefault="00B4325C" w:rsidP="00576EEA">
            <w:pPr>
              <w:autoSpaceDN w:val="0"/>
              <w:jc w:val="center"/>
              <w:rPr>
                <w:rFonts w:ascii="Times New Roman" w:hAnsi="Times New Roman"/>
                <w:sz w:val="20"/>
                <w:szCs w:val="20"/>
              </w:rPr>
            </w:pPr>
            <w:r>
              <w:rPr>
                <w:rFonts w:ascii="Times New Roman" w:hAnsi="Times New Roman"/>
                <w:sz w:val="20"/>
                <w:szCs w:val="20"/>
              </w:rPr>
              <w:t>177</w:t>
            </w:r>
          </w:p>
        </w:tc>
        <w:tc>
          <w:tcPr>
            <w:tcW w:w="708" w:type="dxa"/>
            <w:tcBorders>
              <w:top w:val="single" w:sz="4" w:space="0" w:color="auto"/>
              <w:left w:val="single" w:sz="4" w:space="0" w:color="auto"/>
              <w:bottom w:val="single" w:sz="6" w:space="0" w:color="auto"/>
              <w:right w:val="single" w:sz="18" w:space="0" w:color="auto"/>
            </w:tcBorders>
            <w:vAlign w:val="center"/>
          </w:tcPr>
          <w:p w:rsidR="00576EEA" w:rsidRDefault="00B4325C" w:rsidP="00576EEA">
            <w:pPr>
              <w:autoSpaceDN w:val="0"/>
              <w:jc w:val="center"/>
              <w:rPr>
                <w:rFonts w:ascii="Times New Roman" w:hAnsi="Times New Roman"/>
                <w:sz w:val="20"/>
                <w:szCs w:val="20"/>
              </w:rPr>
            </w:pPr>
            <w:r>
              <w:rPr>
                <w:rFonts w:ascii="Times New Roman" w:hAnsi="Times New Roman"/>
                <w:sz w:val="20"/>
                <w:szCs w:val="20"/>
              </w:rPr>
              <w:t>59</w:t>
            </w:r>
          </w:p>
        </w:tc>
        <w:tc>
          <w:tcPr>
            <w:tcW w:w="709" w:type="dxa"/>
            <w:tcBorders>
              <w:top w:val="single" w:sz="4" w:space="0" w:color="auto"/>
              <w:left w:val="single" w:sz="18" w:space="0" w:color="auto"/>
              <w:bottom w:val="single" w:sz="6" w:space="0" w:color="auto"/>
              <w:right w:val="single" w:sz="4" w:space="0" w:color="auto"/>
            </w:tcBorders>
            <w:vAlign w:val="center"/>
          </w:tcPr>
          <w:p w:rsidR="00576EEA" w:rsidRDefault="00B4325C" w:rsidP="00576EEA">
            <w:pPr>
              <w:autoSpaceDN w:val="0"/>
              <w:jc w:val="center"/>
              <w:rPr>
                <w:rFonts w:ascii="Times New Roman" w:hAnsi="Times New Roman"/>
                <w:sz w:val="20"/>
                <w:szCs w:val="20"/>
              </w:rPr>
            </w:pPr>
            <w:r>
              <w:rPr>
                <w:rFonts w:ascii="Times New Roman" w:hAnsi="Times New Roman"/>
                <w:sz w:val="20"/>
                <w:szCs w:val="20"/>
              </w:rPr>
              <w:t>118</w:t>
            </w:r>
          </w:p>
        </w:tc>
        <w:tc>
          <w:tcPr>
            <w:tcW w:w="709"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576EEA" w:rsidRDefault="00B4325C" w:rsidP="00576EEA">
            <w:pPr>
              <w:autoSpaceDN w:val="0"/>
              <w:jc w:val="center"/>
              <w:rPr>
                <w:rFonts w:ascii="Times New Roman" w:hAnsi="Times New Roman"/>
                <w:sz w:val="20"/>
                <w:szCs w:val="20"/>
              </w:rPr>
            </w:pPr>
            <w:r>
              <w:rPr>
                <w:rFonts w:ascii="Times New Roman" w:hAnsi="Times New Roman"/>
                <w:sz w:val="20"/>
                <w:szCs w:val="20"/>
              </w:rPr>
              <w:t>118</w:t>
            </w:r>
          </w:p>
        </w:tc>
        <w:tc>
          <w:tcPr>
            <w:tcW w:w="709" w:type="dxa"/>
            <w:tcBorders>
              <w:top w:val="single" w:sz="4" w:space="0" w:color="auto"/>
              <w:left w:val="single" w:sz="18" w:space="0" w:color="auto"/>
              <w:bottom w:val="single" w:sz="6" w:space="0" w:color="auto"/>
              <w:right w:val="single" w:sz="4" w:space="0" w:color="auto"/>
            </w:tcBorders>
            <w:vAlign w:val="center"/>
          </w:tcPr>
          <w:p w:rsidR="00576EEA" w:rsidRDefault="00B4325C" w:rsidP="00576EEA">
            <w:pPr>
              <w:autoSpaceDN w:val="0"/>
              <w:jc w:val="center"/>
              <w:rPr>
                <w:rFonts w:ascii="Times New Roman" w:hAnsi="Times New Roman"/>
                <w:sz w:val="20"/>
                <w:szCs w:val="20"/>
              </w:rPr>
            </w:pPr>
            <w:r>
              <w:rPr>
                <w:rFonts w:ascii="Times New Roman" w:hAnsi="Times New Roman"/>
                <w:sz w:val="20"/>
                <w:szCs w:val="20"/>
              </w:rPr>
              <w:t>1</w:t>
            </w:r>
            <w:r w:rsidR="00576EEA">
              <w:rPr>
                <w:rFonts w:ascii="Times New Roman" w:hAnsi="Times New Roman"/>
                <w:sz w:val="20"/>
                <w:szCs w:val="20"/>
              </w:rPr>
              <w:t>7ин</w:t>
            </w:r>
          </w:p>
        </w:tc>
        <w:tc>
          <w:tcPr>
            <w:tcW w:w="709" w:type="dxa"/>
            <w:gridSpan w:val="2"/>
            <w:tcBorders>
              <w:top w:val="single" w:sz="4" w:space="0" w:color="auto"/>
              <w:left w:val="single" w:sz="4" w:space="0" w:color="auto"/>
              <w:bottom w:val="single" w:sz="6" w:space="0" w:color="auto"/>
              <w:right w:val="single" w:sz="4" w:space="0" w:color="auto"/>
            </w:tcBorders>
            <w:vAlign w:val="center"/>
          </w:tcPr>
          <w:p w:rsidR="00576EEA" w:rsidRDefault="00B4325C" w:rsidP="00B4325C">
            <w:pPr>
              <w:autoSpaceDN w:val="0"/>
              <w:jc w:val="center"/>
              <w:rPr>
                <w:rFonts w:ascii="Times New Roman" w:hAnsi="Times New Roman"/>
                <w:sz w:val="20"/>
                <w:szCs w:val="20"/>
              </w:rPr>
            </w:pPr>
            <w:r>
              <w:rPr>
                <w:rFonts w:ascii="Times New Roman" w:hAnsi="Times New Roman"/>
                <w:sz w:val="20"/>
                <w:szCs w:val="20"/>
              </w:rPr>
              <w:t>22</w:t>
            </w:r>
            <w:r w:rsidR="00576EEA">
              <w:rPr>
                <w:rFonts w:ascii="Times New Roman" w:hAnsi="Times New Roman"/>
                <w:sz w:val="20"/>
                <w:szCs w:val="20"/>
              </w:rPr>
              <w:t>ин</w:t>
            </w:r>
          </w:p>
        </w:tc>
        <w:tc>
          <w:tcPr>
            <w:tcW w:w="709" w:type="dxa"/>
            <w:tcBorders>
              <w:top w:val="single" w:sz="4" w:space="0" w:color="auto"/>
              <w:left w:val="single" w:sz="4" w:space="0" w:color="auto"/>
              <w:bottom w:val="single" w:sz="6" w:space="0" w:color="auto"/>
              <w:right w:val="single" w:sz="4" w:space="0" w:color="auto"/>
            </w:tcBorders>
            <w:vAlign w:val="center"/>
          </w:tcPr>
          <w:p w:rsidR="00576EEA" w:rsidRDefault="00B4325C" w:rsidP="00B4325C">
            <w:pPr>
              <w:autoSpaceDN w:val="0"/>
              <w:jc w:val="center"/>
              <w:rPr>
                <w:rFonts w:ascii="Times New Roman" w:hAnsi="Times New Roman"/>
                <w:sz w:val="20"/>
                <w:szCs w:val="20"/>
              </w:rPr>
            </w:pPr>
            <w:r>
              <w:rPr>
                <w:rFonts w:ascii="Times New Roman" w:hAnsi="Times New Roman"/>
                <w:sz w:val="20"/>
                <w:szCs w:val="20"/>
              </w:rPr>
              <w:t>16</w:t>
            </w:r>
            <w:r w:rsidR="00576EEA">
              <w:rPr>
                <w:rFonts w:ascii="Times New Roman" w:hAnsi="Times New Roman"/>
                <w:sz w:val="20"/>
                <w:szCs w:val="20"/>
              </w:rPr>
              <w:t>н</w:t>
            </w:r>
          </w:p>
        </w:tc>
        <w:tc>
          <w:tcPr>
            <w:tcW w:w="708"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r>
              <w:rPr>
                <w:rFonts w:ascii="Times New Roman" w:hAnsi="Times New Roman"/>
                <w:sz w:val="20"/>
                <w:szCs w:val="20"/>
              </w:rPr>
              <w:t>8ин</w:t>
            </w:r>
          </w:p>
        </w:tc>
        <w:tc>
          <w:tcPr>
            <w:tcW w:w="709" w:type="dxa"/>
            <w:tcBorders>
              <w:top w:val="single" w:sz="4" w:space="0" w:color="auto"/>
              <w:left w:val="single" w:sz="4" w:space="0" w:color="auto"/>
              <w:bottom w:val="single" w:sz="6" w:space="0" w:color="auto"/>
              <w:right w:val="single" w:sz="4" w:space="0" w:color="auto"/>
            </w:tcBorders>
            <w:vAlign w:val="center"/>
          </w:tcPr>
          <w:p w:rsidR="00576EEA" w:rsidRDefault="00B4325C" w:rsidP="00B4325C">
            <w:pPr>
              <w:autoSpaceDN w:val="0"/>
              <w:jc w:val="center"/>
              <w:rPr>
                <w:rFonts w:ascii="Times New Roman" w:hAnsi="Times New Roman"/>
                <w:sz w:val="20"/>
                <w:szCs w:val="20"/>
              </w:rPr>
            </w:pPr>
            <w:r>
              <w:rPr>
                <w:rFonts w:ascii="Times New Roman" w:hAnsi="Times New Roman"/>
                <w:sz w:val="20"/>
                <w:szCs w:val="20"/>
              </w:rPr>
              <w:t>16и</w:t>
            </w:r>
            <w:r w:rsidR="00576EEA">
              <w:rPr>
                <w:rFonts w:ascii="Times New Roman" w:hAnsi="Times New Roman"/>
                <w:sz w:val="20"/>
                <w:szCs w:val="20"/>
              </w:rPr>
              <w:t>н</w:t>
            </w:r>
          </w:p>
        </w:tc>
        <w:tc>
          <w:tcPr>
            <w:tcW w:w="709"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r>
              <w:rPr>
                <w:rFonts w:ascii="Times New Roman" w:hAnsi="Times New Roman"/>
                <w:sz w:val="20"/>
                <w:szCs w:val="20"/>
              </w:rPr>
              <w:t>8ин</w:t>
            </w:r>
          </w:p>
        </w:tc>
        <w:tc>
          <w:tcPr>
            <w:tcW w:w="709" w:type="dxa"/>
            <w:tcBorders>
              <w:top w:val="single" w:sz="4" w:space="0" w:color="auto"/>
              <w:left w:val="single" w:sz="4" w:space="0" w:color="auto"/>
              <w:bottom w:val="single" w:sz="6" w:space="0" w:color="auto"/>
              <w:right w:val="single" w:sz="4" w:space="0" w:color="auto"/>
            </w:tcBorders>
            <w:vAlign w:val="center"/>
          </w:tcPr>
          <w:p w:rsidR="00576EEA" w:rsidRDefault="00B4325C" w:rsidP="00B4325C">
            <w:pPr>
              <w:autoSpaceDN w:val="0"/>
              <w:jc w:val="center"/>
              <w:rPr>
                <w:rFonts w:ascii="Times New Roman" w:hAnsi="Times New Roman"/>
                <w:sz w:val="20"/>
                <w:szCs w:val="20"/>
              </w:rPr>
            </w:pPr>
            <w:r>
              <w:rPr>
                <w:rFonts w:ascii="Times New Roman" w:hAnsi="Times New Roman"/>
                <w:sz w:val="20"/>
                <w:szCs w:val="20"/>
              </w:rPr>
              <w:t>16</w:t>
            </w:r>
            <w:r w:rsidR="00576EEA">
              <w:rPr>
                <w:rFonts w:ascii="Times New Roman" w:hAnsi="Times New Roman"/>
                <w:sz w:val="20"/>
                <w:szCs w:val="20"/>
              </w:rPr>
              <w:t>ин</w:t>
            </w:r>
          </w:p>
        </w:tc>
        <w:tc>
          <w:tcPr>
            <w:tcW w:w="646" w:type="dxa"/>
            <w:tcBorders>
              <w:top w:val="single" w:sz="4" w:space="0" w:color="auto"/>
              <w:left w:val="single" w:sz="4" w:space="0" w:color="auto"/>
              <w:bottom w:val="single" w:sz="6" w:space="0" w:color="auto"/>
              <w:right w:val="single" w:sz="4" w:space="0" w:color="auto"/>
            </w:tcBorders>
            <w:vAlign w:val="center"/>
          </w:tcPr>
          <w:p w:rsidR="00576EEA" w:rsidRDefault="00B4325C" w:rsidP="00B4325C">
            <w:pPr>
              <w:autoSpaceDN w:val="0"/>
              <w:jc w:val="center"/>
              <w:rPr>
                <w:rFonts w:ascii="Times New Roman" w:hAnsi="Times New Roman"/>
                <w:sz w:val="20"/>
                <w:szCs w:val="20"/>
              </w:rPr>
            </w:pPr>
            <w:r>
              <w:rPr>
                <w:rFonts w:ascii="Times New Roman" w:hAnsi="Times New Roman"/>
                <w:sz w:val="20"/>
                <w:szCs w:val="20"/>
              </w:rPr>
              <w:t>15</w:t>
            </w:r>
            <w:r w:rsidR="00576EEA">
              <w:rPr>
                <w:rFonts w:ascii="Times New Roman" w:hAnsi="Times New Roman"/>
                <w:sz w:val="20"/>
                <w:szCs w:val="20"/>
              </w:rPr>
              <w:t>ин</w:t>
            </w:r>
          </w:p>
        </w:tc>
      </w:tr>
      <w:tr w:rsidR="00576EEA" w:rsidTr="0029373D">
        <w:tc>
          <w:tcPr>
            <w:tcW w:w="840"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МДК.</w:t>
            </w:r>
          </w:p>
          <w:p w:rsidR="00576EEA" w:rsidRDefault="00576EEA" w:rsidP="00576EEA">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t>01.03</w:t>
            </w:r>
          </w:p>
        </w:tc>
        <w:tc>
          <w:tcPr>
            <w:tcW w:w="3058"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rPr>
                <w:rFonts w:ascii="Times New Roman" w:hAnsi="Times New Roman"/>
                <w:b/>
                <w:sz w:val="20"/>
                <w:szCs w:val="20"/>
              </w:rPr>
            </w:pPr>
            <w:r>
              <w:rPr>
                <w:rFonts w:ascii="Times New Roman" w:hAnsi="Times New Roman"/>
                <w:b/>
                <w:sz w:val="20"/>
                <w:szCs w:val="20"/>
              </w:rPr>
              <w:t>Теоретическая подготовка</w:t>
            </w:r>
          </w:p>
        </w:tc>
        <w:tc>
          <w:tcPr>
            <w:tcW w:w="603"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576EEA" w:rsidRDefault="00576EEA" w:rsidP="00576EEA">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576EEA" w:rsidRPr="001E331B" w:rsidRDefault="00576EEA" w:rsidP="00B4325C">
            <w:pPr>
              <w:autoSpaceDN w:val="0"/>
              <w:jc w:val="center"/>
              <w:rPr>
                <w:rFonts w:ascii="Times New Roman" w:hAnsi="Times New Roman"/>
                <w:b/>
                <w:i/>
                <w:sz w:val="20"/>
                <w:szCs w:val="20"/>
              </w:rPr>
            </w:pPr>
            <w:r>
              <w:rPr>
                <w:rFonts w:ascii="Times New Roman" w:hAnsi="Times New Roman"/>
                <w:b/>
                <w:i/>
                <w:sz w:val="20"/>
                <w:szCs w:val="20"/>
              </w:rPr>
              <w:t>6</w:t>
            </w:r>
            <w:r w:rsidR="00B4325C">
              <w:rPr>
                <w:rFonts w:ascii="Times New Roman" w:hAnsi="Times New Roman"/>
                <w:b/>
                <w:i/>
                <w:sz w:val="20"/>
                <w:szCs w:val="20"/>
              </w:rPr>
              <w:t>19</w:t>
            </w:r>
          </w:p>
        </w:tc>
        <w:tc>
          <w:tcPr>
            <w:tcW w:w="708" w:type="dxa"/>
            <w:tcBorders>
              <w:top w:val="single" w:sz="4" w:space="0" w:color="auto"/>
              <w:left w:val="single" w:sz="4" w:space="0" w:color="auto"/>
              <w:bottom w:val="single" w:sz="6" w:space="0" w:color="auto"/>
              <w:right w:val="single" w:sz="18" w:space="0" w:color="auto"/>
            </w:tcBorders>
            <w:vAlign w:val="center"/>
          </w:tcPr>
          <w:p w:rsidR="00576EEA" w:rsidRPr="00D6607A" w:rsidRDefault="00576EEA" w:rsidP="00B4325C">
            <w:pPr>
              <w:autoSpaceDN w:val="0"/>
              <w:jc w:val="center"/>
              <w:rPr>
                <w:rFonts w:ascii="Times New Roman" w:hAnsi="Times New Roman"/>
                <w:b/>
                <w:i/>
                <w:sz w:val="20"/>
                <w:szCs w:val="20"/>
              </w:rPr>
            </w:pPr>
            <w:r>
              <w:rPr>
                <w:rFonts w:ascii="Times New Roman" w:hAnsi="Times New Roman"/>
                <w:b/>
                <w:i/>
                <w:sz w:val="20"/>
                <w:szCs w:val="20"/>
              </w:rPr>
              <w:t>2</w:t>
            </w:r>
            <w:r w:rsidR="00B4325C">
              <w:rPr>
                <w:rFonts w:ascii="Times New Roman" w:hAnsi="Times New Roman"/>
                <w:b/>
                <w:i/>
                <w:sz w:val="20"/>
                <w:szCs w:val="20"/>
              </w:rPr>
              <w:t>0</w:t>
            </w:r>
            <w:r>
              <w:rPr>
                <w:rFonts w:ascii="Times New Roman" w:hAnsi="Times New Roman"/>
                <w:b/>
                <w:i/>
                <w:sz w:val="20"/>
                <w:szCs w:val="20"/>
              </w:rPr>
              <w:t>7</w:t>
            </w:r>
          </w:p>
        </w:tc>
        <w:tc>
          <w:tcPr>
            <w:tcW w:w="709" w:type="dxa"/>
            <w:tcBorders>
              <w:top w:val="single" w:sz="4" w:space="0" w:color="auto"/>
              <w:left w:val="single" w:sz="18" w:space="0" w:color="auto"/>
              <w:bottom w:val="single" w:sz="6" w:space="0" w:color="auto"/>
              <w:right w:val="single" w:sz="4" w:space="0" w:color="auto"/>
            </w:tcBorders>
            <w:vAlign w:val="center"/>
          </w:tcPr>
          <w:p w:rsidR="00576EEA" w:rsidRDefault="00576EEA" w:rsidP="00B4325C">
            <w:pPr>
              <w:autoSpaceDN w:val="0"/>
              <w:jc w:val="center"/>
              <w:rPr>
                <w:rFonts w:ascii="Times New Roman" w:hAnsi="Times New Roman"/>
                <w:b/>
                <w:i/>
                <w:sz w:val="20"/>
                <w:szCs w:val="20"/>
              </w:rPr>
            </w:pPr>
            <w:r>
              <w:rPr>
                <w:rFonts w:ascii="Times New Roman" w:hAnsi="Times New Roman"/>
                <w:b/>
                <w:i/>
                <w:sz w:val="20"/>
                <w:szCs w:val="20"/>
              </w:rPr>
              <w:t>4</w:t>
            </w:r>
            <w:r w:rsidR="00B4325C">
              <w:rPr>
                <w:rFonts w:ascii="Times New Roman" w:hAnsi="Times New Roman"/>
                <w:b/>
                <w:i/>
                <w:sz w:val="20"/>
                <w:szCs w:val="20"/>
              </w:rPr>
              <w:t>12</w:t>
            </w:r>
          </w:p>
        </w:tc>
        <w:tc>
          <w:tcPr>
            <w:tcW w:w="709"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576EEA" w:rsidRDefault="00576EEA" w:rsidP="00576EEA">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b/>
                <w:i/>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b/>
                <w:i/>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576EEA" w:rsidRPr="00B45560" w:rsidRDefault="00576EEA" w:rsidP="00576EEA">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576EEA" w:rsidRPr="00B45560" w:rsidRDefault="00576EEA" w:rsidP="00576EEA">
            <w:pPr>
              <w:autoSpaceDN w:val="0"/>
              <w:jc w:val="center"/>
              <w:rPr>
                <w:rFonts w:ascii="Times New Roman" w:hAnsi="Times New Roman"/>
                <w:b/>
                <w:i/>
                <w:sz w:val="20"/>
                <w:szCs w:val="20"/>
              </w:rPr>
            </w:pPr>
          </w:p>
        </w:tc>
        <w:tc>
          <w:tcPr>
            <w:tcW w:w="646" w:type="dxa"/>
            <w:tcBorders>
              <w:top w:val="single" w:sz="4" w:space="0" w:color="auto"/>
              <w:left w:val="single" w:sz="4" w:space="0" w:color="auto"/>
              <w:bottom w:val="single" w:sz="6" w:space="0" w:color="auto"/>
              <w:right w:val="single" w:sz="4" w:space="0" w:color="auto"/>
            </w:tcBorders>
            <w:vAlign w:val="center"/>
          </w:tcPr>
          <w:p w:rsidR="00576EEA" w:rsidRPr="00B45560" w:rsidRDefault="00576EEA" w:rsidP="00576EEA">
            <w:pPr>
              <w:autoSpaceDN w:val="0"/>
              <w:jc w:val="center"/>
              <w:rPr>
                <w:rFonts w:ascii="Times New Roman" w:hAnsi="Times New Roman"/>
                <w:b/>
                <w:i/>
                <w:sz w:val="20"/>
                <w:szCs w:val="20"/>
              </w:rPr>
            </w:pPr>
          </w:p>
        </w:tc>
      </w:tr>
      <w:tr w:rsidR="00576EEA" w:rsidTr="0029373D">
        <w:tc>
          <w:tcPr>
            <w:tcW w:w="840" w:type="dxa"/>
            <w:tcBorders>
              <w:top w:val="single" w:sz="4" w:space="0" w:color="auto"/>
              <w:left w:val="single" w:sz="4" w:space="0" w:color="auto"/>
              <w:bottom w:val="single" w:sz="6" w:space="0" w:color="auto"/>
              <w:right w:val="single" w:sz="4" w:space="0" w:color="auto"/>
            </w:tcBorders>
            <w:vAlign w:val="center"/>
          </w:tcPr>
          <w:p w:rsidR="001B0F9A" w:rsidRDefault="001B0F9A" w:rsidP="001B0F9A">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МДК.</w:t>
            </w:r>
          </w:p>
          <w:p w:rsidR="00576EEA" w:rsidRDefault="001B0F9A" w:rsidP="001B0F9A">
            <w:pPr>
              <w:autoSpaceDN w:val="0"/>
              <w:rPr>
                <w:rFonts w:ascii="Times New Roman" w:hAnsi="Times New Roman"/>
                <w:sz w:val="16"/>
                <w:szCs w:val="16"/>
              </w:rPr>
            </w:pPr>
            <w:r>
              <w:rPr>
                <w:rFonts w:ascii="Times New Roman" w:eastAsia="Times New Roman" w:hAnsi="Times New Roman"/>
                <w:sz w:val="16"/>
                <w:szCs w:val="16"/>
              </w:rPr>
              <w:t>01.03.01</w:t>
            </w:r>
          </w:p>
        </w:tc>
        <w:tc>
          <w:tcPr>
            <w:tcW w:w="3058"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rPr>
                <w:rFonts w:ascii="Times New Roman" w:hAnsi="Times New Roman"/>
                <w:sz w:val="20"/>
                <w:szCs w:val="20"/>
              </w:rPr>
            </w:pPr>
            <w:r>
              <w:rPr>
                <w:rFonts w:ascii="Times New Roman" w:hAnsi="Times New Roman"/>
                <w:sz w:val="20"/>
                <w:szCs w:val="20"/>
              </w:rPr>
              <w:t>Народное музыкальное творчество</w:t>
            </w:r>
          </w:p>
        </w:tc>
        <w:tc>
          <w:tcPr>
            <w:tcW w:w="603"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r>
              <w:rPr>
                <w:rFonts w:ascii="Times New Roman" w:hAnsi="Times New Roman"/>
                <w:sz w:val="20"/>
                <w:szCs w:val="20"/>
              </w:rPr>
              <w:t>4</w:t>
            </w:r>
          </w:p>
        </w:tc>
        <w:tc>
          <w:tcPr>
            <w:tcW w:w="586" w:type="dxa"/>
            <w:tcBorders>
              <w:top w:val="single" w:sz="4" w:space="0" w:color="auto"/>
              <w:left w:val="single" w:sz="4" w:space="0" w:color="auto"/>
              <w:bottom w:val="single" w:sz="6" w:space="0" w:color="auto"/>
              <w:right w:val="single" w:sz="18" w:space="0" w:color="auto"/>
            </w:tcBorders>
            <w:vAlign w:val="center"/>
          </w:tcPr>
          <w:p w:rsidR="00576EEA" w:rsidRDefault="00576EEA" w:rsidP="00576EEA">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r>
              <w:rPr>
                <w:rFonts w:ascii="Times New Roman" w:hAnsi="Times New Roman"/>
                <w:sz w:val="20"/>
                <w:szCs w:val="20"/>
              </w:rPr>
              <w:t>114</w:t>
            </w:r>
          </w:p>
        </w:tc>
        <w:tc>
          <w:tcPr>
            <w:tcW w:w="708" w:type="dxa"/>
            <w:tcBorders>
              <w:top w:val="single" w:sz="4" w:space="0" w:color="auto"/>
              <w:left w:val="single" w:sz="4" w:space="0" w:color="auto"/>
              <w:bottom w:val="single" w:sz="6" w:space="0" w:color="auto"/>
              <w:right w:val="single" w:sz="18" w:space="0" w:color="auto"/>
            </w:tcBorders>
            <w:vAlign w:val="center"/>
          </w:tcPr>
          <w:p w:rsidR="00576EEA" w:rsidRDefault="00576EEA" w:rsidP="00576EEA">
            <w:pPr>
              <w:autoSpaceDN w:val="0"/>
              <w:jc w:val="center"/>
              <w:rPr>
                <w:rFonts w:ascii="Times New Roman" w:hAnsi="Times New Roman"/>
                <w:sz w:val="20"/>
                <w:szCs w:val="20"/>
              </w:rPr>
            </w:pPr>
            <w:r>
              <w:rPr>
                <w:rFonts w:ascii="Times New Roman" w:hAnsi="Times New Roman"/>
                <w:sz w:val="20"/>
                <w:szCs w:val="20"/>
              </w:rPr>
              <w:t>38</w:t>
            </w:r>
          </w:p>
        </w:tc>
        <w:tc>
          <w:tcPr>
            <w:tcW w:w="709" w:type="dxa"/>
            <w:tcBorders>
              <w:top w:val="single" w:sz="4" w:space="0" w:color="auto"/>
              <w:left w:val="single" w:sz="18"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r>
              <w:rPr>
                <w:rFonts w:ascii="Times New Roman" w:hAnsi="Times New Roman"/>
                <w:sz w:val="20"/>
                <w:szCs w:val="20"/>
              </w:rPr>
              <w:t>76</w:t>
            </w:r>
          </w:p>
        </w:tc>
        <w:tc>
          <w:tcPr>
            <w:tcW w:w="709"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r>
              <w:rPr>
                <w:rFonts w:ascii="Times New Roman" w:hAnsi="Times New Roman"/>
                <w:sz w:val="20"/>
                <w:szCs w:val="20"/>
              </w:rPr>
              <w:t>76</w:t>
            </w:r>
          </w:p>
        </w:tc>
        <w:tc>
          <w:tcPr>
            <w:tcW w:w="709"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576EEA" w:rsidRDefault="00576EEA" w:rsidP="00576EEA">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r>
              <w:rPr>
                <w:rFonts w:ascii="Times New Roman" w:hAnsi="Times New Roman"/>
                <w:sz w:val="20"/>
                <w:szCs w:val="20"/>
              </w:rPr>
              <w:t>32</w:t>
            </w:r>
          </w:p>
        </w:tc>
        <w:tc>
          <w:tcPr>
            <w:tcW w:w="708"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r>
              <w:rPr>
                <w:rFonts w:ascii="Times New Roman" w:hAnsi="Times New Roman"/>
                <w:sz w:val="20"/>
                <w:szCs w:val="20"/>
              </w:rPr>
              <w:t>44</w:t>
            </w:r>
          </w:p>
        </w:tc>
        <w:tc>
          <w:tcPr>
            <w:tcW w:w="709"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p>
        </w:tc>
      </w:tr>
      <w:tr w:rsidR="00576EEA" w:rsidTr="0029373D">
        <w:tc>
          <w:tcPr>
            <w:tcW w:w="840" w:type="dxa"/>
            <w:tcBorders>
              <w:top w:val="single" w:sz="4" w:space="0" w:color="auto"/>
              <w:left w:val="single" w:sz="4" w:space="0" w:color="auto"/>
              <w:bottom w:val="single" w:sz="6" w:space="0" w:color="auto"/>
              <w:right w:val="single" w:sz="4" w:space="0" w:color="auto"/>
            </w:tcBorders>
            <w:vAlign w:val="center"/>
          </w:tcPr>
          <w:p w:rsidR="001B0F9A" w:rsidRDefault="001B0F9A" w:rsidP="001B0F9A">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МДК.</w:t>
            </w:r>
          </w:p>
          <w:p w:rsidR="00576EEA" w:rsidRDefault="001B0F9A" w:rsidP="001B0F9A">
            <w:pPr>
              <w:autoSpaceDN w:val="0"/>
              <w:rPr>
                <w:rFonts w:ascii="Times New Roman" w:hAnsi="Times New Roman"/>
                <w:sz w:val="16"/>
                <w:szCs w:val="16"/>
              </w:rPr>
            </w:pPr>
            <w:r>
              <w:rPr>
                <w:rFonts w:ascii="Times New Roman" w:eastAsia="Times New Roman" w:hAnsi="Times New Roman"/>
                <w:sz w:val="16"/>
                <w:szCs w:val="16"/>
              </w:rPr>
              <w:t>01.03.02</w:t>
            </w:r>
          </w:p>
        </w:tc>
        <w:tc>
          <w:tcPr>
            <w:tcW w:w="3058"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rPr>
                <w:rFonts w:ascii="Times New Roman" w:hAnsi="Times New Roman"/>
                <w:sz w:val="20"/>
                <w:szCs w:val="20"/>
              </w:rPr>
            </w:pPr>
            <w:r w:rsidRPr="00934E28">
              <w:rPr>
                <w:rFonts w:ascii="Times New Roman" w:hAnsi="Times New Roman"/>
                <w:sz w:val="20"/>
                <w:szCs w:val="20"/>
              </w:rPr>
              <w:t>Сольфеджио</w:t>
            </w:r>
          </w:p>
        </w:tc>
        <w:tc>
          <w:tcPr>
            <w:tcW w:w="603"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r>
              <w:rPr>
                <w:rFonts w:ascii="Times New Roman" w:hAnsi="Times New Roman"/>
                <w:sz w:val="20"/>
                <w:szCs w:val="20"/>
              </w:rPr>
              <w:t>6</w:t>
            </w:r>
          </w:p>
        </w:tc>
        <w:tc>
          <w:tcPr>
            <w:tcW w:w="586" w:type="dxa"/>
            <w:tcBorders>
              <w:top w:val="single" w:sz="4" w:space="0" w:color="auto"/>
              <w:left w:val="single" w:sz="4" w:space="0" w:color="auto"/>
              <w:bottom w:val="single" w:sz="6" w:space="0" w:color="auto"/>
              <w:right w:val="single" w:sz="18" w:space="0" w:color="auto"/>
            </w:tcBorders>
            <w:vAlign w:val="center"/>
          </w:tcPr>
          <w:p w:rsidR="00576EEA" w:rsidRDefault="00576EEA" w:rsidP="00576EEA">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576EEA" w:rsidRDefault="00B4325C" w:rsidP="00B4325C">
            <w:pPr>
              <w:autoSpaceDN w:val="0"/>
              <w:jc w:val="center"/>
              <w:rPr>
                <w:rFonts w:ascii="Times New Roman" w:hAnsi="Times New Roman"/>
                <w:sz w:val="20"/>
                <w:szCs w:val="20"/>
              </w:rPr>
            </w:pPr>
            <w:r>
              <w:rPr>
                <w:rFonts w:ascii="Times New Roman" w:hAnsi="Times New Roman"/>
                <w:sz w:val="20"/>
                <w:szCs w:val="20"/>
              </w:rPr>
              <w:t>188</w:t>
            </w:r>
          </w:p>
        </w:tc>
        <w:tc>
          <w:tcPr>
            <w:tcW w:w="708" w:type="dxa"/>
            <w:tcBorders>
              <w:top w:val="single" w:sz="4" w:space="0" w:color="auto"/>
              <w:left w:val="single" w:sz="4" w:space="0" w:color="auto"/>
              <w:bottom w:val="single" w:sz="6" w:space="0" w:color="auto"/>
              <w:right w:val="single" w:sz="18" w:space="0" w:color="auto"/>
            </w:tcBorders>
            <w:vAlign w:val="center"/>
          </w:tcPr>
          <w:p w:rsidR="00576EEA" w:rsidRDefault="00B4325C" w:rsidP="00B4325C">
            <w:pPr>
              <w:autoSpaceDN w:val="0"/>
              <w:jc w:val="center"/>
              <w:rPr>
                <w:rFonts w:ascii="Times New Roman" w:hAnsi="Times New Roman"/>
                <w:sz w:val="20"/>
                <w:szCs w:val="20"/>
              </w:rPr>
            </w:pPr>
            <w:r>
              <w:rPr>
                <w:rFonts w:ascii="Times New Roman" w:hAnsi="Times New Roman"/>
                <w:sz w:val="20"/>
                <w:szCs w:val="20"/>
              </w:rPr>
              <w:t>6</w:t>
            </w:r>
            <w:r w:rsidR="00576EEA">
              <w:rPr>
                <w:rFonts w:ascii="Times New Roman" w:hAnsi="Times New Roman"/>
                <w:sz w:val="20"/>
                <w:szCs w:val="20"/>
              </w:rPr>
              <w:t>3</w:t>
            </w:r>
          </w:p>
        </w:tc>
        <w:tc>
          <w:tcPr>
            <w:tcW w:w="709" w:type="dxa"/>
            <w:tcBorders>
              <w:top w:val="single" w:sz="4" w:space="0" w:color="auto"/>
              <w:left w:val="single" w:sz="18" w:space="0" w:color="auto"/>
              <w:bottom w:val="single" w:sz="6" w:space="0" w:color="auto"/>
              <w:right w:val="single" w:sz="4" w:space="0" w:color="auto"/>
            </w:tcBorders>
            <w:vAlign w:val="center"/>
          </w:tcPr>
          <w:p w:rsidR="00576EEA" w:rsidRDefault="00576EEA" w:rsidP="00B4325C">
            <w:pPr>
              <w:autoSpaceDN w:val="0"/>
              <w:jc w:val="center"/>
              <w:rPr>
                <w:rFonts w:ascii="Times New Roman" w:hAnsi="Times New Roman"/>
                <w:sz w:val="20"/>
                <w:szCs w:val="20"/>
              </w:rPr>
            </w:pPr>
            <w:r>
              <w:rPr>
                <w:rFonts w:ascii="Times New Roman" w:hAnsi="Times New Roman"/>
                <w:sz w:val="20"/>
                <w:szCs w:val="20"/>
              </w:rPr>
              <w:t>1</w:t>
            </w:r>
            <w:r w:rsidR="00B4325C">
              <w:rPr>
                <w:rFonts w:ascii="Times New Roman" w:hAnsi="Times New Roman"/>
                <w:sz w:val="20"/>
                <w:szCs w:val="20"/>
              </w:rPr>
              <w:t>2</w:t>
            </w:r>
            <w:r>
              <w:rPr>
                <w:rFonts w:ascii="Times New Roman" w:hAnsi="Times New Roman"/>
                <w:sz w:val="20"/>
                <w:szCs w:val="20"/>
              </w:rPr>
              <w:t>5</w:t>
            </w:r>
          </w:p>
        </w:tc>
        <w:tc>
          <w:tcPr>
            <w:tcW w:w="709"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576EEA" w:rsidRDefault="00576EEA" w:rsidP="00B4325C">
            <w:pPr>
              <w:autoSpaceDN w:val="0"/>
              <w:jc w:val="center"/>
              <w:rPr>
                <w:rFonts w:ascii="Times New Roman" w:hAnsi="Times New Roman"/>
                <w:sz w:val="20"/>
                <w:szCs w:val="20"/>
              </w:rPr>
            </w:pPr>
            <w:r>
              <w:rPr>
                <w:rFonts w:ascii="Times New Roman" w:hAnsi="Times New Roman"/>
                <w:sz w:val="20"/>
                <w:szCs w:val="20"/>
              </w:rPr>
              <w:t>1</w:t>
            </w:r>
            <w:r w:rsidR="00B4325C">
              <w:rPr>
                <w:rFonts w:ascii="Times New Roman" w:hAnsi="Times New Roman"/>
                <w:sz w:val="20"/>
                <w:szCs w:val="20"/>
              </w:rPr>
              <w:t>2</w:t>
            </w:r>
            <w:r>
              <w:rPr>
                <w:rFonts w:ascii="Times New Roman" w:hAnsi="Times New Roman"/>
                <w:sz w:val="20"/>
                <w:szCs w:val="20"/>
              </w:rPr>
              <w:t>5</w:t>
            </w:r>
          </w:p>
        </w:tc>
        <w:tc>
          <w:tcPr>
            <w:tcW w:w="708" w:type="dxa"/>
            <w:tcBorders>
              <w:top w:val="single" w:sz="4" w:space="0" w:color="auto"/>
              <w:left w:val="single" w:sz="4" w:space="0" w:color="auto"/>
              <w:bottom w:val="single" w:sz="6" w:space="0" w:color="auto"/>
              <w:right w:val="single" w:sz="18" w:space="0" w:color="auto"/>
            </w:tcBorders>
            <w:vAlign w:val="center"/>
          </w:tcPr>
          <w:p w:rsidR="00576EEA" w:rsidRDefault="00576EEA" w:rsidP="00576EEA">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576EEA" w:rsidRDefault="00B4325C" w:rsidP="00B4325C">
            <w:pPr>
              <w:autoSpaceDN w:val="0"/>
              <w:jc w:val="center"/>
              <w:rPr>
                <w:rFonts w:ascii="Times New Roman" w:hAnsi="Times New Roman"/>
                <w:sz w:val="20"/>
                <w:szCs w:val="20"/>
              </w:rPr>
            </w:pPr>
            <w:r>
              <w:rPr>
                <w:rFonts w:ascii="Times New Roman" w:hAnsi="Times New Roman"/>
                <w:sz w:val="20"/>
                <w:szCs w:val="20"/>
              </w:rPr>
              <w:t>1</w:t>
            </w:r>
            <w:r w:rsidR="00576EEA">
              <w:rPr>
                <w:rFonts w:ascii="Times New Roman" w:hAnsi="Times New Roman"/>
                <w:sz w:val="20"/>
                <w:szCs w:val="20"/>
              </w:rPr>
              <w:t>7</w:t>
            </w:r>
          </w:p>
        </w:tc>
        <w:tc>
          <w:tcPr>
            <w:tcW w:w="709" w:type="dxa"/>
            <w:gridSpan w:val="2"/>
            <w:tcBorders>
              <w:top w:val="single" w:sz="4" w:space="0" w:color="auto"/>
              <w:left w:val="single" w:sz="4" w:space="0" w:color="auto"/>
              <w:bottom w:val="single" w:sz="6" w:space="0" w:color="auto"/>
              <w:right w:val="single" w:sz="4" w:space="0" w:color="auto"/>
            </w:tcBorders>
            <w:vAlign w:val="center"/>
          </w:tcPr>
          <w:p w:rsidR="00576EEA" w:rsidRDefault="00B4325C" w:rsidP="00B4325C">
            <w:pPr>
              <w:autoSpaceDN w:val="0"/>
              <w:jc w:val="center"/>
              <w:rPr>
                <w:rFonts w:ascii="Times New Roman" w:hAnsi="Times New Roman"/>
                <w:sz w:val="20"/>
                <w:szCs w:val="20"/>
              </w:rPr>
            </w:pPr>
            <w:r>
              <w:rPr>
                <w:rFonts w:ascii="Times New Roman" w:hAnsi="Times New Roman"/>
                <w:sz w:val="20"/>
                <w:szCs w:val="20"/>
              </w:rPr>
              <w:t>22</w:t>
            </w:r>
          </w:p>
        </w:tc>
        <w:tc>
          <w:tcPr>
            <w:tcW w:w="709"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r>
              <w:rPr>
                <w:rFonts w:ascii="Times New Roman" w:hAnsi="Times New Roman"/>
                <w:sz w:val="20"/>
                <w:szCs w:val="20"/>
              </w:rPr>
              <w:t>16</w:t>
            </w:r>
          </w:p>
        </w:tc>
        <w:tc>
          <w:tcPr>
            <w:tcW w:w="708"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r>
              <w:rPr>
                <w:rFonts w:ascii="Times New Roman" w:hAnsi="Times New Roman"/>
                <w:sz w:val="20"/>
                <w:szCs w:val="20"/>
              </w:rPr>
              <w:t>22</w:t>
            </w:r>
          </w:p>
        </w:tc>
        <w:tc>
          <w:tcPr>
            <w:tcW w:w="709" w:type="dxa"/>
            <w:tcBorders>
              <w:top w:val="single" w:sz="4" w:space="0" w:color="auto"/>
              <w:left w:val="single" w:sz="4" w:space="0" w:color="auto"/>
              <w:bottom w:val="single" w:sz="6" w:space="0" w:color="auto"/>
              <w:right w:val="single" w:sz="4" w:space="0" w:color="auto"/>
            </w:tcBorders>
            <w:vAlign w:val="center"/>
          </w:tcPr>
          <w:p w:rsidR="00576EEA" w:rsidRDefault="00B4325C" w:rsidP="00B4325C">
            <w:pPr>
              <w:autoSpaceDN w:val="0"/>
              <w:jc w:val="center"/>
              <w:rPr>
                <w:rFonts w:ascii="Times New Roman" w:hAnsi="Times New Roman"/>
                <w:sz w:val="20"/>
                <w:szCs w:val="20"/>
              </w:rPr>
            </w:pPr>
            <w:r>
              <w:rPr>
                <w:rFonts w:ascii="Times New Roman" w:hAnsi="Times New Roman"/>
                <w:sz w:val="20"/>
                <w:szCs w:val="20"/>
              </w:rPr>
              <w:t>16</w:t>
            </w:r>
          </w:p>
        </w:tc>
        <w:tc>
          <w:tcPr>
            <w:tcW w:w="709"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p>
        </w:tc>
      </w:tr>
      <w:tr w:rsidR="00576EEA" w:rsidTr="0029373D">
        <w:tc>
          <w:tcPr>
            <w:tcW w:w="840" w:type="dxa"/>
            <w:tcBorders>
              <w:top w:val="single" w:sz="4" w:space="0" w:color="auto"/>
              <w:left w:val="single" w:sz="4" w:space="0" w:color="auto"/>
              <w:bottom w:val="single" w:sz="6" w:space="0" w:color="auto"/>
              <w:right w:val="single" w:sz="4" w:space="0" w:color="auto"/>
            </w:tcBorders>
            <w:vAlign w:val="center"/>
          </w:tcPr>
          <w:p w:rsidR="001B0F9A" w:rsidRDefault="001B0F9A" w:rsidP="001B0F9A">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МДК.</w:t>
            </w:r>
          </w:p>
          <w:p w:rsidR="00576EEA" w:rsidRDefault="001B0F9A" w:rsidP="001B0F9A">
            <w:pPr>
              <w:autoSpaceDN w:val="0"/>
              <w:rPr>
                <w:rFonts w:ascii="Times New Roman" w:hAnsi="Times New Roman"/>
                <w:sz w:val="16"/>
                <w:szCs w:val="16"/>
              </w:rPr>
            </w:pPr>
            <w:r>
              <w:rPr>
                <w:rFonts w:ascii="Times New Roman" w:eastAsia="Times New Roman" w:hAnsi="Times New Roman"/>
                <w:sz w:val="16"/>
                <w:szCs w:val="16"/>
              </w:rPr>
              <w:t>01.03.03</w:t>
            </w:r>
          </w:p>
        </w:tc>
        <w:tc>
          <w:tcPr>
            <w:tcW w:w="3058"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rPr>
                <w:rFonts w:ascii="Times New Roman" w:hAnsi="Times New Roman"/>
                <w:sz w:val="20"/>
                <w:szCs w:val="20"/>
              </w:rPr>
            </w:pPr>
            <w:r>
              <w:rPr>
                <w:rFonts w:ascii="Times New Roman" w:hAnsi="Times New Roman"/>
                <w:sz w:val="20"/>
                <w:szCs w:val="20"/>
              </w:rPr>
              <w:t>Музыкальная грамота</w:t>
            </w:r>
          </w:p>
        </w:tc>
        <w:tc>
          <w:tcPr>
            <w:tcW w:w="603"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r>
              <w:rPr>
                <w:rFonts w:ascii="Times New Roman" w:hAnsi="Times New Roman"/>
                <w:sz w:val="20"/>
                <w:szCs w:val="20"/>
              </w:rPr>
              <w:t>2</w:t>
            </w:r>
          </w:p>
        </w:tc>
        <w:tc>
          <w:tcPr>
            <w:tcW w:w="586" w:type="dxa"/>
            <w:tcBorders>
              <w:top w:val="single" w:sz="4" w:space="0" w:color="auto"/>
              <w:left w:val="single" w:sz="4" w:space="0" w:color="auto"/>
              <w:bottom w:val="single" w:sz="6" w:space="0" w:color="auto"/>
              <w:right w:val="single" w:sz="18" w:space="0" w:color="auto"/>
            </w:tcBorders>
            <w:vAlign w:val="center"/>
          </w:tcPr>
          <w:p w:rsidR="00576EEA" w:rsidRDefault="00576EEA" w:rsidP="00576EEA">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r>
              <w:rPr>
                <w:rFonts w:ascii="Times New Roman" w:hAnsi="Times New Roman"/>
                <w:sz w:val="20"/>
                <w:szCs w:val="20"/>
              </w:rPr>
              <w:t>117</w:t>
            </w:r>
          </w:p>
        </w:tc>
        <w:tc>
          <w:tcPr>
            <w:tcW w:w="708" w:type="dxa"/>
            <w:tcBorders>
              <w:top w:val="single" w:sz="4" w:space="0" w:color="auto"/>
              <w:left w:val="single" w:sz="4" w:space="0" w:color="auto"/>
              <w:bottom w:val="single" w:sz="6" w:space="0" w:color="auto"/>
              <w:right w:val="single" w:sz="18" w:space="0" w:color="auto"/>
            </w:tcBorders>
            <w:vAlign w:val="center"/>
          </w:tcPr>
          <w:p w:rsidR="00576EEA" w:rsidRDefault="00576EEA" w:rsidP="00576EEA">
            <w:pPr>
              <w:autoSpaceDN w:val="0"/>
              <w:jc w:val="center"/>
              <w:rPr>
                <w:rFonts w:ascii="Times New Roman" w:hAnsi="Times New Roman"/>
                <w:sz w:val="20"/>
                <w:szCs w:val="20"/>
              </w:rPr>
            </w:pPr>
            <w:r>
              <w:rPr>
                <w:rFonts w:ascii="Times New Roman" w:hAnsi="Times New Roman"/>
                <w:sz w:val="20"/>
                <w:szCs w:val="20"/>
              </w:rPr>
              <w:t>39</w:t>
            </w:r>
          </w:p>
        </w:tc>
        <w:tc>
          <w:tcPr>
            <w:tcW w:w="709" w:type="dxa"/>
            <w:tcBorders>
              <w:top w:val="single" w:sz="4" w:space="0" w:color="auto"/>
              <w:left w:val="single" w:sz="18"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r>
              <w:rPr>
                <w:rFonts w:ascii="Times New Roman" w:hAnsi="Times New Roman"/>
                <w:sz w:val="20"/>
                <w:szCs w:val="20"/>
              </w:rPr>
              <w:t>78</w:t>
            </w:r>
          </w:p>
        </w:tc>
        <w:tc>
          <w:tcPr>
            <w:tcW w:w="709"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r>
              <w:rPr>
                <w:rFonts w:ascii="Times New Roman" w:hAnsi="Times New Roman"/>
                <w:sz w:val="20"/>
                <w:szCs w:val="20"/>
              </w:rPr>
              <w:t>78</w:t>
            </w:r>
          </w:p>
        </w:tc>
        <w:tc>
          <w:tcPr>
            <w:tcW w:w="708" w:type="dxa"/>
            <w:tcBorders>
              <w:top w:val="single" w:sz="4" w:space="0" w:color="auto"/>
              <w:left w:val="single" w:sz="4" w:space="0" w:color="auto"/>
              <w:bottom w:val="single" w:sz="6" w:space="0" w:color="auto"/>
              <w:right w:val="single" w:sz="18" w:space="0" w:color="auto"/>
            </w:tcBorders>
            <w:vAlign w:val="center"/>
          </w:tcPr>
          <w:p w:rsidR="00576EEA" w:rsidRDefault="00576EEA" w:rsidP="00576EEA">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r>
              <w:rPr>
                <w:rFonts w:ascii="Times New Roman" w:hAnsi="Times New Roman"/>
                <w:sz w:val="20"/>
                <w:szCs w:val="20"/>
              </w:rPr>
              <w:t>34</w:t>
            </w:r>
          </w:p>
        </w:tc>
        <w:tc>
          <w:tcPr>
            <w:tcW w:w="709" w:type="dxa"/>
            <w:gridSpan w:val="2"/>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r>
              <w:rPr>
                <w:rFonts w:ascii="Times New Roman" w:hAnsi="Times New Roman"/>
                <w:sz w:val="20"/>
                <w:szCs w:val="20"/>
              </w:rPr>
              <w:t>44</w:t>
            </w:r>
          </w:p>
        </w:tc>
        <w:tc>
          <w:tcPr>
            <w:tcW w:w="709"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6" w:space="0" w:color="auto"/>
              <w:right w:val="single" w:sz="4" w:space="0" w:color="auto"/>
            </w:tcBorders>
            <w:vAlign w:val="center"/>
          </w:tcPr>
          <w:p w:rsidR="00576EEA" w:rsidRDefault="00576EEA" w:rsidP="00576EEA">
            <w:pPr>
              <w:autoSpaceDN w:val="0"/>
              <w:jc w:val="center"/>
              <w:rPr>
                <w:rFonts w:ascii="Times New Roman" w:hAnsi="Times New Roman"/>
                <w:sz w:val="20"/>
                <w:szCs w:val="20"/>
              </w:rPr>
            </w:pPr>
          </w:p>
        </w:tc>
      </w:tr>
      <w:tr w:rsidR="000D7D60" w:rsidTr="0029373D">
        <w:tc>
          <w:tcPr>
            <w:tcW w:w="840" w:type="dxa"/>
            <w:tcBorders>
              <w:top w:val="single" w:sz="4" w:space="0" w:color="auto"/>
              <w:left w:val="single" w:sz="4" w:space="0" w:color="auto"/>
              <w:bottom w:val="single" w:sz="6" w:space="0" w:color="auto"/>
              <w:right w:val="single" w:sz="4" w:space="0" w:color="auto"/>
            </w:tcBorders>
            <w:vAlign w:val="center"/>
          </w:tcPr>
          <w:p w:rsidR="001B0F9A" w:rsidRDefault="001B0F9A" w:rsidP="001B0F9A">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МДК.</w:t>
            </w:r>
          </w:p>
          <w:p w:rsidR="000D7D60" w:rsidRDefault="001B0F9A" w:rsidP="001B0F9A">
            <w:pPr>
              <w:widowControl w:val="0"/>
              <w:autoSpaceDE w:val="0"/>
              <w:autoSpaceDN w:val="0"/>
              <w:adjustRightInd w:val="0"/>
              <w:jc w:val="center"/>
              <w:rPr>
                <w:rFonts w:ascii="Times New Roman" w:eastAsia="Times New Roman" w:hAnsi="Times New Roman"/>
                <w:sz w:val="16"/>
                <w:szCs w:val="16"/>
              </w:rPr>
            </w:pPr>
            <w:r>
              <w:rPr>
                <w:rFonts w:ascii="Times New Roman" w:eastAsia="Times New Roman" w:hAnsi="Times New Roman"/>
                <w:sz w:val="16"/>
                <w:szCs w:val="16"/>
              </w:rPr>
              <w:t>01.03.04</w:t>
            </w:r>
          </w:p>
        </w:tc>
        <w:tc>
          <w:tcPr>
            <w:tcW w:w="3058"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Техника сцены и сценография</w:t>
            </w:r>
          </w:p>
        </w:tc>
        <w:tc>
          <w:tcPr>
            <w:tcW w:w="603"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sz w:val="20"/>
                <w:szCs w:val="20"/>
              </w:rPr>
            </w:pPr>
            <w:r w:rsidRPr="009407A9">
              <w:rPr>
                <w:rFonts w:ascii="Times New Roman" w:hAnsi="Times New Roman"/>
                <w:sz w:val="16"/>
                <w:szCs w:val="16"/>
              </w:rPr>
              <w:t>8</w:t>
            </w:r>
          </w:p>
        </w:tc>
        <w:tc>
          <w:tcPr>
            <w:tcW w:w="586" w:type="dxa"/>
            <w:tcBorders>
              <w:top w:val="single" w:sz="4" w:space="0" w:color="auto"/>
              <w:left w:val="single" w:sz="4" w:space="0" w:color="auto"/>
              <w:bottom w:val="single" w:sz="6" w:space="0" w:color="auto"/>
              <w:right w:val="single" w:sz="18" w:space="0" w:color="auto"/>
            </w:tcBorders>
            <w:vAlign w:val="center"/>
          </w:tcPr>
          <w:p w:rsidR="000D7D60" w:rsidRDefault="000D7D60" w:rsidP="000D7D60">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sz w:val="20"/>
                <w:szCs w:val="20"/>
              </w:rPr>
            </w:pPr>
            <w:r>
              <w:rPr>
                <w:rFonts w:ascii="Times New Roman" w:hAnsi="Times New Roman"/>
                <w:sz w:val="20"/>
                <w:szCs w:val="20"/>
              </w:rPr>
              <w:t>93</w:t>
            </w:r>
          </w:p>
        </w:tc>
        <w:tc>
          <w:tcPr>
            <w:tcW w:w="708" w:type="dxa"/>
            <w:tcBorders>
              <w:top w:val="single" w:sz="4" w:space="0" w:color="auto"/>
              <w:left w:val="single" w:sz="4" w:space="0" w:color="auto"/>
              <w:bottom w:val="single" w:sz="6" w:space="0" w:color="auto"/>
              <w:right w:val="single" w:sz="18" w:space="0" w:color="auto"/>
            </w:tcBorders>
            <w:vAlign w:val="center"/>
          </w:tcPr>
          <w:p w:rsidR="000D7D60" w:rsidRDefault="000D7D60" w:rsidP="000D7D60">
            <w:pPr>
              <w:autoSpaceDN w:val="0"/>
              <w:jc w:val="center"/>
              <w:rPr>
                <w:rFonts w:ascii="Times New Roman" w:hAnsi="Times New Roman"/>
                <w:sz w:val="20"/>
                <w:szCs w:val="20"/>
              </w:rPr>
            </w:pPr>
            <w:r>
              <w:rPr>
                <w:rFonts w:ascii="Times New Roman" w:hAnsi="Times New Roman"/>
                <w:sz w:val="20"/>
                <w:szCs w:val="20"/>
              </w:rPr>
              <w:t>31</w:t>
            </w:r>
          </w:p>
        </w:tc>
        <w:tc>
          <w:tcPr>
            <w:tcW w:w="709" w:type="dxa"/>
            <w:tcBorders>
              <w:top w:val="single" w:sz="4" w:space="0" w:color="auto"/>
              <w:left w:val="single" w:sz="18"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sz w:val="20"/>
                <w:szCs w:val="20"/>
              </w:rPr>
            </w:pPr>
            <w:r>
              <w:rPr>
                <w:rFonts w:ascii="Times New Roman" w:hAnsi="Times New Roman"/>
                <w:sz w:val="20"/>
                <w:szCs w:val="20"/>
              </w:rPr>
              <w:t>62</w:t>
            </w:r>
          </w:p>
        </w:tc>
        <w:tc>
          <w:tcPr>
            <w:tcW w:w="709"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sz w:val="20"/>
                <w:szCs w:val="20"/>
              </w:rPr>
            </w:pPr>
            <w:r>
              <w:rPr>
                <w:rFonts w:ascii="Times New Roman" w:hAnsi="Times New Roman"/>
                <w:sz w:val="20"/>
                <w:szCs w:val="20"/>
              </w:rPr>
              <w:t>62</w:t>
            </w:r>
          </w:p>
        </w:tc>
        <w:tc>
          <w:tcPr>
            <w:tcW w:w="708" w:type="dxa"/>
            <w:tcBorders>
              <w:top w:val="single" w:sz="4" w:space="0" w:color="auto"/>
              <w:left w:val="single" w:sz="4" w:space="0" w:color="auto"/>
              <w:bottom w:val="single" w:sz="6" w:space="0" w:color="auto"/>
              <w:right w:val="single" w:sz="18" w:space="0" w:color="auto"/>
            </w:tcBorders>
            <w:vAlign w:val="center"/>
          </w:tcPr>
          <w:p w:rsidR="000D7D60" w:rsidRDefault="000D7D60" w:rsidP="000D7D60">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sz w:val="20"/>
                <w:szCs w:val="20"/>
              </w:rPr>
            </w:pPr>
            <w:r>
              <w:rPr>
                <w:rFonts w:ascii="Times New Roman" w:hAnsi="Times New Roman"/>
                <w:sz w:val="20"/>
                <w:szCs w:val="20"/>
              </w:rPr>
              <w:t>32</w:t>
            </w:r>
          </w:p>
        </w:tc>
        <w:tc>
          <w:tcPr>
            <w:tcW w:w="646"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sz w:val="20"/>
                <w:szCs w:val="20"/>
              </w:rPr>
            </w:pPr>
            <w:r>
              <w:rPr>
                <w:rFonts w:ascii="Times New Roman" w:hAnsi="Times New Roman"/>
                <w:sz w:val="20"/>
                <w:szCs w:val="20"/>
              </w:rPr>
              <w:t>30</w:t>
            </w:r>
          </w:p>
        </w:tc>
      </w:tr>
      <w:tr w:rsidR="000D7D60" w:rsidTr="0029373D">
        <w:tc>
          <w:tcPr>
            <w:tcW w:w="840" w:type="dxa"/>
            <w:tcBorders>
              <w:top w:val="single" w:sz="4" w:space="0" w:color="auto"/>
              <w:left w:val="single" w:sz="4" w:space="0" w:color="auto"/>
              <w:bottom w:val="single" w:sz="6" w:space="0" w:color="auto"/>
              <w:right w:val="single" w:sz="4" w:space="0" w:color="auto"/>
            </w:tcBorders>
            <w:vAlign w:val="center"/>
          </w:tcPr>
          <w:p w:rsidR="001B0F9A" w:rsidRDefault="001B0F9A" w:rsidP="001B0F9A">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МДК.</w:t>
            </w:r>
          </w:p>
          <w:p w:rsidR="000D7D60" w:rsidRDefault="001B0F9A" w:rsidP="001B0F9A">
            <w:pPr>
              <w:widowControl w:val="0"/>
              <w:autoSpaceDE w:val="0"/>
              <w:autoSpaceDN w:val="0"/>
              <w:adjustRightInd w:val="0"/>
              <w:jc w:val="center"/>
              <w:rPr>
                <w:rFonts w:ascii="Times New Roman" w:eastAsia="Times New Roman" w:hAnsi="Times New Roman"/>
                <w:sz w:val="16"/>
                <w:szCs w:val="16"/>
              </w:rPr>
            </w:pPr>
            <w:r>
              <w:rPr>
                <w:rFonts w:ascii="Times New Roman" w:eastAsia="Times New Roman" w:hAnsi="Times New Roman"/>
                <w:sz w:val="16"/>
                <w:szCs w:val="16"/>
              </w:rPr>
              <w:t>01.03.05</w:t>
            </w:r>
          </w:p>
        </w:tc>
        <w:tc>
          <w:tcPr>
            <w:tcW w:w="3058"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Расшифровка, обработка и анализ фольклорно-этнографических материалов</w:t>
            </w:r>
          </w:p>
        </w:tc>
        <w:tc>
          <w:tcPr>
            <w:tcW w:w="603"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sz w:val="20"/>
                <w:szCs w:val="20"/>
              </w:rPr>
            </w:pPr>
            <w:r w:rsidRPr="009407A9">
              <w:rPr>
                <w:rFonts w:ascii="Times New Roman" w:hAnsi="Times New Roman"/>
                <w:sz w:val="16"/>
                <w:szCs w:val="16"/>
              </w:rPr>
              <w:t>8мдк</w:t>
            </w:r>
          </w:p>
        </w:tc>
        <w:tc>
          <w:tcPr>
            <w:tcW w:w="480"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0D7D60" w:rsidRDefault="000D7D60" w:rsidP="000D7D60">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sz w:val="20"/>
                <w:szCs w:val="20"/>
              </w:rPr>
            </w:pPr>
            <w:r>
              <w:rPr>
                <w:rFonts w:ascii="Times New Roman" w:hAnsi="Times New Roman"/>
                <w:sz w:val="20"/>
                <w:szCs w:val="20"/>
              </w:rPr>
              <w:t>56</w:t>
            </w:r>
          </w:p>
        </w:tc>
        <w:tc>
          <w:tcPr>
            <w:tcW w:w="708" w:type="dxa"/>
            <w:tcBorders>
              <w:top w:val="single" w:sz="4" w:space="0" w:color="auto"/>
              <w:left w:val="single" w:sz="4" w:space="0" w:color="auto"/>
              <w:bottom w:val="single" w:sz="6" w:space="0" w:color="auto"/>
              <w:right w:val="single" w:sz="18" w:space="0" w:color="auto"/>
            </w:tcBorders>
            <w:vAlign w:val="center"/>
          </w:tcPr>
          <w:p w:rsidR="000D7D60" w:rsidRDefault="000D7D60" w:rsidP="000D7D60">
            <w:pPr>
              <w:autoSpaceDN w:val="0"/>
              <w:jc w:val="center"/>
              <w:rPr>
                <w:rFonts w:ascii="Times New Roman" w:hAnsi="Times New Roman"/>
                <w:sz w:val="20"/>
                <w:szCs w:val="20"/>
              </w:rPr>
            </w:pPr>
            <w:r>
              <w:rPr>
                <w:rFonts w:ascii="Times New Roman" w:hAnsi="Times New Roman"/>
                <w:sz w:val="20"/>
                <w:szCs w:val="20"/>
              </w:rPr>
              <w:t>19</w:t>
            </w:r>
          </w:p>
        </w:tc>
        <w:tc>
          <w:tcPr>
            <w:tcW w:w="709" w:type="dxa"/>
            <w:tcBorders>
              <w:top w:val="single" w:sz="4" w:space="0" w:color="auto"/>
              <w:left w:val="single" w:sz="18"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sz w:val="20"/>
                <w:szCs w:val="20"/>
              </w:rPr>
            </w:pPr>
            <w:r>
              <w:rPr>
                <w:rFonts w:ascii="Times New Roman" w:hAnsi="Times New Roman"/>
                <w:sz w:val="20"/>
                <w:szCs w:val="20"/>
              </w:rPr>
              <w:t>37</w:t>
            </w:r>
          </w:p>
        </w:tc>
        <w:tc>
          <w:tcPr>
            <w:tcW w:w="709"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sz w:val="20"/>
                <w:szCs w:val="20"/>
              </w:rPr>
            </w:pPr>
            <w:r>
              <w:rPr>
                <w:rFonts w:ascii="Times New Roman" w:hAnsi="Times New Roman"/>
                <w:sz w:val="20"/>
                <w:szCs w:val="20"/>
              </w:rPr>
              <w:t>30</w:t>
            </w:r>
          </w:p>
        </w:tc>
        <w:tc>
          <w:tcPr>
            <w:tcW w:w="708" w:type="dxa"/>
            <w:tcBorders>
              <w:top w:val="single" w:sz="4" w:space="0" w:color="auto"/>
              <w:left w:val="single" w:sz="4" w:space="0" w:color="auto"/>
              <w:bottom w:val="single" w:sz="6" w:space="0" w:color="auto"/>
              <w:right w:val="single" w:sz="18" w:space="0" w:color="auto"/>
            </w:tcBorders>
            <w:vAlign w:val="center"/>
          </w:tcPr>
          <w:p w:rsidR="000D7D60" w:rsidRDefault="000D7D60" w:rsidP="000D7D60">
            <w:pPr>
              <w:autoSpaceDN w:val="0"/>
              <w:jc w:val="center"/>
              <w:rPr>
                <w:rFonts w:ascii="Times New Roman" w:hAnsi="Times New Roman"/>
                <w:sz w:val="20"/>
                <w:szCs w:val="20"/>
              </w:rPr>
            </w:pPr>
            <w:r>
              <w:rPr>
                <w:rFonts w:ascii="Times New Roman" w:hAnsi="Times New Roman"/>
                <w:sz w:val="20"/>
                <w:szCs w:val="20"/>
              </w:rPr>
              <w:t>7</w:t>
            </w:r>
          </w:p>
        </w:tc>
        <w:tc>
          <w:tcPr>
            <w:tcW w:w="709" w:type="dxa"/>
            <w:tcBorders>
              <w:top w:val="single" w:sz="4" w:space="0" w:color="auto"/>
              <w:left w:val="single" w:sz="18"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sz w:val="20"/>
                <w:szCs w:val="20"/>
              </w:rPr>
            </w:pPr>
            <w:r>
              <w:rPr>
                <w:rFonts w:ascii="Times New Roman" w:hAnsi="Times New Roman"/>
                <w:sz w:val="20"/>
                <w:szCs w:val="20"/>
              </w:rPr>
              <w:t>30+</w:t>
            </w:r>
          </w:p>
          <w:p w:rsidR="000D7D60" w:rsidRDefault="000D7D60" w:rsidP="000D7D60">
            <w:pPr>
              <w:autoSpaceDN w:val="0"/>
              <w:jc w:val="center"/>
              <w:rPr>
                <w:rFonts w:ascii="Times New Roman" w:hAnsi="Times New Roman"/>
                <w:sz w:val="20"/>
                <w:szCs w:val="20"/>
              </w:rPr>
            </w:pPr>
            <w:r>
              <w:rPr>
                <w:rFonts w:ascii="Times New Roman" w:hAnsi="Times New Roman"/>
                <w:sz w:val="20"/>
                <w:szCs w:val="20"/>
              </w:rPr>
              <w:t>7ин</w:t>
            </w:r>
          </w:p>
        </w:tc>
      </w:tr>
      <w:tr w:rsidR="000D7D60" w:rsidTr="0029373D">
        <w:tc>
          <w:tcPr>
            <w:tcW w:w="840" w:type="dxa"/>
            <w:tcBorders>
              <w:top w:val="single" w:sz="4" w:space="0" w:color="auto"/>
              <w:left w:val="single" w:sz="4" w:space="0" w:color="auto"/>
              <w:bottom w:val="single" w:sz="6" w:space="0" w:color="auto"/>
              <w:right w:val="single" w:sz="4" w:space="0" w:color="auto"/>
            </w:tcBorders>
            <w:vAlign w:val="center"/>
          </w:tcPr>
          <w:p w:rsidR="001B0F9A" w:rsidRDefault="001B0F9A" w:rsidP="001B0F9A">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МДК.</w:t>
            </w:r>
          </w:p>
          <w:p w:rsidR="000D7D60" w:rsidRDefault="001B0F9A" w:rsidP="001B0F9A">
            <w:pPr>
              <w:widowControl w:val="0"/>
              <w:autoSpaceDE w:val="0"/>
              <w:autoSpaceDN w:val="0"/>
              <w:adjustRightInd w:val="0"/>
              <w:jc w:val="center"/>
              <w:rPr>
                <w:rFonts w:ascii="Times New Roman" w:eastAsia="Times New Roman" w:hAnsi="Times New Roman"/>
                <w:sz w:val="16"/>
                <w:szCs w:val="16"/>
              </w:rPr>
            </w:pPr>
            <w:r>
              <w:rPr>
                <w:rFonts w:ascii="Times New Roman" w:eastAsia="Times New Roman" w:hAnsi="Times New Roman"/>
                <w:sz w:val="16"/>
                <w:szCs w:val="16"/>
              </w:rPr>
              <w:t>01.03.06</w:t>
            </w:r>
          </w:p>
        </w:tc>
        <w:tc>
          <w:tcPr>
            <w:tcW w:w="3058"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История костюма</w:t>
            </w:r>
          </w:p>
        </w:tc>
        <w:tc>
          <w:tcPr>
            <w:tcW w:w="603"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sz w:val="20"/>
                <w:szCs w:val="20"/>
              </w:rPr>
            </w:pPr>
            <w:r>
              <w:rPr>
                <w:rFonts w:ascii="Times New Roman" w:hAnsi="Times New Roman"/>
                <w:sz w:val="20"/>
                <w:szCs w:val="20"/>
              </w:rPr>
              <w:t>1</w:t>
            </w:r>
          </w:p>
        </w:tc>
        <w:tc>
          <w:tcPr>
            <w:tcW w:w="586" w:type="dxa"/>
            <w:tcBorders>
              <w:top w:val="single" w:sz="4" w:space="0" w:color="auto"/>
              <w:left w:val="single" w:sz="4" w:space="0" w:color="auto"/>
              <w:bottom w:val="single" w:sz="6" w:space="0" w:color="auto"/>
              <w:right w:val="single" w:sz="18" w:space="0" w:color="auto"/>
            </w:tcBorders>
            <w:vAlign w:val="center"/>
          </w:tcPr>
          <w:p w:rsidR="000D7D60" w:rsidRDefault="000D7D60" w:rsidP="000D7D60">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sz w:val="20"/>
                <w:szCs w:val="20"/>
              </w:rPr>
            </w:pPr>
            <w:r>
              <w:rPr>
                <w:rFonts w:ascii="Times New Roman" w:hAnsi="Times New Roman"/>
                <w:sz w:val="20"/>
                <w:szCs w:val="20"/>
              </w:rPr>
              <w:t>51</w:t>
            </w:r>
          </w:p>
        </w:tc>
        <w:tc>
          <w:tcPr>
            <w:tcW w:w="708" w:type="dxa"/>
            <w:tcBorders>
              <w:top w:val="single" w:sz="4" w:space="0" w:color="auto"/>
              <w:left w:val="single" w:sz="4" w:space="0" w:color="auto"/>
              <w:bottom w:val="single" w:sz="6" w:space="0" w:color="auto"/>
              <w:right w:val="single" w:sz="18" w:space="0" w:color="auto"/>
            </w:tcBorders>
            <w:vAlign w:val="center"/>
          </w:tcPr>
          <w:p w:rsidR="000D7D60" w:rsidRDefault="000D7D60" w:rsidP="000D7D60">
            <w:pPr>
              <w:autoSpaceDN w:val="0"/>
              <w:jc w:val="center"/>
              <w:rPr>
                <w:rFonts w:ascii="Times New Roman" w:hAnsi="Times New Roman"/>
                <w:sz w:val="20"/>
                <w:szCs w:val="20"/>
              </w:rPr>
            </w:pPr>
            <w:r>
              <w:rPr>
                <w:rFonts w:ascii="Times New Roman" w:hAnsi="Times New Roman"/>
                <w:sz w:val="20"/>
                <w:szCs w:val="20"/>
              </w:rPr>
              <w:t>17</w:t>
            </w:r>
          </w:p>
        </w:tc>
        <w:tc>
          <w:tcPr>
            <w:tcW w:w="709" w:type="dxa"/>
            <w:tcBorders>
              <w:top w:val="single" w:sz="4" w:space="0" w:color="auto"/>
              <w:left w:val="single" w:sz="18"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sz w:val="20"/>
                <w:szCs w:val="20"/>
              </w:rPr>
            </w:pPr>
            <w:r>
              <w:rPr>
                <w:rFonts w:ascii="Times New Roman" w:hAnsi="Times New Roman"/>
                <w:sz w:val="20"/>
                <w:szCs w:val="20"/>
              </w:rPr>
              <w:t>34</w:t>
            </w:r>
          </w:p>
        </w:tc>
        <w:tc>
          <w:tcPr>
            <w:tcW w:w="709"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D7D60" w:rsidRDefault="000D7D60" w:rsidP="000D7D60">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sz w:val="20"/>
                <w:szCs w:val="20"/>
              </w:rPr>
            </w:pPr>
            <w:r>
              <w:rPr>
                <w:rFonts w:ascii="Times New Roman" w:hAnsi="Times New Roman"/>
                <w:sz w:val="20"/>
                <w:szCs w:val="20"/>
              </w:rPr>
              <w:t>34</w:t>
            </w: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sz w:val="20"/>
                <w:szCs w:val="20"/>
              </w:rPr>
            </w:pPr>
          </w:p>
        </w:tc>
      </w:tr>
      <w:tr w:rsidR="000D7D60" w:rsidTr="0029373D">
        <w:tc>
          <w:tcPr>
            <w:tcW w:w="840"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widowControl w:val="0"/>
              <w:autoSpaceDE w:val="0"/>
              <w:autoSpaceDN w:val="0"/>
              <w:adjustRightInd w:val="0"/>
              <w:jc w:val="center"/>
              <w:rPr>
                <w:rFonts w:ascii="Times New Roman" w:eastAsia="Times New Roman" w:hAnsi="Times New Roman"/>
                <w:sz w:val="16"/>
                <w:szCs w:val="16"/>
              </w:rPr>
            </w:pPr>
          </w:p>
        </w:tc>
        <w:tc>
          <w:tcPr>
            <w:tcW w:w="3058" w:type="dxa"/>
            <w:tcBorders>
              <w:top w:val="single" w:sz="4" w:space="0" w:color="auto"/>
              <w:left w:val="single" w:sz="4" w:space="0" w:color="auto"/>
              <w:bottom w:val="single" w:sz="6" w:space="0" w:color="auto"/>
              <w:right w:val="single" w:sz="4" w:space="0" w:color="auto"/>
            </w:tcBorders>
            <w:vAlign w:val="center"/>
          </w:tcPr>
          <w:p w:rsidR="000D7D60" w:rsidRPr="0083687E" w:rsidRDefault="000D7D60" w:rsidP="000D7D60">
            <w:pPr>
              <w:rPr>
                <w:rFonts w:ascii="Times New Roman" w:hAnsi="Times New Roman"/>
                <w:b/>
              </w:rPr>
            </w:pPr>
            <w:r w:rsidRPr="0083687E">
              <w:rPr>
                <w:rFonts w:ascii="Times New Roman" w:hAnsi="Times New Roman"/>
                <w:b/>
                <w:sz w:val="22"/>
                <w:szCs w:val="22"/>
              </w:rPr>
              <w:t xml:space="preserve">Недельная нагрузка студента по вариативной части циклов </w:t>
            </w:r>
            <w:r>
              <w:rPr>
                <w:rFonts w:ascii="Times New Roman" w:hAnsi="Times New Roman"/>
                <w:b/>
                <w:sz w:val="22"/>
                <w:szCs w:val="22"/>
              </w:rPr>
              <w:t>ППССЗ</w:t>
            </w:r>
          </w:p>
        </w:tc>
        <w:tc>
          <w:tcPr>
            <w:tcW w:w="603" w:type="dxa"/>
            <w:tcBorders>
              <w:top w:val="single" w:sz="4" w:space="0" w:color="auto"/>
              <w:left w:val="single" w:sz="4" w:space="0" w:color="auto"/>
              <w:bottom w:val="single" w:sz="6" w:space="0" w:color="auto"/>
              <w:right w:val="single" w:sz="4" w:space="0" w:color="auto"/>
            </w:tcBorders>
          </w:tcPr>
          <w:p w:rsidR="000D7D60" w:rsidRPr="00E310F5" w:rsidRDefault="000D7D60" w:rsidP="000D7D60">
            <w:pPr>
              <w:widowControl w:val="0"/>
              <w:autoSpaceDE w:val="0"/>
              <w:autoSpaceDN w:val="0"/>
              <w:adjustRightInd w:val="0"/>
              <w:spacing w:after="120"/>
              <w:ind w:left="-57" w:right="-57"/>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tcPr>
          <w:p w:rsidR="000D7D60" w:rsidRPr="00E310F5" w:rsidRDefault="000D7D60" w:rsidP="000D7D60">
            <w:pPr>
              <w:widowControl w:val="0"/>
              <w:autoSpaceDE w:val="0"/>
              <w:autoSpaceDN w:val="0"/>
              <w:adjustRightInd w:val="0"/>
              <w:spacing w:after="120"/>
              <w:ind w:left="-57" w:right="-57"/>
              <w:jc w:val="center"/>
              <w:rPr>
                <w:rFonts w:ascii="Times New Roman" w:eastAsia="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tcPr>
          <w:p w:rsidR="000D7D60" w:rsidRPr="00E310F5" w:rsidRDefault="000D7D60" w:rsidP="000D7D60">
            <w:pPr>
              <w:widowControl w:val="0"/>
              <w:autoSpaceDE w:val="0"/>
              <w:autoSpaceDN w:val="0"/>
              <w:adjustRightInd w:val="0"/>
              <w:spacing w:after="120"/>
              <w:ind w:left="-57" w:right="-57"/>
              <w:jc w:val="center"/>
              <w:rPr>
                <w:rFonts w:ascii="Times New Roman" w:eastAsia="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tcPr>
          <w:p w:rsidR="000D7D60" w:rsidRPr="00E310F5" w:rsidRDefault="000D7D60" w:rsidP="000D7D60">
            <w:pPr>
              <w:widowControl w:val="0"/>
              <w:autoSpaceDE w:val="0"/>
              <w:autoSpaceDN w:val="0"/>
              <w:adjustRightInd w:val="0"/>
              <w:spacing w:after="120"/>
              <w:ind w:left="-57" w:right="-57"/>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tcPr>
          <w:p w:rsidR="000D7D60" w:rsidRPr="00662AF0" w:rsidRDefault="000D7D60" w:rsidP="000D7D60">
            <w:pPr>
              <w:widowControl w:val="0"/>
              <w:autoSpaceDE w:val="0"/>
              <w:autoSpaceDN w:val="0"/>
              <w:adjustRightInd w:val="0"/>
              <w:spacing w:after="120"/>
              <w:ind w:left="-57" w:right="-57"/>
              <w:jc w:val="center"/>
              <w:rPr>
                <w:rFonts w:ascii="Times New Roman" w:eastAsia="Times New Roman" w:hAnsi="Times New Roman"/>
                <w:b/>
                <w:sz w:val="20"/>
                <w:szCs w:val="20"/>
                <w:highlight w:val="yellow"/>
              </w:rPr>
            </w:pPr>
          </w:p>
        </w:tc>
        <w:tc>
          <w:tcPr>
            <w:tcW w:w="708" w:type="dxa"/>
            <w:tcBorders>
              <w:top w:val="single" w:sz="4" w:space="0" w:color="auto"/>
              <w:left w:val="single" w:sz="4" w:space="0" w:color="auto"/>
              <w:bottom w:val="single" w:sz="6" w:space="0" w:color="auto"/>
              <w:right w:val="single" w:sz="18" w:space="0" w:color="auto"/>
            </w:tcBorders>
          </w:tcPr>
          <w:p w:rsidR="000D7D60" w:rsidRPr="00662AF0" w:rsidRDefault="000D7D60" w:rsidP="000D7D60">
            <w:pPr>
              <w:widowControl w:val="0"/>
              <w:autoSpaceDE w:val="0"/>
              <w:autoSpaceDN w:val="0"/>
              <w:adjustRightInd w:val="0"/>
              <w:spacing w:after="120"/>
              <w:ind w:left="-57" w:right="-57"/>
              <w:jc w:val="center"/>
              <w:rPr>
                <w:rFonts w:ascii="Times New Roman" w:eastAsia="Times New Roman" w:hAnsi="Times New Roman"/>
                <w:b/>
                <w:sz w:val="20"/>
                <w:szCs w:val="20"/>
                <w:highlight w:val="yellow"/>
              </w:rPr>
            </w:pPr>
          </w:p>
        </w:tc>
        <w:tc>
          <w:tcPr>
            <w:tcW w:w="709" w:type="dxa"/>
            <w:tcBorders>
              <w:top w:val="single" w:sz="4" w:space="0" w:color="auto"/>
              <w:left w:val="single" w:sz="18" w:space="0" w:color="auto"/>
              <w:bottom w:val="single" w:sz="6" w:space="0" w:color="auto"/>
              <w:right w:val="single" w:sz="4" w:space="0" w:color="auto"/>
            </w:tcBorders>
          </w:tcPr>
          <w:p w:rsidR="000D7D60" w:rsidRPr="00662AF0" w:rsidRDefault="000D7D60" w:rsidP="000D7D60">
            <w:pPr>
              <w:autoSpaceDE w:val="0"/>
              <w:autoSpaceDN w:val="0"/>
              <w:adjustRightInd w:val="0"/>
              <w:spacing w:after="120"/>
              <w:ind w:left="-57" w:right="-57"/>
              <w:jc w:val="center"/>
              <w:rPr>
                <w:rFonts w:ascii="Times New Roman" w:hAnsi="Times New Roman"/>
                <w:b/>
                <w:sz w:val="20"/>
                <w:szCs w:val="20"/>
                <w:highlight w:val="yellow"/>
              </w:rPr>
            </w:pPr>
          </w:p>
        </w:tc>
        <w:tc>
          <w:tcPr>
            <w:tcW w:w="709"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D7D60" w:rsidRDefault="000D7D60" w:rsidP="000D7D60">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b/>
                <w:sz w:val="20"/>
                <w:szCs w:val="20"/>
              </w:rPr>
            </w:pPr>
            <w:r>
              <w:rPr>
                <w:rFonts w:ascii="Times New Roman" w:hAnsi="Times New Roman"/>
                <w:b/>
                <w:sz w:val="20"/>
                <w:szCs w:val="20"/>
              </w:rPr>
              <w:t>6</w:t>
            </w: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b/>
                <w:sz w:val="20"/>
                <w:szCs w:val="20"/>
              </w:rPr>
            </w:pPr>
            <w:r>
              <w:rPr>
                <w:rFonts w:ascii="Times New Roman" w:hAnsi="Times New Roman"/>
                <w:b/>
                <w:sz w:val="20"/>
                <w:szCs w:val="20"/>
              </w:rPr>
              <w:t>5</w:t>
            </w:r>
          </w:p>
        </w:tc>
        <w:tc>
          <w:tcPr>
            <w:tcW w:w="709"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b/>
                <w:sz w:val="20"/>
                <w:szCs w:val="20"/>
              </w:rPr>
            </w:pPr>
            <w:r>
              <w:rPr>
                <w:rFonts w:ascii="Times New Roman" w:hAnsi="Times New Roman"/>
                <w:b/>
                <w:sz w:val="20"/>
                <w:szCs w:val="20"/>
              </w:rPr>
              <w:t>6</w:t>
            </w:r>
          </w:p>
        </w:tc>
        <w:tc>
          <w:tcPr>
            <w:tcW w:w="708"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b/>
              </w:rPr>
            </w:pPr>
            <w:r>
              <w:rPr>
                <w:rFonts w:ascii="Times New Roman" w:hAnsi="Times New Roman"/>
                <w:b/>
              </w:rPr>
              <w:t>7</w:t>
            </w:r>
          </w:p>
        </w:tc>
        <w:tc>
          <w:tcPr>
            <w:tcW w:w="709"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b/>
              </w:rPr>
            </w:pPr>
            <w:r>
              <w:rPr>
                <w:rFonts w:ascii="Times New Roman" w:hAnsi="Times New Roman"/>
                <w:b/>
              </w:rPr>
              <w:t>8</w:t>
            </w:r>
          </w:p>
        </w:tc>
        <w:tc>
          <w:tcPr>
            <w:tcW w:w="709"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b/>
              </w:rPr>
            </w:pPr>
            <w:r>
              <w:rPr>
                <w:rFonts w:ascii="Times New Roman" w:hAnsi="Times New Roman"/>
                <w:b/>
              </w:rPr>
              <w:t>6</w:t>
            </w:r>
          </w:p>
        </w:tc>
        <w:tc>
          <w:tcPr>
            <w:tcW w:w="709"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b/>
              </w:rPr>
            </w:pPr>
            <w:r>
              <w:rPr>
                <w:rFonts w:ascii="Times New Roman" w:hAnsi="Times New Roman"/>
                <w:b/>
              </w:rPr>
              <w:t>6</w:t>
            </w:r>
          </w:p>
        </w:tc>
        <w:tc>
          <w:tcPr>
            <w:tcW w:w="646"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b/>
              </w:rPr>
            </w:pPr>
            <w:r>
              <w:rPr>
                <w:rFonts w:ascii="Times New Roman" w:hAnsi="Times New Roman"/>
                <w:b/>
              </w:rPr>
              <w:t>8,5</w:t>
            </w:r>
          </w:p>
        </w:tc>
      </w:tr>
      <w:tr w:rsidR="000D7D60" w:rsidTr="00DB54CD">
        <w:tc>
          <w:tcPr>
            <w:tcW w:w="840"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rPr>
                <w:rFonts w:ascii="Times New Roman" w:hAnsi="Times New Roman"/>
                <w:sz w:val="16"/>
                <w:szCs w:val="16"/>
              </w:rPr>
            </w:pPr>
            <w:r>
              <w:rPr>
                <w:rFonts w:ascii="Times New Roman" w:hAnsi="Times New Roman"/>
                <w:sz w:val="16"/>
                <w:szCs w:val="16"/>
              </w:rPr>
              <w:t>ПДП.00</w:t>
            </w:r>
          </w:p>
        </w:tc>
        <w:tc>
          <w:tcPr>
            <w:tcW w:w="3058" w:type="dxa"/>
            <w:tcBorders>
              <w:top w:val="single" w:sz="4" w:space="0" w:color="auto"/>
              <w:left w:val="single" w:sz="4" w:space="0" w:color="auto"/>
              <w:bottom w:val="single" w:sz="6" w:space="0" w:color="auto"/>
              <w:right w:val="single" w:sz="4" w:space="0" w:color="auto"/>
            </w:tcBorders>
            <w:vAlign w:val="center"/>
          </w:tcPr>
          <w:p w:rsidR="000D7D60" w:rsidRPr="000D7D60" w:rsidRDefault="000D7D60" w:rsidP="000D7D60">
            <w:pPr>
              <w:autoSpaceDN w:val="0"/>
              <w:rPr>
                <w:rFonts w:ascii="Times New Roman" w:hAnsi="Times New Roman"/>
                <w:b/>
                <w:sz w:val="20"/>
                <w:szCs w:val="20"/>
              </w:rPr>
            </w:pPr>
            <w:r w:rsidRPr="000D7D60">
              <w:rPr>
                <w:rFonts w:ascii="Times New Roman" w:hAnsi="Times New Roman"/>
                <w:b/>
                <w:sz w:val="20"/>
                <w:szCs w:val="20"/>
              </w:rPr>
              <w:t>Производственная практика (преддипломная)</w:t>
            </w:r>
          </w:p>
        </w:tc>
        <w:tc>
          <w:tcPr>
            <w:tcW w:w="603"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0D7D60" w:rsidRDefault="000D7D60" w:rsidP="000D7D60">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b/>
                <w:sz w:val="20"/>
                <w:szCs w:val="20"/>
              </w:rPr>
            </w:pPr>
            <w:r>
              <w:rPr>
                <w:rFonts w:ascii="Times New Roman" w:hAnsi="Times New Roman"/>
                <w:b/>
                <w:sz w:val="20"/>
                <w:szCs w:val="20"/>
              </w:rPr>
              <w:t>108</w:t>
            </w:r>
          </w:p>
        </w:tc>
        <w:tc>
          <w:tcPr>
            <w:tcW w:w="708" w:type="dxa"/>
            <w:tcBorders>
              <w:top w:val="single" w:sz="4" w:space="0" w:color="auto"/>
              <w:left w:val="single" w:sz="4" w:space="0" w:color="auto"/>
              <w:bottom w:val="single" w:sz="6" w:space="0" w:color="auto"/>
              <w:right w:val="single" w:sz="18" w:space="0" w:color="auto"/>
            </w:tcBorders>
            <w:vAlign w:val="center"/>
          </w:tcPr>
          <w:p w:rsidR="000D7D60" w:rsidRDefault="000D7D60" w:rsidP="000D7D60">
            <w:pPr>
              <w:autoSpaceDN w:val="0"/>
              <w:jc w:val="center"/>
              <w:rPr>
                <w:rFonts w:ascii="Times New Roman" w:hAnsi="Times New Roman"/>
                <w:b/>
              </w:rPr>
            </w:pPr>
          </w:p>
        </w:tc>
        <w:tc>
          <w:tcPr>
            <w:tcW w:w="709" w:type="dxa"/>
            <w:tcBorders>
              <w:top w:val="single" w:sz="4" w:space="0" w:color="auto"/>
              <w:left w:val="single" w:sz="18"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D7D60" w:rsidRDefault="000D7D60" w:rsidP="000D7D60">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b/>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b/>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b/>
                <w:sz w:val="20"/>
                <w:szCs w:val="20"/>
              </w:rPr>
            </w:pPr>
          </w:p>
        </w:tc>
        <w:tc>
          <w:tcPr>
            <w:tcW w:w="646"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sz w:val="20"/>
                <w:szCs w:val="20"/>
              </w:rPr>
            </w:pPr>
            <w:r>
              <w:rPr>
                <w:rFonts w:ascii="Times New Roman" w:hAnsi="Times New Roman"/>
                <w:sz w:val="20"/>
                <w:szCs w:val="20"/>
              </w:rPr>
              <w:t>3 нед.</w:t>
            </w:r>
          </w:p>
        </w:tc>
      </w:tr>
      <w:tr w:rsidR="000D7D60" w:rsidTr="0029373D">
        <w:tc>
          <w:tcPr>
            <w:tcW w:w="840"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widowControl w:val="0"/>
              <w:autoSpaceDE w:val="0"/>
              <w:autoSpaceDN w:val="0"/>
              <w:adjustRightInd w:val="0"/>
              <w:jc w:val="center"/>
              <w:rPr>
                <w:rFonts w:ascii="Times New Roman" w:eastAsia="Times New Roman" w:hAnsi="Times New Roman"/>
                <w:sz w:val="16"/>
                <w:szCs w:val="16"/>
              </w:rPr>
            </w:pPr>
          </w:p>
        </w:tc>
        <w:tc>
          <w:tcPr>
            <w:tcW w:w="3058" w:type="dxa"/>
            <w:tcBorders>
              <w:top w:val="single" w:sz="4" w:space="0" w:color="auto"/>
              <w:left w:val="single" w:sz="4" w:space="0" w:color="auto"/>
              <w:bottom w:val="single" w:sz="6" w:space="0" w:color="auto"/>
              <w:right w:val="single" w:sz="4" w:space="0" w:color="auto"/>
            </w:tcBorders>
          </w:tcPr>
          <w:p w:rsidR="000D7D60" w:rsidRPr="00D77998" w:rsidRDefault="000D7D60" w:rsidP="000D7D60">
            <w:pPr>
              <w:spacing w:after="120"/>
              <w:ind w:left="-57" w:right="-57"/>
              <w:rPr>
                <w:rFonts w:ascii="Times New Roman" w:hAnsi="Times New Roman"/>
                <w:b/>
                <w:sz w:val="20"/>
                <w:szCs w:val="20"/>
              </w:rPr>
            </w:pPr>
            <w:r w:rsidRPr="00D77998">
              <w:rPr>
                <w:rFonts w:ascii="Times New Roman" w:hAnsi="Times New Roman"/>
                <w:b/>
                <w:sz w:val="20"/>
                <w:szCs w:val="20"/>
                <w:lang w:eastAsia="ru-RU"/>
              </w:rPr>
              <w:t xml:space="preserve">Часы вариативной части циклов ППССЗ, используемые по выбору учебного заведения для увеличения объема часов </w:t>
            </w:r>
            <w:r w:rsidRPr="00D77998">
              <w:rPr>
                <w:rFonts w:ascii="Times New Roman" w:hAnsi="Times New Roman"/>
                <w:b/>
                <w:sz w:val="20"/>
                <w:szCs w:val="20"/>
                <w:lang w:eastAsia="ru-RU"/>
              </w:rPr>
              <w:lastRenderedPageBreak/>
              <w:t>обязательной части</w:t>
            </w:r>
          </w:p>
        </w:tc>
        <w:tc>
          <w:tcPr>
            <w:tcW w:w="603" w:type="dxa"/>
            <w:tcBorders>
              <w:top w:val="single" w:sz="4" w:space="0" w:color="auto"/>
              <w:left w:val="single" w:sz="4" w:space="0" w:color="auto"/>
              <w:bottom w:val="single" w:sz="6" w:space="0" w:color="auto"/>
              <w:right w:val="single" w:sz="4" w:space="0" w:color="auto"/>
            </w:tcBorders>
          </w:tcPr>
          <w:p w:rsidR="000D7D60" w:rsidRPr="00E310F5" w:rsidRDefault="000D7D60" w:rsidP="000D7D60">
            <w:pPr>
              <w:widowControl w:val="0"/>
              <w:autoSpaceDE w:val="0"/>
              <w:autoSpaceDN w:val="0"/>
              <w:adjustRightInd w:val="0"/>
              <w:spacing w:after="120"/>
              <w:ind w:left="-57" w:right="-57"/>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tcPr>
          <w:p w:rsidR="000D7D60" w:rsidRPr="00E310F5" w:rsidRDefault="000D7D60" w:rsidP="000D7D60">
            <w:pPr>
              <w:widowControl w:val="0"/>
              <w:autoSpaceDE w:val="0"/>
              <w:autoSpaceDN w:val="0"/>
              <w:adjustRightInd w:val="0"/>
              <w:spacing w:after="120"/>
              <w:ind w:left="-57" w:right="-57"/>
              <w:jc w:val="center"/>
              <w:rPr>
                <w:rFonts w:ascii="Times New Roman" w:eastAsia="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tcPr>
          <w:p w:rsidR="000D7D60" w:rsidRPr="00E310F5" w:rsidRDefault="000D7D60" w:rsidP="000D7D60">
            <w:pPr>
              <w:widowControl w:val="0"/>
              <w:autoSpaceDE w:val="0"/>
              <w:autoSpaceDN w:val="0"/>
              <w:adjustRightInd w:val="0"/>
              <w:spacing w:after="120"/>
              <w:ind w:left="-57" w:right="-57"/>
              <w:jc w:val="center"/>
              <w:rPr>
                <w:rFonts w:ascii="Times New Roman" w:eastAsia="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tcPr>
          <w:p w:rsidR="000D7D60" w:rsidRPr="00E310F5" w:rsidRDefault="000D7D60" w:rsidP="000D7D60">
            <w:pPr>
              <w:widowControl w:val="0"/>
              <w:autoSpaceDE w:val="0"/>
              <w:autoSpaceDN w:val="0"/>
              <w:adjustRightInd w:val="0"/>
              <w:spacing w:after="120"/>
              <w:ind w:left="-57" w:right="-57"/>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tcPr>
          <w:p w:rsidR="000D7D60" w:rsidRPr="00662AF0" w:rsidRDefault="000D7D60" w:rsidP="000D7D60">
            <w:pPr>
              <w:widowControl w:val="0"/>
              <w:autoSpaceDE w:val="0"/>
              <w:autoSpaceDN w:val="0"/>
              <w:adjustRightInd w:val="0"/>
              <w:spacing w:after="120"/>
              <w:ind w:left="-57" w:right="-57"/>
              <w:jc w:val="center"/>
              <w:rPr>
                <w:rFonts w:ascii="Times New Roman" w:eastAsia="Times New Roman" w:hAnsi="Times New Roman"/>
                <w:b/>
                <w:sz w:val="20"/>
                <w:szCs w:val="20"/>
                <w:highlight w:val="yellow"/>
              </w:rPr>
            </w:pPr>
          </w:p>
        </w:tc>
        <w:tc>
          <w:tcPr>
            <w:tcW w:w="708" w:type="dxa"/>
            <w:tcBorders>
              <w:top w:val="single" w:sz="4" w:space="0" w:color="auto"/>
              <w:left w:val="single" w:sz="4" w:space="0" w:color="auto"/>
              <w:bottom w:val="single" w:sz="6" w:space="0" w:color="auto"/>
              <w:right w:val="single" w:sz="18" w:space="0" w:color="auto"/>
            </w:tcBorders>
          </w:tcPr>
          <w:p w:rsidR="000D7D60" w:rsidRPr="00662AF0" w:rsidRDefault="000D7D60" w:rsidP="000D7D60">
            <w:pPr>
              <w:widowControl w:val="0"/>
              <w:autoSpaceDE w:val="0"/>
              <w:autoSpaceDN w:val="0"/>
              <w:adjustRightInd w:val="0"/>
              <w:spacing w:after="120"/>
              <w:ind w:left="-57" w:right="-57"/>
              <w:jc w:val="center"/>
              <w:rPr>
                <w:rFonts w:ascii="Times New Roman" w:eastAsia="Times New Roman" w:hAnsi="Times New Roman"/>
                <w:b/>
                <w:sz w:val="20"/>
                <w:szCs w:val="20"/>
                <w:highlight w:val="yellow"/>
              </w:rPr>
            </w:pPr>
          </w:p>
        </w:tc>
        <w:tc>
          <w:tcPr>
            <w:tcW w:w="709" w:type="dxa"/>
            <w:tcBorders>
              <w:top w:val="single" w:sz="4" w:space="0" w:color="auto"/>
              <w:left w:val="single" w:sz="18" w:space="0" w:color="auto"/>
              <w:bottom w:val="single" w:sz="6" w:space="0" w:color="auto"/>
              <w:right w:val="single" w:sz="4" w:space="0" w:color="auto"/>
            </w:tcBorders>
          </w:tcPr>
          <w:p w:rsidR="000D7D60" w:rsidRDefault="000D7D60" w:rsidP="000D7D60">
            <w:pPr>
              <w:autoSpaceDE w:val="0"/>
              <w:autoSpaceDN w:val="0"/>
              <w:adjustRightInd w:val="0"/>
              <w:spacing w:after="120"/>
              <w:ind w:left="-57" w:right="-57"/>
              <w:jc w:val="center"/>
              <w:rPr>
                <w:rFonts w:ascii="Times New Roman" w:hAnsi="Times New Roman"/>
                <w:b/>
                <w:sz w:val="20"/>
                <w:szCs w:val="20"/>
              </w:rPr>
            </w:pPr>
          </w:p>
          <w:p w:rsidR="000D7D60" w:rsidRPr="00662AF0" w:rsidRDefault="000D7D60" w:rsidP="000D7D60">
            <w:pPr>
              <w:autoSpaceDE w:val="0"/>
              <w:autoSpaceDN w:val="0"/>
              <w:adjustRightInd w:val="0"/>
              <w:spacing w:after="120"/>
              <w:ind w:left="-57" w:right="-57"/>
              <w:jc w:val="center"/>
              <w:rPr>
                <w:rFonts w:ascii="Times New Roman" w:hAnsi="Times New Roman"/>
                <w:b/>
                <w:sz w:val="20"/>
                <w:szCs w:val="20"/>
                <w:highlight w:val="yellow"/>
              </w:rPr>
            </w:pPr>
            <w:r w:rsidRPr="00B46A96">
              <w:rPr>
                <w:rFonts w:ascii="Times New Roman" w:hAnsi="Times New Roman"/>
                <w:b/>
                <w:sz w:val="20"/>
                <w:szCs w:val="20"/>
              </w:rPr>
              <w:t>186</w:t>
            </w:r>
          </w:p>
        </w:tc>
        <w:tc>
          <w:tcPr>
            <w:tcW w:w="709"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D7D60" w:rsidRDefault="000D7D60" w:rsidP="000D7D60">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b/>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b/>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b/>
              </w:rPr>
            </w:pPr>
          </w:p>
        </w:tc>
        <w:tc>
          <w:tcPr>
            <w:tcW w:w="646"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b/>
              </w:rPr>
            </w:pPr>
          </w:p>
        </w:tc>
      </w:tr>
      <w:tr w:rsidR="000D7D60" w:rsidTr="0029373D">
        <w:tc>
          <w:tcPr>
            <w:tcW w:w="840"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widowControl w:val="0"/>
              <w:autoSpaceDE w:val="0"/>
              <w:autoSpaceDN w:val="0"/>
              <w:adjustRightInd w:val="0"/>
              <w:jc w:val="center"/>
              <w:rPr>
                <w:rFonts w:ascii="Times New Roman" w:eastAsia="Times New Roman" w:hAnsi="Times New Roman"/>
                <w:sz w:val="16"/>
                <w:szCs w:val="16"/>
              </w:rPr>
            </w:pPr>
          </w:p>
        </w:tc>
        <w:tc>
          <w:tcPr>
            <w:tcW w:w="3058" w:type="dxa"/>
            <w:tcBorders>
              <w:top w:val="single" w:sz="4" w:space="0" w:color="auto"/>
              <w:left w:val="single" w:sz="4" w:space="0" w:color="auto"/>
              <w:bottom w:val="single" w:sz="6" w:space="0" w:color="auto"/>
              <w:right w:val="single" w:sz="4" w:space="0" w:color="auto"/>
            </w:tcBorders>
          </w:tcPr>
          <w:p w:rsidR="000D7D60" w:rsidRDefault="000D7D60" w:rsidP="000D7D60">
            <w:pPr>
              <w:autoSpaceDN w:val="0"/>
              <w:rPr>
                <w:rFonts w:ascii="Times New Roman" w:hAnsi="Times New Roman"/>
                <w:sz w:val="20"/>
                <w:szCs w:val="20"/>
              </w:rPr>
            </w:pPr>
            <w:r>
              <w:rPr>
                <w:rFonts w:ascii="Times New Roman" w:hAnsi="Times New Roman"/>
                <w:sz w:val="20"/>
                <w:szCs w:val="20"/>
              </w:rPr>
              <w:t>на дисциплину ОГСЭ.05 «Физическая культура»</w:t>
            </w:r>
          </w:p>
        </w:tc>
        <w:tc>
          <w:tcPr>
            <w:tcW w:w="603"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0D7D60" w:rsidRDefault="000D7D60" w:rsidP="000D7D60">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b/>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D7D60" w:rsidRDefault="000D7D60" w:rsidP="000D7D60">
            <w:pPr>
              <w:autoSpaceDN w:val="0"/>
              <w:jc w:val="center"/>
              <w:rPr>
                <w:rFonts w:ascii="Times New Roman" w:hAnsi="Times New Roman"/>
                <w:b/>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i/>
                <w:sz w:val="20"/>
                <w:szCs w:val="20"/>
              </w:rPr>
            </w:pPr>
            <w:r>
              <w:rPr>
                <w:rFonts w:ascii="Times New Roman" w:hAnsi="Times New Roman"/>
                <w:i/>
                <w:sz w:val="20"/>
                <w:szCs w:val="20"/>
              </w:rPr>
              <w:t>60</w:t>
            </w:r>
          </w:p>
        </w:tc>
        <w:tc>
          <w:tcPr>
            <w:tcW w:w="709"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D7D60" w:rsidRDefault="000D7D60" w:rsidP="000D7D60">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b/>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b/>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b/>
              </w:rPr>
            </w:pPr>
          </w:p>
        </w:tc>
        <w:tc>
          <w:tcPr>
            <w:tcW w:w="646"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b/>
              </w:rPr>
            </w:pPr>
          </w:p>
        </w:tc>
      </w:tr>
      <w:tr w:rsidR="000D7D60" w:rsidTr="0029373D">
        <w:tc>
          <w:tcPr>
            <w:tcW w:w="840"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widowControl w:val="0"/>
              <w:autoSpaceDE w:val="0"/>
              <w:autoSpaceDN w:val="0"/>
              <w:adjustRightInd w:val="0"/>
              <w:jc w:val="center"/>
              <w:rPr>
                <w:rFonts w:ascii="Times New Roman" w:eastAsia="Times New Roman" w:hAnsi="Times New Roman"/>
                <w:sz w:val="16"/>
                <w:szCs w:val="16"/>
              </w:rPr>
            </w:pPr>
          </w:p>
        </w:tc>
        <w:tc>
          <w:tcPr>
            <w:tcW w:w="3058" w:type="dxa"/>
            <w:tcBorders>
              <w:top w:val="single" w:sz="4" w:space="0" w:color="auto"/>
              <w:left w:val="single" w:sz="4" w:space="0" w:color="auto"/>
              <w:bottom w:val="single" w:sz="6" w:space="0" w:color="auto"/>
              <w:right w:val="single" w:sz="4" w:space="0" w:color="auto"/>
            </w:tcBorders>
          </w:tcPr>
          <w:p w:rsidR="000D7D60" w:rsidRDefault="000D7D60" w:rsidP="000D7D60">
            <w:pPr>
              <w:autoSpaceDN w:val="0"/>
              <w:rPr>
                <w:rFonts w:ascii="Times New Roman" w:hAnsi="Times New Roman"/>
                <w:sz w:val="20"/>
                <w:szCs w:val="20"/>
              </w:rPr>
            </w:pPr>
            <w:r>
              <w:rPr>
                <w:rFonts w:ascii="Times New Roman" w:hAnsi="Times New Roman"/>
                <w:sz w:val="20"/>
                <w:szCs w:val="20"/>
              </w:rPr>
              <w:t>на дисциплину ОП.04 «Безопасность жизнедеятельности»</w:t>
            </w:r>
          </w:p>
        </w:tc>
        <w:tc>
          <w:tcPr>
            <w:tcW w:w="603"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0D7D60" w:rsidRDefault="000D7D60" w:rsidP="000D7D60">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D7D60" w:rsidRDefault="000D7D60" w:rsidP="000D7D60">
            <w:pPr>
              <w:autoSpaceDN w:val="0"/>
              <w:jc w:val="center"/>
              <w:rPr>
                <w:rFonts w:ascii="Times New Roman" w:hAnsi="Times New Roman"/>
                <w:b/>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i/>
                <w:sz w:val="20"/>
                <w:szCs w:val="20"/>
              </w:rPr>
            </w:pPr>
            <w:r>
              <w:rPr>
                <w:rFonts w:ascii="Times New Roman" w:hAnsi="Times New Roman"/>
                <w:i/>
                <w:sz w:val="20"/>
                <w:szCs w:val="20"/>
              </w:rPr>
              <w:t>10</w:t>
            </w:r>
          </w:p>
        </w:tc>
        <w:tc>
          <w:tcPr>
            <w:tcW w:w="709"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D7D60" w:rsidRDefault="000D7D60" w:rsidP="000D7D60">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b/>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b/>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b/>
              </w:rPr>
            </w:pPr>
          </w:p>
        </w:tc>
        <w:tc>
          <w:tcPr>
            <w:tcW w:w="646"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b/>
              </w:rPr>
            </w:pPr>
          </w:p>
        </w:tc>
      </w:tr>
      <w:tr w:rsidR="000D7D60" w:rsidTr="0029373D">
        <w:tc>
          <w:tcPr>
            <w:tcW w:w="840"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widowControl w:val="0"/>
              <w:autoSpaceDE w:val="0"/>
              <w:autoSpaceDN w:val="0"/>
              <w:adjustRightInd w:val="0"/>
              <w:jc w:val="center"/>
              <w:rPr>
                <w:rFonts w:ascii="Times New Roman" w:eastAsia="Times New Roman" w:hAnsi="Times New Roman"/>
                <w:sz w:val="16"/>
                <w:szCs w:val="16"/>
              </w:rPr>
            </w:pPr>
          </w:p>
        </w:tc>
        <w:tc>
          <w:tcPr>
            <w:tcW w:w="3058" w:type="dxa"/>
            <w:tcBorders>
              <w:top w:val="single" w:sz="4" w:space="0" w:color="auto"/>
              <w:left w:val="single" w:sz="4" w:space="0" w:color="auto"/>
              <w:bottom w:val="single" w:sz="6" w:space="0" w:color="auto"/>
              <w:right w:val="single" w:sz="4" w:space="0" w:color="auto"/>
            </w:tcBorders>
          </w:tcPr>
          <w:p w:rsidR="000D7D60" w:rsidRDefault="000D7D60" w:rsidP="000D7D60">
            <w:pPr>
              <w:autoSpaceDN w:val="0"/>
              <w:rPr>
                <w:rFonts w:ascii="Times New Roman" w:hAnsi="Times New Roman"/>
                <w:i/>
                <w:sz w:val="20"/>
                <w:szCs w:val="20"/>
              </w:rPr>
            </w:pPr>
            <w:r>
              <w:rPr>
                <w:rFonts w:ascii="Times New Roman" w:hAnsi="Times New Roman"/>
                <w:i/>
                <w:sz w:val="20"/>
                <w:szCs w:val="20"/>
              </w:rPr>
              <w:t>на дисциплины общепрофессионального цикла</w:t>
            </w:r>
          </w:p>
        </w:tc>
        <w:tc>
          <w:tcPr>
            <w:tcW w:w="603"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i/>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i/>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i/>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0D7D60" w:rsidRDefault="000D7D60" w:rsidP="000D7D60">
            <w:pPr>
              <w:autoSpaceDN w:val="0"/>
              <w:jc w:val="center"/>
              <w:rPr>
                <w:rFonts w:ascii="Times New Roman" w:hAnsi="Times New Roman"/>
                <w:i/>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i/>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D7D60" w:rsidRDefault="000D7D60" w:rsidP="000D7D60">
            <w:pPr>
              <w:autoSpaceDN w:val="0"/>
              <w:jc w:val="center"/>
              <w:rPr>
                <w:rFonts w:ascii="Times New Roman" w:hAnsi="Times New Roman"/>
                <w:i/>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i/>
                <w:sz w:val="20"/>
                <w:szCs w:val="20"/>
              </w:rPr>
            </w:pPr>
            <w:r>
              <w:rPr>
                <w:rFonts w:ascii="Times New Roman" w:hAnsi="Times New Roman"/>
                <w:i/>
                <w:sz w:val="20"/>
                <w:szCs w:val="20"/>
              </w:rPr>
              <w:t>6</w:t>
            </w:r>
          </w:p>
        </w:tc>
        <w:tc>
          <w:tcPr>
            <w:tcW w:w="709"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D7D60" w:rsidRDefault="000D7D60" w:rsidP="000D7D60">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b/>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b/>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b/>
              </w:rPr>
            </w:pPr>
          </w:p>
        </w:tc>
        <w:tc>
          <w:tcPr>
            <w:tcW w:w="646"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b/>
              </w:rPr>
            </w:pPr>
          </w:p>
        </w:tc>
      </w:tr>
      <w:tr w:rsidR="000D7D60" w:rsidTr="0029373D">
        <w:tc>
          <w:tcPr>
            <w:tcW w:w="840"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widowControl w:val="0"/>
              <w:autoSpaceDE w:val="0"/>
              <w:autoSpaceDN w:val="0"/>
              <w:adjustRightInd w:val="0"/>
              <w:jc w:val="center"/>
              <w:rPr>
                <w:rFonts w:ascii="Times New Roman" w:eastAsia="Times New Roman" w:hAnsi="Times New Roman"/>
                <w:sz w:val="16"/>
                <w:szCs w:val="16"/>
              </w:rPr>
            </w:pPr>
          </w:p>
        </w:tc>
        <w:tc>
          <w:tcPr>
            <w:tcW w:w="3058" w:type="dxa"/>
            <w:tcBorders>
              <w:top w:val="single" w:sz="4" w:space="0" w:color="auto"/>
              <w:left w:val="single" w:sz="4" w:space="0" w:color="auto"/>
              <w:bottom w:val="single" w:sz="6" w:space="0" w:color="auto"/>
              <w:right w:val="single" w:sz="4" w:space="0" w:color="auto"/>
            </w:tcBorders>
          </w:tcPr>
          <w:p w:rsidR="000D7D60" w:rsidRDefault="000D7D60" w:rsidP="000D7D60">
            <w:pPr>
              <w:widowControl w:val="0"/>
              <w:autoSpaceDE w:val="0"/>
              <w:adjustRightInd w:val="0"/>
              <w:rPr>
                <w:rFonts w:ascii="Times New Roman" w:hAnsi="Times New Roman"/>
                <w:i/>
                <w:sz w:val="20"/>
                <w:szCs w:val="20"/>
              </w:rPr>
            </w:pPr>
            <w:r>
              <w:rPr>
                <w:rFonts w:ascii="Times New Roman" w:eastAsia="Times New Roman" w:hAnsi="Times New Roman"/>
                <w:sz w:val="16"/>
                <w:szCs w:val="16"/>
              </w:rPr>
              <w:t>на МДК.01.02 «</w:t>
            </w:r>
            <w:r>
              <w:rPr>
                <w:rFonts w:ascii="Times New Roman" w:eastAsia="Times New Roman" w:hAnsi="Times New Roman"/>
                <w:sz w:val="20"/>
                <w:szCs w:val="20"/>
              </w:rPr>
              <w:t>Фольклорный ансамбль»</w:t>
            </w:r>
          </w:p>
        </w:tc>
        <w:tc>
          <w:tcPr>
            <w:tcW w:w="603"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i/>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i/>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i/>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0D7D60" w:rsidRDefault="000D7D60" w:rsidP="000D7D60">
            <w:pPr>
              <w:autoSpaceDN w:val="0"/>
              <w:jc w:val="center"/>
              <w:rPr>
                <w:rFonts w:ascii="Times New Roman" w:hAnsi="Times New Roman"/>
                <w:i/>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i/>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D7D60" w:rsidRDefault="000D7D60" w:rsidP="000D7D60">
            <w:pPr>
              <w:autoSpaceDN w:val="0"/>
              <w:jc w:val="center"/>
              <w:rPr>
                <w:rFonts w:ascii="Times New Roman" w:hAnsi="Times New Roman"/>
                <w:i/>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D7D60" w:rsidRDefault="00C47ED3" w:rsidP="000D7D60">
            <w:pPr>
              <w:autoSpaceDN w:val="0"/>
              <w:jc w:val="center"/>
              <w:rPr>
                <w:rFonts w:ascii="Times New Roman" w:hAnsi="Times New Roman"/>
                <w:i/>
                <w:sz w:val="20"/>
                <w:szCs w:val="20"/>
              </w:rPr>
            </w:pPr>
            <w:r>
              <w:rPr>
                <w:rFonts w:ascii="Times New Roman" w:hAnsi="Times New Roman"/>
                <w:i/>
                <w:sz w:val="20"/>
                <w:szCs w:val="20"/>
              </w:rPr>
              <w:t>55</w:t>
            </w:r>
          </w:p>
        </w:tc>
        <w:tc>
          <w:tcPr>
            <w:tcW w:w="709"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D7D60" w:rsidRDefault="000D7D60" w:rsidP="000D7D60">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b/>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b/>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b/>
              </w:rPr>
            </w:pPr>
          </w:p>
        </w:tc>
        <w:tc>
          <w:tcPr>
            <w:tcW w:w="646"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b/>
              </w:rPr>
            </w:pPr>
          </w:p>
        </w:tc>
      </w:tr>
      <w:tr w:rsidR="000D7D60" w:rsidTr="0029373D">
        <w:tc>
          <w:tcPr>
            <w:tcW w:w="840"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widowControl w:val="0"/>
              <w:autoSpaceDE w:val="0"/>
              <w:autoSpaceDN w:val="0"/>
              <w:adjustRightInd w:val="0"/>
              <w:jc w:val="center"/>
              <w:rPr>
                <w:rFonts w:ascii="Times New Roman" w:eastAsia="Times New Roman" w:hAnsi="Times New Roman"/>
                <w:sz w:val="16"/>
                <w:szCs w:val="16"/>
              </w:rPr>
            </w:pPr>
          </w:p>
        </w:tc>
        <w:tc>
          <w:tcPr>
            <w:tcW w:w="3058" w:type="dxa"/>
            <w:tcBorders>
              <w:top w:val="single" w:sz="4" w:space="0" w:color="auto"/>
              <w:left w:val="single" w:sz="4" w:space="0" w:color="auto"/>
              <w:bottom w:val="single" w:sz="6" w:space="0" w:color="auto"/>
              <w:right w:val="single" w:sz="4" w:space="0" w:color="auto"/>
            </w:tcBorders>
          </w:tcPr>
          <w:p w:rsidR="000D7D60" w:rsidRDefault="000D7D60" w:rsidP="000D7D60">
            <w:pPr>
              <w:widowControl w:val="0"/>
              <w:autoSpaceDE w:val="0"/>
              <w:adjustRightInd w:val="0"/>
              <w:rPr>
                <w:rFonts w:ascii="Times New Roman" w:hAnsi="Times New Roman"/>
                <w:i/>
                <w:sz w:val="20"/>
                <w:szCs w:val="20"/>
              </w:rPr>
            </w:pPr>
            <w:r>
              <w:rPr>
                <w:rFonts w:ascii="Times New Roman" w:eastAsia="Times New Roman" w:hAnsi="Times New Roman"/>
                <w:sz w:val="16"/>
                <w:szCs w:val="16"/>
              </w:rPr>
              <w:t>на МДК.01.02  «</w:t>
            </w:r>
            <w:r>
              <w:rPr>
                <w:rFonts w:ascii="Times New Roman" w:eastAsia="Times New Roman" w:hAnsi="Times New Roman"/>
                <w:sz w:val="20"/>
                <w:szCs w:val="20"/>
              </w:rPr>
              <w:t>Постановка голоса»</w:t>
            </w:r>
          </w:p>
        </w:tc>
        <w:tc>
          <w:tcPr>
            <w:tcW w:w="603"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i/>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i/>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i/>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0D7D60" w:rsidRDefault="000D7D60" w:rsidP="000D7D60">
            <w:pPr>
              <w:autoSpaceDN w:val="0"/>
              <w:jc w:val="center"/>
              <w:rPr>
                <w:rFonts w:ascii="Times New Roman" w:hAnsi="Times New Roman"/>
                <w:i/>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i/>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D7D60" w:rsidRDefault="000D7D60" w:rsidP="000D7D60">
            <w:pPr>
              <w:autoSpaceDN w:val="0"/>
              <w:jc w:val="center"/>
              <w:rPr>
                <w:rFonts w:ascii="Times New Roman" w:hAnsi="Times New Roman"/>
                <w:i/>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D7D60" w:rsidRDefault="00C47ED3" w:rsidP="000D7D60">
            <w:pPr>
              <w:autoSpaceDN w:val="0"/>
              <w:jc w:val="center"/>
              <w:rPr>
                <w:rFonts w:ascii="Times New Roman" w:hAnsi="Times New Roman"/>
                <w:i/>
                <w:sz w:val="20"/>
                <w:szCs w:val="20"/>
              </w:rPr>
            </w:pPr>
            <w:r>
              <w:rPr>
                <w:rFonts w:ascii="Times New Roman" w:hAnsi="Times New Roman"/>
                <w:i/>
                <w:sz w:val="20"/>
                <w:szCs w:val="20"/>
              </w:rPr>
              <w:t>32</w:t>
            </w:r>
          </w:p>
        </w:tc>
        <w:tc>
          <w:tcPr>
            <w:tcW w:w="709"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D7D60" w:rsidRDefault="000D7D60" w:rsidP="000D7D60">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b/>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b/>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b/>
              </w:rPr>
            </w:pPr>
          </w:p>
        </w:tc>
        <w:tc>
          <w:tcPr>
            <w:tcW w:w="646" w:type="dxa"/>
            <w:tcBorders>
              <w:top w:val="single" w:sz="4" w:space="0" w:color="auto"/>
              <w:left w:val="single" w:sz="4" w:space="0" w:color="auto"/>
              <w:bottom w:val="single" w:sz="6" w:space="0" w:color="auto"/>
              <w:right w:val="single" w:sz="4" w:space="0" w:color="auto"/>
            </w:tcBorders>
            <w:vAlign w:val="center"/>
          </w:tcPr>
          <w:p w:rsidR="000D7D60" w:rsidRDefault="000D7D60" w:rsidP="000D7D60">
            <w:pPr>
              <w:autoSpaceDN w:val="0"/>
              <w:jc w:val="center"/>
              <w:rPr>
                <w:rFonts w:ascii="Times New Roman" w:hAnsi="Times New Roman"/>
                <w:b/>
              </w:rPr>
            </w:pPr>
          </w:p>
        </w:tc>
      </w:tr>
      <w:tr w:rsidR="00C47ED3" w:rsidTr="0029373D">
        <w:tc>
          <w:tcPr>
            <w:tcW w:w="840" w:type="dxa"/>
            <w:tcBorders>
              <w:top w:val="single" w:sz="4" w:space="0" w:color="auto"/>
              <w:left w:val="single" w:sz="4" w:space="0" w:color="auto"/>
              <w:bottom w:val="single" w:sz="6" w:space="0" w:color="auto"/>
              <w:right w:val="single" w:sz="4" w:space="0" w:color="auto"/>
            </w:tcBorders>
            <w:vAlign w:val="center"/>
          </w:tcPr>
          <w:p w:rsidR="00C47ED3" w:rsidRDefault="00C47ED3" w:rsidP="00C47ED3">
            <w:pPr>
              <w:widowControl w:val="0"/>
              <w:autoSpaceDE w:val="0"/>
              <w:autoSpaceDN w:val="0"/>
              <w:adjustRightInd w:val="0"/>
              <w:jc w:val="center"/>
              <w:rPr>
                <w:rFonts w:ascii="Times New Roman" w:eastAsia="Times New Roman" w:hAnsi="Times New Roman"/>
                <w:sz w:val="16"/>
                <w:szCs w:val="16"/>
              </w:rPr>
            </w:pPr>
          </w:p>
        </w:tc>
        <w:tc>
          <w:tcPr>
            <w:tcW w:w="3058" w:type="dxa"/>
            <w:tcBorders>
              <w:top w:val="single" w:sz="4" w:space="0" w:color="auto"/>
              <w:left w:val="single" w:sz="4" w:space="0" w:color="auto"/>
              <w:bottom w:val="single" w:sz="6" w:space="0" w:color="auto"/>
              <w:right w:val="single" w:sz="4" w:space="0" w:color="auto"/>
            </w:tcBorders>
          </w:tcPr>
          <w:p w:rsidR="00C47ED3" w:rsidRDefault="00C47ED3" w:rsidP="00C47ED3">
            <w:pPr>
              <w:widowControl w:val="0"/>
              <w:autoSpaceDE w:val="0"/>
              <w:adjustRightInd w:val="0"/>
              <w:rPr>
                <w:rFonts w:ascii="Times New Roman" w:hAnsi="Times New Roman"/>
                <w:i/>
                <w:sz w:val="20"/>
                <w:szCs w:val="20"/>
              </w:rPr>
            </w:pPr>
            <w:r>
              <w:rPr>
                <w:rFonts w:ascii="Times New Roman" w:eastAsia="Times New Roman" w:hAnsi="Times New Roman"/>
                <w:sz w:val="16"/>
                <w:szCs w:val="16"/>
              </w:rPr>
              <w:t xml:space="preserve">на МДК.01.02 </w:t>
            </w:r>
            <w:r w:rsidRPr="00C47ED3">
              <w:rPr>
                <w:rFonts w:ascii="Times New Roman" w:eastAsia="Times New Roman" w:hAnsi="Times New Roman"/>
                <w:sz w:val="20"/>
                <w:szCs w:val="20"/>
              </w:rPr>
              <w:t>«Исполнительское мастерство»</w:t>
            </w:r>
          </w:p>
        </w:tc>
        <w:tc>
          <w:tcPr>
            <w:tcW w:w="603" w:type="dxa"/>
            <w:tcBorders>
              <w:top w:val="single" w:sz="4" w:space="0" w:color="auto"/>
              <w:left w:val="single" w:sz="4" w:space="0" w:color="auto"/>
              <w:bottom w:val="single" w:sz="6" w:space="0" w:color="auto"/>
              <w:right w:val="single" w:sz="4" w:space="0" w:color="auto"/>
            </w:tcBorders>
            <w:vAlign w:val="center"/>
          </w:tcPr>
          <w:p w:rsidR="00C47ED3" w:rsidRDefault="00C47ED3" w:rsidP="00C47ED3">
            <w:pPr>
              <w:autoSpaceDN w:val="0"/>
              <w:jc w:val="center"/>
              <w:rPr>
                <w:rFonts w:ascii="Times New Roman" w:hAnsi="Times New Roman"/>
                <w:i/>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C47ED3" w:rsidRDefault="00C47ED3" w:rsidP="00C47ED3">
            <w:pPr>
              <w:autoSpaceDN w:val="0"/>
              <w:jc w:val="center"/>
              <w:rPr>
                <w:rFonts w:ascii="Times New Roman" w:hAnsi="Times New Roman"/>
                <w:i/>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C47ED3" w:rsidRDefault="00C47ED3" w:rsidP="00C47ED3">
            <w:pPr>
              <w:autoSpaceDN w:val="0"/>
              <w:jc w:val="center"/>
              <w:rPr>
                <w:rFonts w:ascii="Times New Roman" w:hAnsi="Times New Roman"/>
                <w:i/>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C47ED3" w:rsidRDefault="00C47ED3" w:rsidP="00C47ED3">
            <w:pPr>
              <w:autoSpaceDN w:val="0"/>
              <w:jc w:val="center"/>
              <w:rPr>
                <w:rFonts w:ascii="Times New Roman" w:hAnsi="Times New Roman"/>
                <w:i/>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C47ED3" w:rsidRDefault="00C47ED3" w:rsidP="00C47ED3">
            <w:pPr>
              <w:autoSpaceDN w:val="0"/>
              <w:jc w:val="center"/>
              <w:rPr>
                <w:rFonts w:ascii="Times New Roman" w:hAnsi="Times New Roman"/>
                <w:i/>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C47ED3" w:rsidRDefault="00C47ED3" w:rsidP="00C47ED3">
            <w:pPr>
              <w:autoSpaceDN w:val="0"/>
              <w:jc w:val="center"/>
              <w:rPr>
                <w:rFonts w:ascii="Times New Roman" w:hAnsi="Times New Roman"/>
                <w:i/>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C47ED3" w:rsidRDefault="00F36A2A" w:rsidP="00C47ED3">
            <w:pPr>
              <w:autoSpaceDN w:val="0"/>
              <w:jc w:val="center"/>
              <w:rPr>
                <w:rFonts w:ascii="Times New Roman" w:hAnsi="Times New Roman"/>
                <w:i/>
                <w:sz w:val="20"/>
                <w:szCs w:val="20"/>
              </w:rPr>
            </w:pPr>
            <w:r>
              <w:rPr>
                <w:rFonts w:ascii="Times New Roman" w:hAnsi="Times New Roman"/>
                <w:i/>
                <w:sz w:val="20"/>
                <w:szCs w:val="20"/>
              </w:rPr>
              <w:t>8</w:t>
            </w:r>
          </w:p>
        </w:tc>
        <w:tc>
          <w:tcPr>
            <w:tcW w:w="709" w:type="dxa"/>
            <w:tcBorders>
              <w:top w:val="single" w:sz="4" w:space="0" w:color="auto"/>
              <w:left w:val="single" w:sz="4" w:space="0" w:color="auto"/>
              <w:bottom w:val="single" w:sz="6"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C47ED3" w:rsidRDefault="00C47ED3" w:rsidP="00C47ED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C47ED3" w:rsidRDefault="00C47ED3" w:rsidP="00C47ED3">
            <w:pPr>
              <w:autoSpaceDN w:val="0"/>
              <w:jc w:val="center"/>
              <w:rPr>
                <w:rFonts w:ascii="Times New Roman" w:hAnsi="Times New Roman"/>
                <w:b/>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C47ED3" w:rsidRDefault="00C47ED3" w:rsidP="00C47ED3">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C47ED3" w:rsidRDefault="00C47ED3" w:rsidP="00C47ED3">
            <w:pPr>
              <w:autoSpaceDN w:val="0"/>
              <w:jc w:val="center"/>
              <w:rPr>
                <w:rFonts w:ascii="Times New Roman" w:hAnsi="Times New Roman"/>
                <w:b/>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C47ED3" w:rsidRDefault="00C47ED3" w:rsidP="00C47ED3">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C47ED3" w:rsidRDefault="00C47ED3" w:rsidP="00C47ED3">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C47ED3" w:rsidRDefault="00C47ED3" w:rsidP="00C47ED3">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C47ED3" w:rsidRDefault="00C47ED3" w:rsidP="00C47ED3">
            <w:pPr>
              <w:autoSpaceDN w:val="0"/>
              <w:jc w:val="center"/>
              <w:rPr>
                <w:rFonts w:ascii="Times New Roman" w:hAnsi="Times New Roman"/>
                <w:b/>
              </w:rPr>
            </w:pPr>
          </w:p>
        </w:tc>
        <w:tc>
          <w:tcPr>
            <w:tcW w:w="646" w:type="dxa"/>
            <w:tcBorders>
              <w:top w:val="single" w:sz="4" w:space="0" w:color="auto"/>
              <w:left w:val="single" w:sz="4" w:space="0" w:color="auto"/>
              <w:bottom w:val="single" w:sz="6" w:space="0" w:color="auto"/>
              <w:right w:val="single" w:sz="4" w:space="0" w:color="auto"/>
            </w:tcBorders>
            <w:vAlign w:val="center"/>
          </w:tcPr>
          <w:p w:rsidR="00C47ED3" w:rsidRDefault="00C47ED3" w:rsidP="00C47ED3">
            <w:pPr>
              <w:autoSpaceDN w:val="0"/>
              <w:jc w:val="center"/>
              <w:rPr>
                <w:rFonts w:ascii="Times New Roman" w:hAnsi="Times New Roman"/>
                <w:b/>
              </w:rPr>
            </w:pPr>
          </w:p>
        </w:tc>
      </w:tr>
      <w:tr w:rsidR="00C47ED3" w:rsidTr="0029373D">
        <w:tc>
          <w:tcPr>
            <w:tcW w:w="840" w:type="dxa"/>
            <w:tcBorders>
              <w:top w:val="single" w:sz="6" w:space="0" w:color="auto"/>
              <w:left w:val="single" w:sz="4" w:space="0" w:color="auto"/>
              <w:bottom w:val="single" w:sz="4" w:space="0" w:color="auto"/>
              <w:right w:val="single" w:sz="4" w:space="0" w:color="auto"/>
            </w:tcBorders>
            <w:vAlign w:val="center"/>
          </w:tcPr>
          <w:p w:rsidR="00C47ED3" w:rsidRDefault="00C47ED3" w:rsidP="00C47ED3">
            <w:pPr>
              <w:autoSpaceDN w:val="0"/>
              <w:rPr>
                <w:rFonts w:ascii="Times New Roman" w:hAnsi="Times New Roman"/>
                <w:sz w:val="16"/>
                <w:szCs w:val="16"/>
              </w:rPr>
            </w:pPr>
          </w:p>
        </w:tc>
        <w:tc>
          <w:tcPr>
            <w:tcW w:w="3058" w:type="dxa"/>
            <w:tcBorders>
              <w:top w:val="single" w:sz="6" w:space="0" w:color="auto"/>
              <w:left w:val="single" w:sz="4" w:space="0" w:color="auto"/>
              <w:bottom w:val="single" w:sz="4" w:space="0" w:color="auto"/>
              <w:right w:val="single" w:sz="4" w:space="0" w:color="auto"/>
            </w:tcBorders>
            <w:vAlign w:val="center"/>
          </w:tcPr>
          <w:p w:rsidR="00C47ED3" w:rsidRDefault="00C47ED3" w:rsidP="00C47ED3">
            <w:pPr>
              <w:autoSpaceDN w:val="0"/>
              <w:rPr>
                <w:rFonts w:ascii="Times New Roman" w:hAnsi="Times New Roman"/>
                <w:b/>
                <w:sz w:val="20"/>
                <w:szCs w:val="20"/>
              </w:rPr>
            </w:pPr>
            <w:r>
              <w:rPr>
                <w:rFonts w:ascii="Times New Roman" w:hAnsi="Times New Roman"/>
                <w:b/>
                <w:sz w:val="20"/>
                <w:szCs w:val="20"/>
              </w:rPr>
              <w:t>Всего часов обучения по циклам ППССЗ</w:t>
            </w:r>
          </w:p>
        </w:tc>
        <w:tc>
          <w:tcPr>
            <w:tcW w:w="603" w:type="dxa"/>
            <w:tcBorders>
              <w:top w:val="single" w:sz="6"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p>
        </w:tc>
        <w:tc>
          <w:tcPr>
            <w:tcW w:w="480" w:type="dxa"/>
            <w:tcBorders>
              <w:top w:val="single" w:sz="6"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p>
        </w:tc>
        <w:tc>
          <w:tcPr>
            <w:tcW w:w="500" w:type="dxa"/>
            <w:tcBorders>
              <w:top w:val="single" w:sz="6"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p>
        </w:tc>
        <w:tc>
          <w:tcPr>
            <w:tcW w:w="586" w:type="dxa"/>
            <w:tcBorders>
              <w:top w:val="single" w:sz="6" w:space="0" w:color="auto"/>
              <w:left w:val="single" w:sz="4" w:space="0" w:color="auto"/>
              <w:bottom w:val="single" w:sz="4" w:space="0" w:color="auto"/>
              <w:right w:val="single" w:sz="18" w:space="0" w:color="auto"/>
            </w:tcBorders>
            <w:vAlign w:val="center"/>
          </w:tcPr>
          <w:p w:rsidR="00C47ED3" w:rsidRDefault="00C47ED3" w:rsidP="00C47ED3">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4" w:space="0" w:color="auto"/>
              <w:right w:val="single" w:sz="6" w:space="0" w:color="auto"/>
            </w:tcBorders>
            <w:vAlign w:val="center"/>
          </w:tcPr>
          <w:p w:rsidR="00C47ED3" w:rsidRDefault="00C47ED3" w:rsidP="00C47ED3">
            <w:pPr>
              <w:autoSpaceDN w:val="0"/>
              <w:jc w:val="center"/>
              <w:rPr>
                <w:rFonts w:ascii="Times New Roman" w:hAnsi="Times New Roman"/>
                <w:b/>
              </w:rPr>
            </w:pPr>
            <w:r>
              <w:rPr>
                <w:rFonts w:ascii="Times New Roman" w:hAnsi="Times New Roman"/>
                <w:b/>
              </w:rPr>
              <w:t>5454</w:t>
            </w:r>
          </w:p>
        </w:tc>
        <w:tc>
          <w:tcPr>
            <w:tcW w:w="708" w:type="dxa"/>
            <w:tcBorders>
              <w:top w:val="single" w:sz="6" w:space="0" w:color="auto"/>
              <w:left w:val="single" w:sz="6" w:space="0" w:color="auto"/>
              <w:bottom w:val="single" w:sz="4" w:space="0" w:color="auto"/>
              <w:right w:val="single" w:sz="18" w:space="0" w:color="auto"/>
            </w:tcBorders>
            <w:vAlign w:val="center"/>
          </w:tcPr>
          <w:p w:rsidR="00C47ED3" w:rsidRDefault="00C47ED3" w:rsidP="00C47ED3">
            <w:pPr>
              <w:autoSpaceDN w:val="0"/>
              <w:jc w:val="center"/>
              <w:rPr>
                <w:rFonts w:ascii="Times New Roman" w:hAnsi="Times New Roman"/>
                <w:b/>
                <w:sz w:val="20"/>
                <w:szCs w:val="20"/>
              </w:rPr>
            </w:pPr>
            <w:r>
              <w:rPr>
                <w:rFonts w:ascii="Times New Roman" w:hAnsi="Times New Roman"/>
                <w:b/>
                <w:sz w:val="20"/>
                <w:szCs w:val="20"/>
              </w:rPr>
              <w:t>1818</w:t>
            </w:r>
          </w:p>
        </w:tc>
        <w:tc>
          <w:tcPr>
            <w:tcW w:w="709" w:type="dxa"/>
            <w:tcBorders>
              <w:top w:val="single" w:sz="6" w:space="0" w:color="auto"/>
              <w:left w:val="single" w:sz="18"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b/>
              </w:rPr>
            </w:pPr>
            <w:r>
              <w:rPr>
                <w:rFonts w:ascii="Times New Roman" w:hAnsi="Times New Roman"/>
                <w:b/>
              </w:rPr>
              <w:t>3636</w:t>
            </w:r>
          </w:p>
        </w:tc>
        <w:tc>
          <w:tcPr>
            <w:tcW w:w="709" w:type="dxa"/>
            <w:tcBorders>
              <w:top w:val="single" w:sz="6"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p>
        </w:tc>
        <w:tc>
          <w:tcPr>
            <w:tcW w:w="708" w:type="dxa"/>
            <w:tcBorders>
              <w:top w:val="single" w:sz="6" w:space="0" w:color="auto"/>
              <w:left w:val="single" w:sz="4" w:space="0" w:color="auto"/>
              <w:bottom w:val="single" w:sz="4" w:space="0" w:color="auto"/>
              <w:right w:val="single" w:sz="18" w:space="0" w:color="auto"/>
            </w:tcBorders>
            <w:vAlign w:val="center"/>
          </w:tcPr>
          <w:p w:rsidR="00C47ED3" w:rsidRDefault="00C47ED3" w:rsidP="00C47ED3">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b/>
              </w:rPr>
            </w:pPr>
          </w:p>
        </w:tc>
        <w:tc>
          <w:tcPr>
            <w:tcW w:w="709" w:type="dxa"/>
            <w:gridSpan w:val="2"/>
            <w:tcBorders>
              <w:top w:val="single" w:sz="6"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b/>
              </w:rPr>
            </w:pPr>
          </w:p>
        </w:tc>
        <w:tc>
          <w:tcPr>
            <w:tcW w:w="709" w:type="dxa"/>
            <w:tcBorders>
              <w:top w:val="single" w:sz="6"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b/>
              </w:rPr>
            </w:pPr>
          </w:p>
        </w:tc>
        <w:tc>
          <w:tcPr>
            <w:tcW w:w="708" w:type="dxa"/>
            <w:tcBorders>
              <w:top w:val="single" w:sz="6"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b/>
              </w:rPr>
            </w:pPr>
          </w:p>
        </w:tc>
        <w:tc>
          <w:tcPr>
            <w:tcW w:w="709" w:type="dxa"/>
            <w:tcBorders>
              <w:top w:val="single" w:sz="6"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b/>
              </w:rPr>
            </w:pPr>
          </w:p>
        </w:tc>
        <w:tc>
          <w:tcPr>
            <w:tcW w:w="709" w:type="dxa"/>
            <w:tcBorders>
              <w:top w:val="single" w:sz="6"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b/>
              </w:rPr>
            </w:pPr>
          </w:p>
        </w:tc>
        <w:tc>
          <w:tcPr>
            <w:tcW w:w="709" w:type="dxa"/>
            <w:tcBorders>
              <w:top w:val="single" w:sz="6"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b/>
              </w:rPr>
            </w:pPr>
          </w:p>
        </w:tc>
        <w:tc>
          <w:tcPr>
            <w:tcW w:w="646" w:type="dxa"/>
            <w:tcBorders>
              <w:top w:val="single" w:sz="6"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b/>
              </w:rPr>
            </w:pPr>
          </w:p>
        </w:tc>
      </w:tr>
      <w:tr w:rsidR="00C47ED3" w:rsidTr="0029373D">
        <w:tc>
          <w:tcPr>
            <w:tcW w:w="840" w:type="dxa"/>
            <w:tcBorders>
              <w:top w:val="single" w:sz="4" w:space="0" w:color="auto"/>
              <w:left w:val="single" w:sz="4" w:space="0" w:color="auto"/>
              <w:bottom w:val="single" w:sz="4" w:space="0" w:color="auto"/>
              <w:right w:val="single" w:sz="4" w:space="0" w:color="auto"/>
            </w:tcBorders>
            <w:vAlign w:val="center"/>
          </w:tcPr>
          <w:p w:rsidR="00C47ED3" w:rsidRDefault="00C47ED3" w:rsidP="00C47ED3">
            <w:pPr>
              <w:autoSpaceDN w:val="0"/>
              <w:rPr>
                <w:rFonts w:ascii="Times New Roman" w:hAnsi="Times New Roman"/>
                <w:sz w:val="16"/>
                <w:szCs w:val="16"/>
              </w:rPr>
            </w:pPr>
          </w:p>
        </w:tc>
        <w:tc>
          <w:tcPr>
            <w:tcW w:w="3058" w:type="dxa"/>
            <w:tcBorders>
              <w:top w:val="single" w:sz="4" w:space="0" w:color="auto"/>
              <w:left w:val="single" w:sz="4" w:space="0" w:color="auto"/>
              <w:bottom w:val="single" w:sz="4" w:space="0" w:color="auto"/>
              <w:right w:val="single" w:sz="4" w:space="0" w:color="auto"/>
            </w:tcBorders>
            <w:vAlign w:val="center"/>
          </w:tcPr>
          <w:p w:rsidR="00C47ED3" w:rsidRDefault="00C47ED3" w:rsidP="00C47ED3">
            <w:pPr>
              <w:autoSpaceDN w:val="0"/>
              <w:rPr>
                <w:rFonts w:ascii="Times New Roman" w:hAnsi="Times New Roman"/>
                <w:b/>
                <w:sz w:val="20"/>
                <w:szCs w:val="20"/>
              </w:rPr>
            </w:pPr>
            <w:r>
              <w:rPr>
                <w:rFonts w:ascii="Times New Roman" w:eastAsia="Times New Roman" w:hAnsi="Times New Roman"/>
                <w:b/>
                <w:sz w:val="20"/>
                <w:szCs w:val="20"/>
              </w:rPr>
              <w:t>Всего часов обучения по циклам ППССЗ, включая федеральный компонент среднего (полного) общего образования</w:t>
            </w:r>
          </w:p>
        </w:tc>
        <w:tc>
          <w:tcPr>
            <w:tcW w:w="603" w:type="dxa"/>
            <w:tcBorders>
              <w:top w:val="single" w:sz="4"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C47ED3" w:rsidRDefault="00C47ED3" w:rsidP="00C47ED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6" w:space="0" w:color="auto"/>
            </w:tcBorders>
            <w:vAlign w:val="center"/>
          </w:tcPr>
          <w:p w:rsidR="00C47ED3" w:rsidRDefault="00C47ED3" w:rsidP="00C47ED3">
            <w:pPr>
              <w:autoSpaceDN w:val="0"/>
              <w:jc w:val="center"/>
              <w:rPr>
                <w:rFonts w:ascii="Times New Roman" w:hAnsi="Times New Roman"/>
                <w:b/>
              </w:rPr>
            </w:pPr>
            <w:r>
              <w:rPr>
                <w:rFonts w:ascii="Times New Roman" w:hAnsi="Times New Roman"/>
                <w:b/>
              </w:rPr>
              <w:t>7560</w:t>
            </w:r>
          </w:p>
        </w:tc>
        <w:tc>
          <w:tcPr>
            <w:tcW w:w="708" w:type="dxa"/>
            <w:tcBorders>
              <w:top w:val="single" w:sz="4" w:space="0" w:color="auto"/>
              <w:left w:val="single" w:sz="6" w:space="0" w:color="auto"/>
              <w:bottom w:val="single" w:sz="4" w:space="0" w:color="auto"/>
              <w:right w:val="single" w:sz="18" w:space="0" w:color="auto"/>
            </w:tcBorders>
            <w:vAlign w:val="center"/>
          </w:tcPr>
          <w:p w:rsidR="00C47ED3" w:rsidRDefault="00C47ED3" w:rsidP="00C47ED3">
            <w:pPr>
              <w:autoSpaceDN w:val="0"/>
              <w:jc w:val="center"/>
              <w:rPr>
                <w:rFonts w:ascii="Times New Roman" w:hAnsi="Times New Roman"/>
                <w:b/>
                <w:sz w:val="20"/>
                <w:szCs w:val="20"/>
              </w:rPr>
            </w:pPr>
            <w:r>
              <w:rPr>
                <w:rFonts w:ascii="Times New Roman" w:hAnsi="Times New Roman"/>
                <w:b/>
                <w:sz w:val="20"/>
                <w:szCs w:val="20"/>
              </w:rPr>
              <w:t>2520</w:t>
            </w:r>
          </w:p>
        </w:tc>
        <w:tc>
          <w:tcPr>
            <w:tcW w:w="709" w:type="dxa"/>
            <w:tcBorders>
              <w:top w:val="single" w:sz="4" w:space="0" w:color="auto"/>
              <w:left w:val="single" w:sz="18"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b/>
                <w:sz w:val="20"/>
                <w:szCs w:val="20"/>
              </w:rPr>
            </w:pPr>
            <w:r>
              <w:rPr>
                <w:rFonts w:ascii="Times New Roman" w:hAnsi="Times New Roman"/>
                <w:b/>
              </w:rPr>
              <w:t>5040</w:t>
            </w:r>
          </w:p>
        </w:tc>
        <w:tc>
          <w:tcPr>
            <w:tcW w:w="709" w:type="dxa"/>
            <w:tcBorders>
              <w:top w:val="single" w:sz="4"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C47ED3" w:rsidRDefault="00C47ED3" w:rsidP="00C47ED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b/>
              </w:rPr>
            </w:pPr>
            <w:r>
              <w:rPr>
                <w:rFonts w:ascii="Times New Roman" w:hAnsi="Times New Roman"/>
                <w:b/>
              </w:rPr>
              <w:t>36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b/>
              </w:rPr>
            </w:pPr>
            <w:r>
              <w:rPr>
                <w:rFonts w:ascii="Times New Roman" w:hAnsi="Times New Roman"/>
                <w:b/>
              </w:rPr>
              <w:t>36</w:t>
            </w:r>
          </w:p>
        </w:tc>
        <w:tc>
          <w:tcPr>
            <w:tcW w:w="709" w:type="dxa"/>
            <w:tcBorders>
              <w:top w:val="single" w:sz="4"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b/>
              </w:rPr>
            </w:pPr>
            <w:r>
              <w:rPr>
                <w:rFonts w:ascii="Times New Roman" w:hAnsi="Times New Roman"/>
                <w:b/>
              </w:rPr>
              <w:t>36</w:t>
            </w:r>
          </w:p>
        </w:tc>
        <w:tc>
          <w:tcPr>
            <w:tcW w:w="708" w:type="dxa"/>
            <w:tcBorders>
              <w:top w:val="single" w:sz="4"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b/>
              </w:rPr>
            </w:pPr>
            <w:r>
              <w:rPr>
                <w:rFonts w:ascii="Times New Roman" w:hAnsi="Times New Roman"/>
                <w:b/>
              </w:rPr>
              <w:t>36</w:t>
            </w:r>
          </w:p>
        </w:tc>
        <w:tc>
          <w:tcPr>
            <w:tcW w:w="709" w:type="dxa"/>
            <w:tcBorders>
              <w:top w:val="single" w:sz="4"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b/>
              </w:rPr>
            </w:pPr>
            <w:r>
              <w:rPr>
                <w:rFonts w:ascii="Times New Roman" w:hAnsi="Times New Roman"/>
                <w:b/>
              </w:rPr>
              <w:t>36</w:t>
            </w:r>
          </w:p>
        </w:tc>
        <w:tc>
          <w:tcPr>
            <w:tcW w:w="709" w:type="dxa"/>
            <w:tcBorders>
              <w:top w:val="single" w:sz="4"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b/>
              </w:rPr>
            </w:pPr>
            <w:r>
              <w:rPr>
                <w:rFonts w:ascii="Times New Roman" w:hAnsi="Times New Roman"/>
                <w:b/>
              </w:rPr>
              <w:t>36</w:t>
            </w:r>
          </w:p>
        </w:tc>
        <w:tc>
          <w:tcPr>
            <w:tcW w:w="709" w:type="dxa"/>
            <w:tcBorders>
              <w:top w:val="single" w:sz="4"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b/>
              </w:rPr>
            </w:pPr>
            <w:r>
              <w:rPr>
                <w:rFonts w:ascii="Times New Roman" w:hAnsi="Times New Roman"/>
                <w:b/>
              </w:rPr>
              <w:t>36</w:t>
            </w:r>
          </w:p>
        </w:tc>
        <w:tc>
          <w:tcPr>
            <w:tcW w:w="646" w:type="dxa"/>
            <w:tcBorders>
              <w:top w:val="single" w:sz="4"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b/>
              </w:rPr>
            </w:pPr>
            <w:r>
              <w:rPr>
                <w:rFonts w:ascii="Times New Roman" w:hAnsi="Times New Roman"/>
                <w:b/>
              </w:rPr>
              <w:t>36</w:t>
            </w:r>
          </w:p>
        </w:tc>
      </w:tr>
      <w:tr w:rsidR="00C47ED3" w:rsidTr="0029373D">
        <w:tc>
          <w:tcPr>
            <w:tcW w:w="840" w:type="dxa"/>
            <w:tcBorders>
              <w:top w:val="single" w:sz="4" w:space="0" w:color="auto"/>
              <w:left w:val="single" w:sz="4" w:space="0" w:color="auto"/>
              <w:bottom w:val="single" w:sz="6" w:space="0" w:color="auto"/>
              <w:right w:val="single" w:sz="4" w:space="0" w:color="auto"/>
            </w:tcBorders>
            <w:vAlign w:val="center"/>
          </w:tcPr>
          <w:p w:rsidR="00C47ED3" w:rsidRDefault="00C47ED3" w:rsidP="00C47ED3">
            <w:pPr>
              <w:autoSpaceDN w:val="0"/>
              <w:rPr>
                <w:rFonts w:ascii="Times New Roman" w:hAnsi="Times New Roman"/>
                <w:sz w:val="16"/>
                <w:szCs w:val="16"/>
              </w:rPr>
            </w:pPr>
          </w:p>
        </w:tc>
        <w:tc>
          <w:tcPr>
            <w:tcW w:w="3058" w:type="dxa"/>
            <w:tcBorders>
              <w:top w:val="single" w:sz="4" w:space="0" w:color="auto"/>
              <w:left w:val="single" w:sz="4" w:space="0" w:color="auto"/>
              <w:bottom w:val="single" w:sz="6" w:space="0" w:color="auto"/>
              <w:right w:val="single" w:sz="4" w:space="0" w:color="auto"/>
            </w:tcBorders>
            <w:vAlign w:val="center"/>
          </w:tcPr>
          <w:p w:rsidR="00C47ED3" w:rsidRDefault="00C47ED3" w:rsidP="00C47ED3">
            <w:pPr>
              <w:autoSpaceDN w:val="0"/>
              <w:rPr>
                <w:rFonts w:ascii="Times New Roman" w:hAnsi="Times New Roman"/>
                <w:b/>
                <w:sz w:val="20"/>
                <w:szCs w:val="20"/>
              </w:rPr>
            </w:pPr>
            <w:r>
              <w:rPr>
                <w:rFonts w:ascii="Times New Roman" w:hAnsi="Times New Roman"/>
                <w:b/>
                <w:sz w:val="20"/>
                <w:szCs w:val="20"/>
              </w:rPr>
              <w:t xml:space="preserve">Максимальный объем учебной нагрузки </w:t>
            </w:r>
          </w:p>
        </w:tc>
        <w:tc>
          <w:tcPr>
            <w:tcW w:w="603" w:type="dxa"/>
            <w:tcBorders>
              <w:top w:val="single" w:sz="4" w:space="0" w:color="auto"/>
              <w:left w:val="single" w:sz="4" w:space="0" w:color="auto"/>
              <w:bottom w:val="single" w:sz="6"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C47ED3" w:rsidRDefault="00C47ED3" w:rsidP="00C47ED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6" w:space="0" w:color="auto"/>
            </w:tcBorders>
            <w:vAlign w:val="center"/>
          </w:tcPr>
          <w:p w:rsidR="00C47ED3" w:rsidRDefault="00C47ED3" w:rsidP="00C47ED3">
            <w:pPr>
              <w:autoSpaceDN w:val="0"/>
              <w:jc w:val="center"/>
              <w:rPr>
                <w:rFonts w:ascii="Times New Roman" w:hAnsi="Times New Roman"/>
                <w:b/>
              </w:rPr>
            </w:pPr>
          </w:p>
        </w:tc>
        <w:tc>
          <w:tcPr>
            <w:tcW w:w="708" w:type="dxa"/>
            <w:tcBorders>
              <w:top w:val="single" w:sz="4" w:space="0" w:color="auto"/>
              <w:left w:val="single" w:sz="6" w:space="0" w:color="auto"/>
              <w:bottom w:val="single" w:sz="6" w:space="0" w:color="auto"/>
              <w:right w:val="single" w:sz="18" w:space="0" w:color="auto"/>
            </w:tcBorders>
            <w:vAlign w:val="center"/>
          </w:tcPr>
          <w:p w:rsidR="00C47ED3" w:rsidRDefault="00C47ED3" w:rsidP="00C47ED3">
            <w:pPr>
              <w:autoSpaceDN w:val="0"/>
              <w:jc w:val="center"/>
              <w:rPr>
                <w:rFonts w:ascii="Times New Roman" w:hAnsi="Times New Roman"/>
                <w:b/>
              </w:rPr>
            </w:pPr>
          </w:p>
        </w:tc>
        <w:tc>
          <w:tcPr>
            <w:tcW w:w="709" w:type="dxa"/>
            <w:tcBorders>
              <w:top w:val="single" w:sz="4" w:space="0" w:color="auto"/>
              <w:left w:val="single" w:sz="18" w:space="0" w:color="auto"/>
              <w:bottom w:val="single" w:sz="6" w:space="0" w:color="auto"/>
              <w:right w:val="single" w:sz="4" w:space="0" w:color="auto"/>
            </w:tcBorders>
            <w:vAlign w:val="center"/>
          </w:tcPr>
          <w:p w:rsidR="00C47ED3" w:rsidRDefault="00C47ED3" w:rsidP="00C47ED3">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C47ED3" w:rsidRDefault="00C47ED3" w:rsidP="00C47ED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C47ED3" w:rsidRDefault="00C47ED3" w:rsidP="00C47ED3">
            <w:pPr>
              <w:autoSpaceDN w:val="0"/>
              <w:jc w:val="center"/>
              <w:rPr>
                <w:rFonts w:ascii="Times New Roman" w:hAnsi="Times New Roman"/>
              </w:rPr>
            </w:pPr>
            <w:r>
              <w:rPr>
                <w:rFonts w:ascii="Times New Roman" w:hAnsi="Times New Roman"/>
                <w:b/>
              </w:rPr>
              <w:t>54</w:t>
            </w:r>
          </w:p>
        </w:tc>
        <w:tc>
          <w:tcPr>
            <w:tcW w:w="709" w:type="dxa"/>
            <w:gridSpan w:val="2"/>
            <w:tcBorders>
              <w:top w:val="single" w:sz="4" w:space="0" w:color="auto"/>
              <w:left w:val="single" w:sz="4" w:space="0" w:color="auto"/>
              <w:bottom w:val="single" w:sz="6" w:space="0" w:color="auto"/>
              <w:right w:val="single" w:sz="4" w:space="0" w:color="auto"/>
            </w:tcBorders>
            <w:vAlign w:val="center"/>
          </w:tcPr>
          <w:p w:rsidR="00C47ED3" w:rsidRDefault="00C47ED3" w:rsidP="00C47ED3">
            <w:pPr>
              <w:autoSpaceDN w:val="0"/>
              <w:jc w:val="center"/>
              <w:rPr>
                <w:rFonts w:ascii="Times New Roman" w:hAnsi="Times New Roman"/>
              </w:rPr>
            </w:pPr>
            <w:r>
              <w:rPr>
                <w:rFonts w:ascii="Times New Roman" w:hAnsi="Times New Roman"/>
                <w:b/>
              </w:rPr>
              <w:t>54</w:t>
            </w:r>
          </w:p>
        </w:tc>
        <w:tc>
          <w:tcPr>
            <w:tcW w:w="709" w:type="dxa"/>
            <w:tcBorders>
              <w:top w:val="single" w:sz="4" w:space="0" w:color="auto"/>
              <w:left w:val="single" w:sz="4" w:space="0" w:color="auto"/>
              <w:bottom w:val="single" w:sz="6" w:space="0" w:color="auto"/>
              <w:right w:val="single" w:sz="4" w:space="0" w:color="auto"/>
            </w:tcBorders>
            <w:vAlign w:val="center"/>
          </w:tcPr>
          <w:p w:rsidR="00C47ED3" w:rsidRDefault="00C47ED3" w:rsidP="00C47ED3">
            <w:pPr>
              <w:autoSpaceDN w:val="0"/>
              <w:jc w:val="center"/>
              <w:rPr>
                <w:rFonts w:ascii="Times New Roman" w:hAnsi="Times New Roman"/>
              </w:rPr>
            </w:pPr>
            <w:r>
              <w:rPr>
                <w:rFonts w:ascii="Times New Roman" w:hAnsi="Times New Roman"/>
                <w:b/>
              </w:rPr>
              <w:t>54</w:t>
            </w:r>
          </w:p>
        </w:tc>
        <w:tc>
          <w:tcPr>
            <w:tcW w:w="708" w:type="dxa"/>
            <w:tcBorders>
              <w:top w:val="single" w:sz="4" w:space="0" w:color="auto"/>
              <w:left w:val="single" w:sz="4" w:space="0" w:color="auto"/>
              <w:bottom w:val="single" w:sz="6" w:space="0" w:color="auto"/>
              <w:right w:val="single" w:sz="4" w:space="0" w:color="auto"/>
            </w:tcBorders>
            <w:vAlign w:val="center"/>
          </w:tcPr>
          <w:p w:rsidR="00C47ED3" w:rsidRDefault="00C47ED3" w:rsidP="00C47ED3">
            <w:pPr>
              <w:autoSpaceDN w:val="0"/>
              <w:jc w:val="center"/>
              <w:rPr>
                <w:rFonts w:ascii="Times New Roman" w:hAnsi="Times New Roman"/>
              </w:rPr>
            </w:pPr>
            <w:r>
              <w:rPr>
                <w:rFonts w:ascii="Times New Roman" w:hAnsi="Times New Roman"/>
                <w:b/>
              </w:rPr>
              <w:t>54</w:t>
            </w:r>
          </w:p>
        </w:tc>
        <w:tc>
          <w:tcPr>
            <w:tcW w:w="709" w:type="dxa"/>
            <w:tcBorders>
              <w:top w:val="single" w:sz="4" w:space="0" w:color="auto"/>
              <w:left w:val="single" w:sz="4" w:space="0" w:color="auto"/>
              <w:bottom w:val="single" w:sz="6" w:space="0" w:color="auto"/>
              <w:right w:val="single" w:sz="4" w:space="0" w:color="auto"/>
            </w:tcBorders>
            <w:vAlign w:val="center"/>
          </w:tcPr>
          <w:p w:rsidR="00C47ED3" w:rsidRDefault="00C47ED3" w:rsidP="00C47ED3">
            <w:pPr>
              <w:autoSpaceDN w:val="0"/>
              <w:jc w:val="center"/>
              <w:rPr>
                <w:rFonts w:ascii="Times New Roman" w:hAnsi="Times New Roman"/>
              </w:rPr>
            </w:pPr>
            <w:r>
              <w:rPr>
                <w:rFonts w:ascii="Times New Roman" w:hAnsi="Times New Roman"/>
                <w:b/>
              </w:rPr>
              <w:t>54</w:t>
            </w:r>
          </w:p>
        </w:tc>
        <w:tc>
          <w:tcPr>
            <w:tcW w:w="709" w:type="dxa"/>
            <w:tcBorders>
              <w:top w:val="single" w:sz="4" w:space="0" w:color="auto"/>
              <w:left w:val="single" w:sz="4" w:space="0" w:color="auto"/>
              <w:bottom w:val="single" w:sz="6" w:space="0" w:color="auto"/>
              <w:right w:val="single" w:sz="4" w:space="0" w:color="auto"/>
            </w:tcBorders>
            <w:vAlign w:val="center"/>
          </w:tcPr>
          <w:p w:rsidR="00C47ED3" w:rsidRDefault="00C47ED3" w:rsidP="00C47ED3">
            <w:pPr>
              <w:autoSpaceDN w:val="0"/>
              <w:jc w:val="center"/>
              <w:rPr>
                <w:rFonts w:ascii="Times New Roman" w:hAnsi="Times New Roman"/>
              </w:rPr>
            </w:pPr>
            <w:r>
              <w:rPr>
                <w:rFonts w:ascii="Times New Roman" w:hAnsi="Times New Roman"/>
                <w:b/>
              </w:rPr>
              <w:t>54</w:t>
            </w:r>
          </w:p>
        </w:tc>
        <w:tc>
          <w:tcPr>
            <w:tcW w:w="709" w:type="dxa"/>
            <w:tcBorders>
              <w:top w:val="single" w:sz="4" w:space="0" w:color="auto"/>
              <w:left w:val="single" w:sz="4" w:space="0" w:color="auto"/>
              <w:bottom w:val="single" w:sz="6" w:space="0" w:color="auto"/>
              <w:right w:val="single" w:sz="4" w:space="0" w:color="auto"/>
            </w:tcBorders>
            <w:vAlign w:val="center"/>
          </w:tcPr>
          <w:p w:rsidR="00C47ED3" w:rsidRDefault="00C47ED3" w:rsidP="00C47ED3">
            <w:pPr>
              <w:autoSpaceDN w:val="0"/>
              <w:jc w:val="center"/>
              <w:rPr>
                <w:rFonts w:ascii="Times New Roman" w:hAnsi="Times New Roman"/>
              </w:rPr>
            </w:pPr>
            <w:r>
              <w:rPr>
                <w:rFonts w:ascii="Times New Roman" w:hAnsi="Times New Roman"/>
                <w:b/>
              </w:rPr>
              <w:t>54</w:t>
            </w:r>
          </w:p>
        </w:tc>
        <w:tc>
          <w:tcPr>
            <w:tcW w:w="646" w:type="dxa"/>
            <w:tcBorders>
              <w:top w:val="single" w:sz="4" w:space="0" w:color="auto"/>
              <w:left w:val="single" w:sz="4" w:space="0" w:color="auto"/>
              <w:bottom w:val="single" w:sz="6" w:space="0" w:color="auto"/>
              <w:right w:val="single" w:sz="4" w:space="0" w:color="auto"/>
            </w:tcBorders>
            <w:vAlign w:val="center"/>
          </w:tcPr>
          <w:p w:rsidR="00C47ED3" w:rsidRDefault="00C47ED3" w:rsidP="00C47ED3">
            <w:pPr>
              <w:autoSpaceDN w:val="0"/>
              <w:jc w:val="center"/>
              <w:rPr>
                <w:rFonts w:ascii="Times New Roman" w:hAnsi="Times New Roman"/>
              </w:rPr>
            </w:pPr>
            <w:r>
              <w:rPr>
                <w:rFonts w:ascii="Times New Roman" w:hAnsi="Times New Roman"/>
                <w:b/>
              </w:rPr>
              <w:t>54</w:t>
            </w:r>
          </w:p>
        </w:tc>
      </w:tr>
      <w:tr w:rsidR="00C47ED3" w:rsidTr="0029373D">
        <w:tc>
          <w:tcPr>
            <w:tcW w:w="840" w:type="dxa"/>
            <w:tcBorders>
              <w:top w:val="single" w:sz="6" w:space="0" w:color="auto"/>
              <w:left w:val="single" w:sz="4" w:space="0" w:color="auto"/>
              <w:bottom w:val="single" w:sz="6" w:space="0" w:color="auto"/>
              <w:right w:val="single" w:sz="4" w:space="0" w:color="auto"/>
            </w:tcBorders>
            <w:vAlign w:val="center"/>
          </w:tcPr>
          <w:p w:rsidR="00C47ED3" w:rsidRDefault="00C47ED3" w:rsidP="00C47ED3">
            <w:pPr>
              <w:shd w:val="clear" w:color="auto" w:fill="FFFFFF"/>
              <w:autoSpaceDN w:val="0"/>
              <w:rPr>
                <w:rFonts w:ascii="Times New Roman" w:hAnsi="Times New Roman"/>
                <w:sz w:val="16"/>
                <w:szCs w:val="16"/>
              </w:rPr>
            </w:pPr>
            <w:r>
              <w:rPr>
                <w:rFonts w:ascii="Times New Roman" w:hAnsi="Times New Roman"/>
                <w:b/>
                <w:bCs/>
                <w:sz w:val="16"/>
                <w:szCs w:val="16"/>
              </w:rPr>
              <w:t>ПА.00</w:t>
            </w:r>
          </w:p>
        </w:tc>
        <w:tc>
          <w:tcPr>
            <w:tcW w:w="3058" w:type="dxa"/>
            <w:tcBorders>
              <w:top w:val="single" w:sz="6" w:space="0" w:color="auto"/>
              <w:left w:val="single" w:sz="4" w:space="0" w:color="auto"/>
              <w:bottom w:val="single" w:sz="6" w:space="0" w:color="auto"/>
              <w:right w:val="single" w:sz="4" w:space="0" w:color="auto"/>
            </w:tcBorders>
            <w:vAlign w:val="center"/>
          </w:tcPr>
          <w:p w:rsidR="00C47ED3" w:rsidRDefault="00C47ED3" w:rsidP="00C47ED3">
            <w:pPr>
              <w:shd w:val="clear" w:color="auto" w:fill="FFFFFF"/>
              <w:autoSpaceDN w:val="0"/>
              <w:rPr>
                <w:rFonts w:ascii="Times New Roman" w:hAnsi="Times New Roman"/>
                <w:sz w:val="20"/>
                <w:szCs w:val="20"/>
              </w:rPr>
            </w:pPr>
            <w:r>
              <w:rPr>
                <w:rFonts w:ascii="Times New Roman" w:hAnsi="Times New Roman"/>
                <w:b/>
                <w:bCs/>
                <w:sz w:val="20"/>
                <w:szCs w:val="20"/>
              </w:rPr>
              <w:t>Промежуточная аттестация</w:t>
            </w:r>
          </w:p>
        </w:tc>
        <w:tc>
          <w:tcPr>
            <w:tcW w:w="603" w:type="dxa"/>
            <w:tcBorders>
              <w:top w:val="single" w:sz="6" w:space="0" w:color="auto"/>
              <w:left w:val="single" w:sz="4" w:space="0" w:color="auto"/>
              <w:bottom w:val="single" w:sz="6" w:space="0" w:color="auto"/>
              <w:right w:val="single" w:sz="4" w:space="0" w:color="auto"/>
            </w:tcBorders>
            <w:vAlign w:val="center"/>
          </w:tcPr>
          <w:p w:rsidR="00C47ED3" w:rsidRDefault="00C47ED3" w:rsidP="00C47ED3">
            <w:pPr>
              <w:autoSpaceDN w:val="0"/>
              <w:jc w:val="center"/>
              <w:rPr>
                <w:rFonts w:ascii="Times New Roman" w:hAnsi="Times New Roman"/>
                <w:b/>
                <w:sz w:val="20"/>
                <w:szCs w:val="20"/>
              </w:rPr>
            </w:pPr>
          </w:p>
        </w:tc>
        <w:tc>
          <w:tcPr>
            <w:tcW w:w="480" w:type="dxa"/>
            <w:tcBorders>
              <w:top w:val="single" w:sz="6" w:space="0" w:color="auto"/>
              <w:left w:val="single" w:sz="4" w:space="0" w:color="auto"/>
              <w:bottom w:val="single" w:sz="6" w:space="0" w:color="auto"/>
              <w:right w:val="single" w:sz="4" w:space="0" w:color="auto"/>
            </w:tcBorders>
            <w:vAlign w:val="center"/>
          </w:tcPr>
          <w:p w:rsidR="00C47ED3" w:rsidRDefault="00C47ED3" w:rsidP="00C47ED3">
            <w:pPr>
              <w:autoSpaceDN w:val="0"/>
              <w:jc w:val="center"/>
              <w:rPr>
                <w:rFonts w:ascii="Times New Roman" w:hAnsi="Times New Roman"/>
                <w:b/>
                <w:sz w:val="20"/>
                <w:szCs w:val="20"/>
              </w:rPr>
            </w:pPr>
          </w:p>
        </w:tc>
        <w:tc>
          <w:tcPr>
            <w:tcW w:w="500" w:type="dxa"/>
            <w:tcBorders>
              <w:top w:val="single" w:sz="6" w:space="0" w:color="auto"/>
              <w:left w:val="single" w:sz="4" w:space="0" w:color="auto"/>
              <w:bottom w:val="single" w:sz="6" w:space="0" w:color="auto"/>
              <w:right w:val="single" w:sz="4" w:space="0" w:color="auto"/>
            </w:tcBorders>
            <w:vAlign w:val="center"/>
          </w:tcPr>
          <w:p w:rsidR="00C47ED3" w:rsidRDefault="00C47ED3" w:rsidP="00C47ED3">
            <w:pPr>
              <w:autoSpaceDN w:val="0"/>
              <w:jc w:val="center"/>
              <w:rPr>
                <w:rFonts w:ascii="Times New Roman" w:hAnsi="Times New Roman"/>
                <w:b/>
                <w:sz w:val="20"/>
                <w:szCs w:val="20"/>
              </w:rPr>
            </w:pPr>
          </w:p>
        </w:tc>
        <w:tc>
          <w:tcPr>
            <w:tcW w:w="586" w:type="dxa"/>
            <w:tcBorders>
              <w:top w:val="single" w:sz="6" w:space="0" w:color="auto"/>
              <w:left w:val="single" w:sz="4" w:space="0" w:color="auto"/>
              <w:bottom w:val="single" w:sz="6" w:space="0" w:color="auto"/>
              <w:right w:val="single" w:sz="18" w:space="0" w:color="auto"/>
            </w:tcBorders>
            <w:vAlign w:val="center"/>
          </w:tcPr>
          <w:p w:rsidR="00C47ED3" w:rsidRDefault="00C47ED3" w:rsidP="00C47ED3">
            <w:pPr>
              <w:autoSpaceDN w:val="0"/>
              <w:jc w:val="center"/>
              <w:rPr>
                <w:rFonts w:ascii="Times New Roman" w:hAnsi="Times New Roman"/>
                <w:b/>
                <w:sz w:val="20"/>
                <w:szCs w:val="20"/>
              </w:rPr>
            </w:pPr>
          </w:p>
        </w:tc>
        <w:tc>
          <w:tcPr>
            <w:tcW w:w="709" w:type="dxa"/>
            <w:tcBorders>
              <w:top w:val="single" w:sz="6" w:space="0" w:color="auto"/>
              <w:left w:val="single" w:sz="18" w:space="0" w:color="auto"/>
              <w:bottom w:val="single" w:sz="6" w:space="0" w:color="auto"/>
              <w:right w:val="single" w:sz="6" w:space="0" w:color="auto"/>
            </w:tcBorders>
            <w:vAlign w:val="center"/>
          </w:tcPr>
          <w:p w:rsidR="00C47ED3" w:rsidRDefault="00C47ED3" w:rsidP="00C47ED3">
            <w:pPr>
              <w:autoSpaceDN w:val="0"/>
              <w:jc w:val="center"/>
              <w:rPr>
                <w:rFonts w:ascii="Times New Roman" w:hAnsi="Times New Roman"/>
                <w:b/>
                <w:sz w:val="20"/>
                <w:szCs w:val="20"/>
              </w:rPr>
            </w:pPr>
            <w:r>
              <w:rPr>
                <w:rFonts w:ascii="Times New Roman" w:hAnsi="Times New Roman"/>
                <w:b/>
                <w:sz w:val="20"/>
                <w:szCs w:val="20"/>
              </w:rPr>
              <w:t>11 нед.</w:t>
            </w:r>
          </w:p>
        </w:tc>
        <w:tc>
          <w:tcPr>
            <w:tcW w:w="708" w:type="dxa"/>
            <w:tcBorders>
              <w:top w:val="single" w:sz="6" w:space="0" w:color="auto"/>
              <w:left w:val="single" w:sz="6" w:space="0" w:color="auto"/>
              <w:bottom w:val="single" w:sz="6" w:space="0" w:color="auto"/>
              <w:right w:val="single" w:sz="18" w:space="0" w:color="auto"/>
            </w:tcBorders>
            <w:vAlign w:val="center"/>
          </w:tcPr>
          <w:p w:rsidR="00C47ED3" w:rsidRDefault="00C47ED3" w:rsidP="00C47ED3">
            <w:pPr>
              <w:autoSpaceDN w:val="0"/>
              <w:jc w:val="center"/>
              <w:rPr>
                <w:rFonts w:ascii="Times New Roman" w:hAnsi="Times New Roman"/>
                <w:b/>
              </w:rPr>
            </w:pPr>
          </w:p>
        </w:tc>
        <w:tc>
          <w:tcPr>
            <w:tcW w:w="709" w:type="dxa"/>
            <w:tcBorders>
              <w:top w:val="single" w:sz="6" w:space="0" w:color="auto"/>
              <w:left w:val="single" w:sz="18" w:space="0" w:color="auto"/>
              <w:bottom w:val="single" w:sz="6" w:space="0" w:color="auto"/>
              <w:right w:val="single" w:sz="4" w:space="0" w:color="auto"/>
            </w:tcBorders>
            <w:vAlign w:val="center"/>
          </w:tcPr>
          <w:p w:rsidR="00C47ED3" w:rsidRDefault="00C47ED3" w:rsidP="00C47ED3">
            <w:pPr>
              <w:autoSpaceDN w:val="0"/>
              <w:jc w:val="center"/>
              <w:rPr>
                <w:rFonts w:ascii="Times New Roman" w:hAnsi="Times New Roman"/>
                <w:b/>
              </w:rPr>
            </w:pPr>
          </w:p>
        </w:tc>
        <w:tc>
          <w:tcPr>
            <w:tcW w:w="709" w:type="dxa"/>
            <w:tcBorders>
              <w:top w:val="single" w:sz="6" w:space="0" w:color="auto"/>
              <w:left w:val="single" w:sz="4" w:space="0" w:color="auto"/>
              <w:bottom w:val="single" w:sz="6" w:space="0" w:color="auto"/>
              <w:right w:val="single" w:sz="4" w:space="0" w:color="auto"/>
            </w:tcBorders>
            <w:vAlign w:val="center"/>
          </w:tcPr>
          <w:p w:rsidR="00C47ED3" w:rsidRDefault="00C47ED3" w:rsidP="00C47ED3">
            <w:pPr>
              <w:autoSpaceDN w:val="0"/>
              <w:jc w:val="center"/>
              <w:rPr>
                <w:rFonts w:ascii="Times New Roman" w:hAnsi="Times New Roman"/>
                <w:b/>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7ED3" w:rsidRDefault="00C47ED3" w:rsidP="00C47ED3">
            <w:pPr>
              <w:autoSpaceDN w:val="0"/>
              <w:jc w:val="center"/>
              <w:rPr>
                <w:rFonts w:ascii="Times New Roman" w:hAnsi="Times New Roman"/>
                <w:b/>
                <w:sz w:val="20"/>
                <w:szCs w:val="20"/>
              </w:rPr>
            </w:pPr>
          </w:p>
        </w:tc>
        <w:tc>
          <w:tcPr>
            <w:tcW w:w="708" w:type="dxa"/>
            <w:tcBorders>
              <w:top w:val="single" w:sz="6" w:space="0" w:color="auto"/>
              <w:left w:val="single" w:sz="4" w:space="0" w:color="auto"/>
              <w:bottom w:val="single" w:sz="6" w:space="0" w:color="auto"/>
              <w:right w:val="single" w:sz="18" w:space="0" w:color="auto"/>
            </w:tcBorders>
            <w:vAlign w:val="center"/>
          </w:tcPr>
          <w:p w:rsidR="00C47ED3" w:rsidRDefault="00C47ED3" w:rsidP="00C47ED3">
            <w:pPr>
              <w:autoSpaceDN w:val="0"/>
              <w:jc w:val="center"/>
              <w:rPr>
                <w:rFonts w:ascii="Times New Roman" w:hAnsi="Times New Roman"/>
                <w:b/>
                <w:sz w:val="20"/>
                <w:szCs w:val="20"/>
              </w:rPr>
            </w:pPr>
          </w:p>
        </w:tc>
        <w:tc>
          <w:tcPr>
            <w:tcW w:w="709" w:type="dxa"/>
            <w:tcBorders>
              <w:top w:val="single" w:sz="6" w:space="0" w:color="auto"/>
              <w:left w:val="single" w:sz="18" w:space="0" w:color="auto"/>
              <w:bottom w:val="single" w:sz="6" w:space="0" w:color="auto"/>
              <w:right w:val="single" w:sz="4" w:space="0" w:color="auto"/>
            </w:tcBorders>
            <w:vAlign w:val="center"/>
          </w:tcPr>
          <w:p w:rsidR="00C47ED3" w:rsidRDefault="00C47ED3" w:rsidP="00C47ED3">
            <w:pPr>
              <w:autoSpaceDN w:val="0"/>
              <w:jc w:val="center"/>
              <w:rPr>
                <w:rFonts w:ascii="Times New Roman" w:hAnsi="Times New Roman"/>
                <w:b/>
                <w:sz w:val="20"/>
                <w:szCs w:val="20"/>
              </w:rPr>
            </w:pPr>
          </w:p>
        </w:tc>
        <w:tc>
          <w:tcPr>
            <w:tcW w:w="709" w:type="dxa"/>
            <w:gridSpan w:val="2"/>
            <w:tcBorders>
              <w:top w:val="single" w:sz="6" w:space="0" w:color="auto"/>
              <w:left w:val="single" w:sz="4" w:space="0" w:color="auto"/>
              <w:bottom w:val="single" w:sz="6"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r>
              <w:rPr>
                <w:rFonts w:ascii="Times New Roman" w:hAnsi="Times New Roman"/>
                <w:sz w:val="20"/>
                <w:szCs w:val="20"/>
              </w:rPr>
              <w:t>2 нед.</w:t>
            </w:r>
          </w:p>
        </w:tc>
        <w:tc>
          <w:tcPr>
            <w:tcW w:w="709" w:type="dxa"/>
            <w:tcBorders>
              <w:top w:val="single" w:sz="6" w:space="0" w:color="auto"/>
              <w:left w:val="single" w:sz="4" w:space="0" w:color="auto"/>
              <w:bottom w:val="single" w:sz="6"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r>
              <w:rPr>
                <w:rFonts w:ascii="Times New Roman" w:hAnsi="Times New Roman"/>
                <w:sz w:val="20"/>
                <w:szCs w:val="20"/>
              </w:rPr>
              <w:t>1 нед.</w:t>
            </w:r>
          </w:p>
        </w:tc>
        <w:tc>
          <w:tcPr>
            <w:tcW w:w="708" w:type="dxa"/>
            <w:tcBorders>
              <w:top w:val="single" w:sz="6" w:space="0" w:color="auto"/>
              <w:left w:val="single" w:sz="4" w:space="0" w:color="auto"/>
              <w:bottom w:val="single" w:sz="6"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r>
              <w:rPr>
                <w:rFonts w:ascii="Times New Roman" w:hAnsi="Times New Roman"/>
                <w:sz w:val="20"/>
                <w:szCs w:val="20"/>
              </w:rPr>
              <w:t>2 нед.</w:t>
            </w:r>
          </w:p>
        </w:tc>
        <w:tc>
          <w:tcPr>
            <w:tcW w:w="709" w:type="dxa"/>
            <w:tcBorders>
              <w:top w:val="single" w:sz="6" w:space="0" w:color="auto"/>
              <w:left w:val="single" w:sz="4" w:space="0" w:color="auto"/>
              <w:bottom w:val="single" w:sz="6"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r>
              <w:rPr>
                <w:rFonts w:ascii="Times New Roman" w:hAnsi="Times New Roman"/>
                <w:sz w:val="20"/>
                <w:szCs w:val="20"/>
              </w:rPr>
              <w:t>1 нед.</w:t>
            </w:r>
          </w:p>
        </w:tc>
        <w:tc>
          <w:tcPr>
            <w:tcW w:w="709" w:type="dxa"/>
            <w:tcBorders>
              <w:top w:val="single" w:sz="6" w:space="0" w:color="auto"/>
              <w:left w:val="single" w:sz="4" w:space="0" w:color="auto"/>
              <w:bottom w:val="single" w:sz="6"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r>
              <w:rPr>
                <w:rFonts w:ascii="Times New Roman" w:hAnsi="Times New Roman"/>
                <w:sz w:val="20"/>
                <w:szCs w:val="20"/>
              </w:rPr>
              <w:t>2 нед.</w:t>
            </w:r>
          </w:p>
        </w:tc>
        <w:tc>
          <w:tcPr>
            <w:tcW w:w="709" w:type="dxa"/>
            <w:tcBorders>
              <w:top w:val="single" w:sz="6" w:space="0" w:color="auto"/>
              <w:left w:val="single" w:sz="4" w:space="0" w:color="auto"/>
              <w:bottom w:val="single" w:sz="6"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r>
              <w:rPr>
                <w:rFonts w:ascii="Times New Roman" w:hAnsi="Times New Roman"/>
                <w:sz w:val="20"/>
                <w:szCs w:val="20"/>
              </w:rPr>
              <w:t>1 нед.</w:t>
            </w:r>
          </w:p>
        </w:tc>
        <w:tc>
          <w:tcPr>
            <w:tcW w:w="646" w:type="dxa"/>
            <w:tcBorders>
              <w:top w:val="single" w:sz="6" w:space="0" w:color="auto"/>
              <w:left w:val="single" w:sz="4" w:space="0" w:color="auto"/>
              <w:bottom w:val="single" w:sz="6"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r>
              <w:rPr>
                <w:rFonts w:ascii="Times New Roman" w:hAnsi="Times New Roman"/>
                <w:sz w:val="20"/>
                <w:szCs w:val="20"/>
              </w:rPr>
              <w:t>2 нед.</w:t>
            </w:r>
          </w:p>
        </w:tc>
      </w:tr>
      <w:tr w:rsidR="00C47ED3" w:rsidTr="0029373D">
        <w:trPr>
          <w:trHeight w:val="711"/>
        </w:trPr>
        <w:tc>
          <w:tcPr>
            <w:tcW w:w="840" w:type="dxa"/>
            <w:tcBorders>
              <w:top w:val="single" w:sz="6" w:space="0" w:color="auto"/>
              <w:left w:val="single" w:sz="4" w:space="0" w:color="auto"/>
              <w:bottom w:val="single" w:sz="4" w:space="0" w:color="auto"/>
              <w:right w:val="single" w:sz="4" w:space="0" w:color="auto"/>
            </w:tcBorders>
            <w:vAlign w:val="center"/>
          </w:tcPr>
          <w:p w:rsidR="00C47ED3" w:rsidRDefault="00C47ED3" w:rsidP="00C47ED3">
            <w:pPr>
              <w:autoSpaceDN w:val="0"/>
              <w:rPr>
                <w:rFonts w:ascii="Times New Roman" w:hAnsi="Times New Roman"/>
                <w:sz w:val="16"/>
                <w:szCs w:val="16"/>
              </w:rPr>
            </w:pPr>
            <w:r>
              <w:rPr>
                <w:rFonts w:ascii="Times New Roman" w:hAnsi="Times New Roman"/>
                <w:sz w:val="16"/>
                <w:szCs w:val="16"/>
              </w:rPr>
              <w:t>ГИА.00</w:t>
            </w:r>
          </w:p>
        </w:tc>
        <w:tc>
          <w:tcPr>
            <w:tcW w:w="3058" w:type="dxa"/>
            <w:tcBorders>
              <w:top w:val="single" w:sz="6" w:space="0" w:color="auto"/>
              <w:left w:val="single" w:sz="4" w:space="0" w:color="auto"/>
              <w:bottom w:val="single" w:sz="4" w:space="0" w:color="auto"/>
              <w:right w:val="single" w:sz="4" w:space="0" w:color="auto"/>
            </w:tcBorders>
            <w:vAlign w:val="center"/>
          </w:tcPr>
          <w:p w:rsidR="00C47ED3" w:rsidRDefault="00C47ED3" w:rsidP="00C47ED3">
            <w:pPr>
              <w:autoSpaceDN w:val="0"/>
              <w:rPr>
                <w:rFonts w:ascii="Times New Roman" w:hAnsi="Times New Roman"/>
                <w:b/>
                <w:sz w:val="20"/>
                <w:szCs w:val="20"/>
              </w:rPr>
            </w:pPr>
            <w:r>
              <w:rPr>
                <w:rFonts w:ascii="Times New Roman" w:hAnsi="Times New Roman"/>
                <w:b/>
                <w:sz w:val="20"/>
                <w:szCs w:val="20"/>
              </w:rPr>
              <w:t>Государственная (итоговая) аттестация</w:t>
            </w:r>
          </w:p>
        </w:tc>
        <w:tc>
          <w:tcPr>
            <w:tcW w:w="603" w:type="dxa"/>
            <w:tcBorders>
              <w:top w:val="single" w:sz="6"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p>
        </w:tc>
        <w:tc>
          <w:tcPr>
            <w:tcW w:w="480" w:type="dxa"/>
            <w:tcBorders>
              <w:top w:val="single" w:sz="6"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p>
        </w:tc>
        <w:tc>
          <w:tcPr>
            <w:tcW w:w="500" w:type="dxa"/>
            <w:tcBorders>
              <w:top w:val="single" w:sz="6"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p>
        </w:tc>
        <w:tc>
          <w:tcPr>
            <w:tcW w:w="586" w:type="dxa"/>
            <w:tcBorders>
              <w:top w:val="single" w:sz="6" w:space="0" w:color="auto"/>
              <w:left w:val="single" w:sz="4" w:space="0" w:color="auto"/>
              <w:bottom w:val="single" w:sz="4" w:space="0" w:color="auto"/>
              <w:right w:val="single" w:sz="18" w:space="0" w:color="auto"/>
            </w:tcBorders>
            <w:vAlign w:val="center"/>
          </w:tcPr>
          <w:p w:rsidR="00C47ED3" w:rsidRDefault="00C47ED3" w:rsidP="00C47ED3">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4" w:space="0" w:color="auto"/>
              <w:right w:val="single" w:sz="6" w:space="0" w:color="auto"/>
            </w:tcBorders>
            <w:vAlign w:val="center"/>
          </w:tcPr>
          <w:p w:rsidR="00C47ED3" w:rsidRDefault="00C47ED3" w:rsidP="00C47ED3">
            <w:pPr>
              <w:autoSpaceDN w:val="0"/>
              <w:jc w:val="center"/>
              <w:rPr>
                <w:rFonts w:ascii="Times New Roman" w:hAnsi="Times New Roman"/>
                <w:b/>
                <w:sz w:val="20"/>
                <w:szCs w:val="20"/>
              </w:rPr>
            </w:pPr>
            <w:r>
              <w:rPr>
                <w:rFonts w:ascii="Times New Roman" w:hAnsi="Times New Roman"/>
                <w:b/>
                <w:sz w:val="20"/>
                <w:szCs w:val="20"/>
              </w:rPr>
              <w:t>3 нед.</w:t>
            </w:r>
          </w:p>
        </w:tc>
        <w:tc>
          <w:tcPr>
            <w:tcW w:w="708" w:type="dxa"/>
            <w:tcBorders>
              <w:top w:val="single" w:sz="6" w:space="0" w:color="auto"/>
              <w:left w:val="single" w:sz="6" w:space="0" w:color="auto"/>
              <w:bottom w:val="single" w:sz="4" w:space="0" w:color="auto"/>
              <w:right w:val="single" w:sz="18" w:space="0" w:color="auto"/>
            </w:tcBorders>
            <w:vAlign w:val="center"/>
          </w:tcPr>
          <w:p w:rsidR="00C47ED3" w:rsidRDefault="00C47ED3" w:rsidP="00C47ED3">
            <w:pPr>
              <w:autoSpaceDN w:val="0"/>
              <w:jc w:val="center"/>
              <w:rPr>
                <w:rFonts w:ascii="Times New Roman" w:hAnsi="Times New Roman"/>
                <w:b/>
              </w:rPr>
            </w:pPr>
          </w:p>
        </w:tc>
        <w:tc>
          <w:tcPr>
            <w:tcW w:w="709" w:type="dxa"/>
            <w:tcBorders>
              <w:top w:val="single" w:sz="6" w:space="0" w:color="auto"/>
              <w:left w:val="single" w:sz="18"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b/>
              </w:rPr>
            </w:pPr>
          </w:p>
        </w:tc>
        <w:tc>
          <w:tcPr>
            <w:tcW w:w="709" w:type="dxa"/>
            <w:tcBorders>
              <w:top w:val="single" w:sz="6"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p>
        </w:tc>
        <w:tc>
          <w:tcPr>
            <w:tcW w:w="708" w:type="dxa"/>
            <w:tcBorders>
              <w:top w:val="single" w:sz="6" w:space="0" w:color="auto"/>
              <w:left w:val="single" w:sz="4" w:space="0" w:color="auto"/>
              <w:bottom w:val="single" w:sz="4" w:space="0" w:color="auto"/>
              <w:right w:val="single" w:sz="18" w:space="0" w:color="auto"/>
            </w:tcBorders>
            <w:vAlign w:val="center"/>
          </w:tcPr>
          <w:p w:rsidR="00C47ED3" w:rsidRDefault="00C47ED3" w:rsidP="00C47ED3">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p>
        </w:tc>
        <w:tc>
          <w:tcPr>
            <w:tcW w:w="709" w:type="dxa"/>
            <w:gridSpan w:val="2"/>
            <w:tcBorders>
              <w:top w:val="single" w:sz="6"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p>
        </w:tc>
        <w:tc>
          <w:tcPr>
            <w:tcW w:w="708" w:type="dxa"/>
            <w:tcBorders>
              <w:top w:val="single" w:sz="6"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p>
        </w:tc>
        <w:tc>
          <w:tcPr>
            <w:tcW w:w="646" w:type="dxa"/>
            <w:tcBorders>
              <w:top w:val="single" w:sz="6"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p>
        </w:tc>
      </w:tr>
      <w:tr w:rsidR="00C47ED3" w:rsidTr="0029373D">
        <w:tc>
          <w:tcPr>
            <w:tcW w:w="840" w:type="dxa"/>
            <w:tcBorders>
              <w:top w:val="single" w:sz="4" w:space="0" w:color="auto"/>
              <w:left w:val="single" w:sz="4" w:space="0" w:color="auto"/>
              <w:bottom w:val="single" w:sz="4" w:space="0" w:color="auto"/>
              <w:right w:val="single" w:sz="4" w:space="0" w:color="auto"/>
            </w:tcBorders>
            <w:vAlign w:val="center"/>
          </w:tcPr>
          <w:p w:rsidR="00C47ED3" w:rsidRDefault="00C47ED3" w:rsidP="00C47ED3">
            <w:pPr>
              <w:autoSpaceDN w:val="0"/>
              <w:rPr>
                <w:rFonts w:ascii="Times New Roman" w:hAnsi="Times New Roman"/>
                <w:sz w:val="16"/>
                <w:szCs w:val="16"/>
              </w:rPr>
            </w:pPr>
            <w:r>
              <w:rPr>
                <w:rFonts w:ascii="Times New Roman" w:hAnsi="Times New Roman"/>
                <w:sz w:val="16"/>
                <w:szCs w:val="16"/>
              </w:rPr>
              <w:t>ГИА.01</w:t>
            </w:r>
          </w:p>
        </w:tc>
        <w:tc>
          <w:tcPr>
            <w:tcW w:w="3058" w:type="dxa"/>
            <w:tcBorders>
              <w:top w:val="single" w:sz="4" w:space="0" w:color="auto"/>
              <w:left w:val="single" w:sz="4" w:space="0" w:color="auto"/>
              <w:bottom w:val="single" w:sz="4" w:space="0" w:color="auto"/>
              <w:right w:val="single" w:sz="4" w:space="0" w:color="auto"/>
            </w:tcBorders>
            <w:vAlign w:val="center"/>
          </w:tcPr>
          <w:p w:rsidR="00C47ED3" w:rsidRDefault="00C47ED3" w:rsidP="00C47ED3">
            <w:pPr>
              <w:autoSpaceDN w:val="0"/>
              <w:rPr>
                <w:rFonts w:ascii="Times New Roman" w:hAnsi="Times New Roman"/>
                <w:sz w:val="20"/>
                <w:szCs w:val="20"/>
              </w:rPr>
            </w:pPr>
            <w:r>
              <w:rPr>
                <w:rFonts w:ascii="Times New Roman" w:hAnsi="Times New Roman"/>
                <w:sz w:val="20"/>
                <w:szCs w:val="20"/>
              </w:rPr>
              <w:t>Подготовка выпускной квалификационной работы</w:t>
            </w:r>
          </w:p>
        </w:tc>
        <w:tc>
          <w:tcPr>
            <w:tcW w:w="603" w:type="dxa"/>
            <w:tcBorders>
              <w:top w:val="single" w:sz="4"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C47ED3" w:rsidRDefault="00C47ED3" w:rsidP="00C47ED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6" w:space="0" w:color="auto"/>
            </w:tcBorders>
            <w:vAlign w:val="center"/>
          </w:tcPr>
          <w:p w:rsidR="00C47ED3" w:rsidRDefault="00C47ED3" w:rsidP="00C47ED3">
            <w:pPr>
              <w:autoSpaceDN w:val="0"/>
              <w:jc w:val="center"/>
              <w:rPr>
                <w:rFonts w:ascii="Times New Roman" w:hAnsi="Times New Roman"/>
                <w:sz w:val="20"/>
                <w:szCs w:val="20"/>
              </w:rPr>
            </w:pPr>
            <w:r>
              <w:rPr>
                <w:rFonts w:ascii="Times New Roman" w:hAnsi="Times New Roman"/>
                <w:sz w:val="20"/>
                <w:szCs w:val="20"/>
              </w:rPr>
              <w:t>1 нед.</w:t>
            </w:r>
          </w:p>
        </w:tc>
        <w:tc>
          <w:tcPr>
            <w:tcW w:w="708" w:type="dxa"/>
            <w:tcBorders>
              <w:top w:val="single" w:sz="4" w:space="0" w:color="auto"/>
              <w:left w:val="single" w:sz="6" w:space="0" w:color="auto"/>
              <w:bottom w:val="single" w:sz="4" w:space="0" w:color="auto"/>
              <w:right w:val="single" w:sz="18" w:space="0" w:color="auto"/>
            </w:tcBorders>
            <w:vAlign w:val="center"/>
          </w:tcPr>
          <w:p w:rsidR="00C47ED3" w:rsidRDefault="00C47ED3" w:rsidP="00C47ED3">
            <w:pPr>
              <w:autoSpaceDN w:val="0"/>
              <w:jc w:val="center"/>
              <w:rPr>
                <w:rFonts w:ascii="Times New Roman" w:hAnsi="Times New Roman"/>
                <w:b/>
              </w:rPr>
            </w:pPr>
          </w:p>
        </w:tc>
        <w:tc>
          <w:tcPr>
            <w:tcW w:w="709" w:type="dxa"/>
            <w:tcBorders>
              <w:top w:val="single" w:sz="4" w:space="0" w:color="auto"/>
              <w:left w:val="single" w:sz="18"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C47ED3" w:rsidRDefault="00C47ED3" w:rsidP="00C47ED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p>
        </w:tc>
      </w:tr>
      <w:tr w:rsidR="00C47ED3" w:rsidTr="0029373D">
        <w:tc>
          <w:tcPr>
            <w:tcW w:w="840" w:type="dxa"/>
            <w:tcBorders>
              <w:top w:val="single" w:sz="4" w:space="0" w:color="auto"/>
              <w:left w:val="single" w:sz="4" w:space="0" w:color="auto"/>
              <w:bottom w:val="single" w:sz="4" w:space="0" w:color="auto"/>
              <w:right w:val="single" w:sz="4" w:space="0" w:color="auto"/>
            </w:tcBorders>
            <w:vAlign w:val="center"/>
          </w:tcPr>
          <w:p w:rsidR="00C47ED3" w:rsidRDefault="00C47ED3" w:rsidP="00C47ED3">
            <w:pPr>
              <w:autoSpaceDN w:val="0"/>
              <w:rPr>
                <w:rFonts w:ascii="Times New Roman" w:hAnsi="Times New Roman"/>
                <w:sz w:val="16"/>
                <w:szCs w:val="16"/>
              </w:rPr>
            </w:pPr>
            <w:r>
              <w:rPr>
                <w:rFonts w:ascii="Times New Roman" w:hAnsi="Times New Roman"/>
                <w:sz w:val="16"/>
                <w:szCs w:val="16"/>
              </w:rPr>
              <w:t>ГИА.02</w:t>
            </w:r>
          </w:p>
        </w:tc>
        <w:tc>
          <w:tcPr>
            <w:tcW w:w="3058" w:type="dxa"/>
            <w:tcBorders>
              <w:top w:val="single" w:sz="4" w:space="0" w:color="auto"/>
              <w:left w:val="single" w:sz="4" w:space="0" w:color="auto"/>
              <w:bottom w:val="single" w:sz="4" w:space="0" w:color="auto"/>
              <w:right w:val="single" w:sz="4" w:space="0" w:color="auto"/>
            </w:tcBorders>
            <w:vAlign w:val="center"/>
          </w:tcPr>
          <w:p w:rsidR="00C47ED3" w:rsidRDefault="00C47ED3" w:rsidP="00C47ED3">
            <w:pPr>
              <w:autoSpaceDN w:val="0"/>
              <w:rPr>
                <w:rFonts w:ascii="Times New Roman" w:hAnsi="Times New Roman"/>
                <w:sz w:val="20"/>
                <w:szCs w:val="20"/>
              </w:rPr>
            </w:pPr>
            <w:r>
              <w:rPr>
                <w:rFonts w:ascii="Times New Roman" w:hAnsi="Times New Roman"/>
                <w:sz w:val="20"/>
                <w:szCs w:val="20"/>
              </w:rPr>
              <w:t>Защита выпускной квалификационной работы (по видам) – «Показ и защита творческой работы»</w:t>
            </w:r>
          </w:p>
        </w:tc>
        <w:tc>
          <w:tcPr>
            <w:tcW w:w="603" w:type="dxa"/>
            <w:tcBorders>
              <w:top w:val="single" w:sz="4"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C47ED3" w:rsidRDefault="00C47ED3" w:rsidP="00C47ED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6" w:space="0" w:color="auto"/>
            </w:tcBorders>
            <w:vAlign w:val="center"/>
          </w:tcPr>
          <w:p w:rsidR="00C47ED3" w:rsidRDefault="00C47ED3" w:rsidP="00C47ED3">
            <w:pPr>
              <w:autoSpaceDN w:val="0"/>
              <w:jc w:val="center"/>
              <w:rPr>
                <w:rFonts w:ascii="Times New Roman" w:hAnsi="Times New Roman"/>
                <w:sz w:val="20"/>
                <w:szCs w:val="20"/>
              </w:rPr>
            </w:pPr>
            <w:r>
              <w:rPr>
                <w:rFonts w:ascii="Times New Roman" w:hAnsi="Times New Roman"/>
                <w:sz w:val="20"/>
                <w:szCs w:val="20"/>
              </w:rPr>
              <w:t>1 нед.</w:t>
            </w:r>
          </w:p>
        </w:tc>
        <w:tc>
          <w:tcPr>
            <w:tcW w:w="708" w:type="dxa"/>
            <w:tcBorders>
              <w:top w:val="single" w:sz="4" w:space="0" w:color="auto"/>
              <w:left w:val="single" w:sz="6" w:space="0" w:color="auto"/>
              <w:bottom w:val="single" w:sz="6" w:space="0" w:color="auto"/>
              <w:right w:val="single" w:sz="18" w:space="0" w:color="auto"/>
            </w:tcBorders>
            <w:vAlign w:val="center"/>
          </w:tcPr>
          <w:p w:rsidR="00C47ED3" w:rsidRDefault="00C47ED3" w:rsidP="00C47ED3">
            <w:pPr>
              <w:autoSpaceDN w:val="0"/>
              <w:jc w:val="center"/>
              <w:rPr>
                <w:rFonts w:ascii="Times New Roman" w:hAnsi="Times New Roman"/>
                <w:b/>
              </w:rPr>
            </w:pPr>
          </w:p>
        </w:tc>
        <w:tc>
          <w:tcPr>
            <w:tcW w:w="709" w:type="dxa"/>
            <w:tcBorders>
              <w:top w:val="single" w:sz="4" w:space="0" w:color="auto"/>
              <w:left w:val="single" w:sz="18"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C47ED3" w:rsidRDefault="00C47ED3" w:rsidP="00C47ED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p>
        </w:tc>
      </w:tr>
      <w:tr w:rsidR="00C47ED3" w:rsidTr="0029373D">
        <w:tc>
          <w:tcPr>
            <w:tcW w:w="840" w:type="dxa"/>
            <w:tcBorders>
              <w:top w:val="single" w:sz="4" w:space="0" w:color="auto"/>
              <w:left w:val="single" w:sz="4" w:space="0" w:color="auto"/>
              <w:bottom w:val="single" w:sz="4" w:space="0" w:color="auto"/>
              <w:right w:val="single" w:sz="4" w:space="0" w:color="auto"/>
            </w:tcBorders>
            <w:vAlign w:val="center"/>
          </w:tcPr>
          <w:p w:rsidR="00C47ED3" w:rsidRDefault="00C47ED3" w:rsidP="00C47ED3">
            <w:pPr>
              <w:autoSpaceDN w:val="0"/>
              <w:rPr>
                <w:rFonts w:ascii="Times New Roman" w:hAnsi="Times New Roman"/>
                <w:sz w:val="16"/>
                <w:szCs w:val="16"/>
              </w:rPr>
            </w:pPr>
            <w:r>
              <w:rPr>
                <w:rFonts w:ascii="Times New Roman" w:hAnsi="Times New Roman"/>
                <w:sz w:val="16"/>
                <w:szCs w:val="16"/>
              </w:rPr>
              <w:t>ГИА.03</w:t>
            </w:r>
          </w:p>
        </w:tc>
        <w:tc>
          <w:tcPr>
            <w:tcW w:w="3058" w:type="dxa"/>
            <w:tcBorders>
              <w:top w:val="single" w:sz="4" w:space="0" w:color="auto"/>
              <w:left w:val="single" w:sz="4" w:space="0" w:color="auto"/>
              <w:bottom w:val="single" w:sz="4" w:space="0" w:color="auto"/>
              <w:right w:val="single" w:sz="4" w:space="0" w:color="auto"/>
            </w:tcBorders>
            <w:vAlign w:val="center"/>
          </w:tcPr>
          <w:p w:rsidR="00C47ED3" w:rsidRDefault="00C47ED3" w:rsidP="00C47ED3">
            <w:pPr>
              <w:autoSpaceDN w:val="0"/>
              <w:rPr>
                <w:rFonts w:ascii="Times New Roman" w:hAnsi="Times New Roman"/>
                <w:sz w:val="20"/>
                <w:szCs w:val="20"/>
              </w:rPr>
            </w:pPr>
            <w:r>
              <w:rPr>
                <w:rFonts w:ascii="Times New Roman" w:hAnsi="Times New Roman"/>
                <w:sz w:val="20"/>
                <w:szCs w:val="20"/>
              </w:rPr>
              <w:t>Государственный экзамен по ПМ .02 «Педагогическая деятельность»</w:t>
            </w:r>
          </w:p>
        </w:tc>
        <w:tc>
          <w:tcPr>
            <w:tcW w:w="603" w:type="dxa"/>
            <w:tcBorders>
              <w:top w:val="single" w:sz="4"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C47ED3" w:rsidRDefault="00C47ED3" w:rsidP="00C47ED3">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6" w:space="0" w:color="auto"/>
              <w:right w:val="single" w:sz="6" w:space="0" w:color="auto"/>
            </w:tcBorders>
            <w:vAlign w:val="center"/>
          </w:tcPr>
          <w:p w:rsidR="00C47ED3" w:rsidRDefault="00C47ED3" w:rsidP="00C47ED3">
            <w:pPr>
              <w:autoSpaceDN w:val="0"/>
              <w:jc w:val="center"/>
              <w:rPr>
                <w:rFonts w:ascii="Times New Roman" w:hAnsi="Times New Roman"/>
                <w:sz w:val="20"/>
                <w:szCs w:val="20"/>
              </w:rPr>
            </w:pPr>
            <w:r>
              <w:rPr>
                <w:rFonts w:ascii="Times New Roman" w:hAnsi="Times New Roman"/>
                <w:sz w:val="20"/>
                <w:szCs w:val="20"/>
              </w:rPr>
              <w:t>1 нед.</w:t>
            </w:r>
          </w:p>
        </w:tc>
        <w:tc>
          <w:tcPr>
            <w:tcW w:w="708" w:type="dxa"/>
            <w:tcBorders>
              <w:top w:val="single" w:sz="6" w:space="0" w:color="auto"/>
              <w:left w:val="single" w:sz="6" w:space="0" w:color="auto"/>
              <w:bottom w:val="single" w:sz="6" w:space="0" w:color="auto"/>
              <w:right w:val="single" w:sz="18" w:space="0" w:color="auto"/>
            </w:tcBorders>
            <w:vAlign w:val="center"/>
          </w:tcPr>
          <w:p w:rsidR="00C47ED3" w:rsidRDefault="00C47ED3" w:rsidP="00C47ED3">
            <w:pPr>
              <w:autoSpaceDN w:val="0"/>
              <w:jc w:val="center"/>
              <w:rPr>
                <w:rFonts w:ascii="Times New Roman" w:hAnsi="Times New Roman"/>
                <w:b/>
              </w:rPr>
            </w:pPr>
          </w:p>
        </w:tc>
        <w:tc>
          <w:tcPr>
            <w:tcW w:w="709" w:type="dxa"/>
            <w:tcBorders>
              <w:top w:val="single" w:sz="4" w:space="0" w:color="auto"/>
              <w:left w:val="single" w:sz="18"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C47ED3" w:rsidRDefault="00C47ED3" w:rsidP="00C47ED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p>
        </w:tc>
      </w:tr>
      <w:tr w:rsidR="00C47ED3" w:rsidTr="0029373D">
        <w:tc>
          <w:tcPr>
            <w:tcW w:w="7484" w:type="dxa"/>
            <w:gridSpan w:val="8"/>
            <w:vMerge w:val="restart"/>
            <w:tcBorders>
              <w:top w:val="single" w:sz="4" w:space="0" w:color="auto"/>
              <w:left w:val="single" w:sz="4" w:space="0" w:color="auto"/>
              <w:bottom w:val="single" w:sz="4" w:space="0" w:color="auto"/>
              <w:right w:val="single" w:sz="18" w:space="0" w:color="auto"/>
            </w:tcBorders>
            <w:vAlign w:val="center"/>
          </w:tcPr>
          <w:p w:rsidR="00C47ED3" w:rsidRDefault="00C47ED3" w:rsidP="00C47ED3">
            <w:pPr>
              <w:autoSpaceDN w:val="0"/>
              <w:jc w:val="center"/>
              <w:rPr>
                <w:rFonts w:ascii="Times New Roman" w:hAnsi="Times New Roman"/>
                <w:sz w:val="20"/>
                <w:szCs w:val="20"/>
              </w:rPr>
            </w:pPr>
            <w:r>
              <w:rPr>
                <w:rFonts w:ascii="Times New Roman" w:hAnsi="Times New Roman"/>
                <w:sz w:val="20"/>
                <w:szCs w:val="20"/>
              </w:rPr>
              <w:t>Консультации на учебную группу по 4 часа в год на 1 обучающегося</w:t>
            </w:r>
          </w:p>
        </w:tc>
        <w:tc>
          <w:tcPr>
            <w:tcW w:w="709" w:type="dxa"/>
            <w:vMerge w:val="restart"/>
            <w:tcBorders>
              <w:top w:val="single" w:sz="4" w:space="0" w:color="auto"/>
              <w:left w:val="single" w:sz="18" w:space="0" w:color="auto"/>
              <w:bottom w:val="single" w:sz="4" w:space="0" w:color="auto"/>
              <w:right w:val="single" w:sz="4" w:space="0" w:color="auto"/>
            </w:tcBorders>
            <w:vAlign w:val="center"/>
          </w:tcPr>
          <w:p w:rsidR="00C47ED3" w:rsidRDefault="00C47ED3" w:rsidP="00C47ED3">
            <w:pPr>
              <w:autoSpaceDN w:val="0"/>
              <w:rPr>
                <w:rFonts w:ascii="Times New Roman" w:hAnsi="Times New Roman"/>
                <w:sz w:val="18"/>
                <w:szCs w:val="18"/>
              </w:rPr>
            </w:pPr>
            <w:r>
              <w:rPr>
                <w:rFonts w:ascii="Times New Roman" w:hAnsi="Times New Roman"/>
                <w:sz w:val="20"/>
                <w:szCs w:val="20"/>
              </w:rPr>
              <w:t>Всего</w:t>
            </w:r>
          </w:p>
        </w:tc>
        <w:tc>
          <w:tcPr>
            <w:tcW w:w="2126" w:type="dxa"/>
            <w:gridSpan w:val="3"/>
            <w:tcBorders>
              <w:top w:val="single" w:sz="4" w:space="0" w:color="auto"/>
              <w:left w:val="single" w:sz="4" w:space="0" w:color="auto"/>
              <w:bottom w:val="single" w:sz="4" w:space="0" w:color="auto"/>
              <w:right w:val="single" w:sz="18" w:space="0" w:color="auto"/>
            </w:tcBorders>
            <w:vAlign w:val="center"/>
          </w:tcPr>
          <w:p w:rsidR="00C47ED3" w:rsidRDefault="00C47ED3" w:rsidP="00C47ED3">
            <w:pPr>
              <w:autoSpaceDN w:val="0"/>
              <w:rPr>
                <w:rFonts w:ascii="Times New Roman" w:hAnsi="Times New Roman"/>
                <w:sz w:val="18"/>
                <w:szCs w:val="18"/>
              </w:rPr>
            </w:pPr>
            <w:r>
              <w:rPr>
                <w:rFonts w:ascii="Times New Roman" w:hAnsi="Times New Roman"/>
                <w:sz w:val="18"/>
                <w:szCs w:val="18"/>
              </w:rPr>
              <w:t>Изучаемых дисциплин и междисциплинарных курсов</w:t>
            </w:r>
          </w:p>
        </w:tc>
        <w:tc>
          <w:tcPr>
            <w:tcW w:w="709" w:type="dxa"/>
            <w:tcBorders>
              <w:top w:val="single" w:sz="4" w:space="0" w:color="auto"/>
              <w:left w:val="single" w:sz="18" w:space="0" w:color="auto"/>
              <w:bottom w:val="single" w:sz="4" w:space="0" w:color="auto"/>
              <w:right w:val="single" w:sz="4" w:space="0" w:color="auto"/>
            </w:tcBorders>
            <w:vAlign w:val="center"/>
          </w:tcPr>
          <w:p w:rsidR="00C47ED3" w:rsidRDefault="00F36A2A" w:rsidP="00C47ED3">
            <w:pPr>
              <w:autoSpaceDN w:val="0"/>
              <w:jc w:val="center"/>
              <w:rPr>
                <w:rFonts w:ascii="Times New Roman" w:hAnsi="Times New Roman"/>
                <w:sz w:val="20"/>
                <w:szCs w:val="20"/>
              </w:rPr>
            </w:pPr>
            <w:r>
              <w:rPr>
                <w:rFonts w:ascii="Times New Roman" w:hAnsi="Times New Roman"/>
                <w:sz w:val="20"/>
                <w:szCs w:val="20"/>
              </w:rPr>
              <w:t>21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47ED3" w:rsidRDefault="00F36A2A" w:rsidP="00C47ED3">
            <w:pPr>
              <w:autoSpaceDN w:val="0"/>
              <w:jc w:val="center"/>
              <w:rPr>
                <w:rFonts w:ascii="Times New Roman" w:hAnsi="Times New Roman"/>
                <w:sz w:val="20"/>
                <w:szCs w:val="20"/>
              </w:rPr>
            </w:pPr>
            <w:r>
              <w:rPr>
                <w:rFonts w:ascii="Times New Roman" w:hAnsi="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C47ED3" w:rsidRDefault="00F36A2A" w:rsidP="00C47ED3">
            <w:pPr>
              <w:autoSpaceDN w:val="0"/>
              <w:jc w:val="center"/>
              <w:rPr>
                <w:rFonts w:ascii="Times New Roman" w:hAnsi="Times New Roman"/>
                <w:sz w:val="20"/>
                <w:szCs w:val="20"/>
              </w:rPr>
            </w:pPr>
            <w:r>
              <w:rPr>
                <w:rFonts w:ascii="Times New Roman" w:hAnsi="Times New Roman"/>
                <w:sz w:val="20"/>
                <w:szCs w:val="20"/>
              </w:rPr>
              <w:t>20</w:t>
            </w:r>
          </w:p>
        </w:tc>
        <w:tc>
          <w:tcPr>
            <w:tcW w:w="708" w:type="dxa"/>
            <w:tcBorders>
              <w:top w:val="single" w:sz="4" w:space="0" w:color="auto"/>
              <w:left w:val="single" w:sz="4" w:space="0" w:color="auto"/>
              <w:bottom w:val="single" w:sz="4" w:space="0" w:color="auto"/>
              <w:right w:val="single" w:sz="4" w:space="0" w:color="auto"/>
            </w:tcBorders>
            <w:vAlign w:val="center"/>
          </w:tcPr>
          <w:p w:rsidR="00C47ED3" w:rsidRDefault="00F36A2A" w:rsidP="00C47ED3">
            <w:pPr>
              <w:autoSpaceDN w:val="0"/>
              <w:jc w:val="center"/>
              <w:rPr>
                <w:rFonts w:ascii="Times New Roman" w:hAnsi="Times New Roman"/>
                <w:sz w:val="20"/>
                <w:szCs w:val="20"/>
              </w:rPr>
            </w:pPr>
            <w:r>
              <w:rPr>
                <w:rFonts w:ascii="Times New Roman" w:hAnsi="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C47ED3" w:rsidRDefault="00F36A2A" w:rsidP="00C47ED3">
            <w:pPr>
              <w:autoSpaceDN w:val="0"/>
              <w:jc w:val="center"/>
              <w:rPr>
                <w:rFonts w:ascii="Times New Roman" w:hAnsi="Times New Roman"/>
                <w:sz w:val="20"/>
                <w:szCs w:val="20"/>
              </w:rPr>
            </w:pPr>
            <w:r>
              <w:rPr>
                <w:rFonts w:ascii="Times New Roman" w:hAnsi="Times New Roman"/>
                <w:sz w:val="20"/>
                <w:szCs w:val="20"/>
              </w:rPr>
              <w:t>19</w:t>
            </w:r>
          </w:p>
        </w:tc>
        <w:tc>
          <w:tcPr>
            <w:tcW w:w="709" w:type="dxa"/>
            <w:tcBorders>
              <w:top w:val="single" w:sz="4" w:space="0" w:color="auto"/>
              <w:left w:val="single" w:sz="4" w:space="0" w:color="auto"/>
              <w:bottom w:val="single" w:sz="4" w:space="0" w:color="auto"/>
              <w:right w:val="single" w:sz="4" w:space="0" w:color="auto"/>
            </w:tcBorders>
            <w:vAlign w:val="center"/>
          </w:tcPr>
          <w:p w:rsidR="00C47ED3" w:rsidRDefault="00F36A2A" w:rsidP="00C47ED3">
            <w:pPr>
              <w:autoSpaceDN w:val="0"/>
              <w:jc w:val="center"/>
              <w:rPr>
                <w:rFonts w:ascii="Times New Roman" w:hAnsi="Times New Roman"/>
                <w:sz w:val="20"/>
                <w:szCs w:val="20"/>
              </w:rPr>
            </w:pPr>
            <w:r>
              <w:rPr>
                <w:rFonts w:ascii="Times New Roman" w:hAnsi="Times New Roman"/>
                <w:sz w:val="20"/>
                <w:szCs w:val="20"/>
              </w:rPr>
              <w:t>19</w:t>
            </w:r>
          </w:p>
        </w:tc>
        <w:tc>
          <w:tcPr>
            <w:tcW w:w="709" w:type="dxa"/>
            <w:tcBorders>
              <w:top w:val="single" w:sz="4" w:space="0" w:color="auto"/>
              <w:left w:val="single" w:sz="4" w:space="0" w:color="auto"/>
              <w:bottom w:val="single" w:sz="4" w:space="0" w:color="auto"/>
              <w:right w:val="single" w:sz="4" w:space="0" w:color="auto"/>
            </w:tcBorders>
            <w:vAlign w:val="center"/>
          </w:tcPr>
          <w:p w:rsidR="00C47ED3" w:rsidRDefault="00F36A2A" w:rsidP="00C47ED3">
            <w:pPr>
              <w:autoSpaceDN w:val="0"/>
              <w:jc w:val="center"/>
              <w:rPr>
                <w:rFonts w:ascii="Times New Roman" w:hAnsi="Times New Roman"/>
                <w:sz w:val="20"/>
                <w:szCs w:val="20"/>
              </w:rPr>
            </w:pPr>
            <w:r>
              <w:rPr>
                <w:rFonts w:ascii="Times New Roman" w:hAnsi="Times New Roman"/>
                <w:sz w:val="20"/>
                <w:szCs w:val="20"/>
              </w:rPr>
              <w:t>19</w:t>
            </w:r>
          </w:p>
        </w:tc>
        <w:tc>
          <w:tcPr>
            <w:tcW w:w="646" w:type="dxa"/>
            <w:tcBorders>
              <w:top w:val="single" w:sz="4" w:space="0" w:color="auto"/>
              <w:left w:val="single" w:sz="4" w:space="0" w:color="auto"/>
              <w:bottom w:val="single" w:sz="4" w:space="0" w:color="auto"/>
              <w:right w:val="single" w:sz="4" w:space="0" w:color="auto"/>
            </w:tcBorders>
            <w:vAlign w:val="center"/>
          </w:tcPr>
          <w:p w:rsidR="00C47ED3" w:rsidRDefault="00F36A2A" w:rsidP="00C47ED3">
            <w:pPr>
              <w:autoSpaceDN w:val="0"/>
              <w:jc w:val="center"/>
              <w:rPr>
                <w:rFonts w:ascii="Times New Roman" w:hAnsi="Times New Roman"/>
                <w:sz w:val="20"/>
                <w:szCs w:val="20"/>
              </w:rPr>
            </w:pPr>
            <w:r>
              <w:rPr>
                <w:rFonts w:ascii="Times New Roman" w:hAnsi="Times New Roman"/>
                <w:sz w:val="20"/>
                <w:szCs w:val="20"/>
              </w:rPr>
              <w:t>5</w:t>
            </w:r>
          </w:p>
        </w:tc>
      </w:tr>
      <w:tr w:rsidR="00C47ED3" w:rsidTr="0029373D">
        <w:tc>
          <w:tcPr>
            <w:tcW w:w="7484" w:type="dxa"/>
            <w:gridSpan w:val="8"/>
            <w:vMerge/>
            <w:tcBorders>
              <w:top w:val="single" w:sz="4" w:space="0" w:color="auto"/>
              <w:left w:val="single" w:sz="4" w:space="0" w:color="auto"/>
              <w:bottom w:val="single" w:sz="4" w:space="0" w:color="auto"/>
              <w:right w:val="single" w:sz="18" w:space="0" w:color="auto"/>
            </w:tcBorders>
            <w:vAlign w:val="center"/>
          </w:tcPr>
          <w:p w:rsidR="00C47ED3" w:rsidRDefault="00C47ED3" w:rsidP="00C47ED3">
            <w:pPr>
              <w:rPr>
                <w:rFonts w:ascii="Times New Roman" w:hAnsi="Times New Roman"/>
                <w:sz w:val="20"/>
                <w:szCs w:val="20"/>
              </w:rPr>
            </w:pPr>
          </w:p>
        </w:tc>
        <w:tc>
          <w:tcPr>
            <w:tcW w:w="709" w:type="dxa"/>
            <w:vMerge/>
            <w:tcBorders>
              <w:top w:val="single" w:sz="4" w:space="0" w:color="auto"/>
              <w:left w:val="single" w:sz="18" w:space="0" w:color="auto"/>
              <w:bottom w:val="single" w:sz="4" w:space="0" w:color="auto"/>
              <w:right w:val="single" w:sz="4" w:space="0" w:color="auto"/>
            </w:tcBorders>
            <w:vAlign w:val="center"/>
          </w:tcPr>
          <w:p w:rsidR="00C47ED3" w:rsidRDefault="00C47ED3" w:rsidP="00C47ED3">
            <w:pPr>
              <w:rPr>
                <w:rFonts w:ascii="Times New Roman" w:hAnsi="Times New Roman"/>
                <w:sz w:val="18"/>
                <w:szCs w:val="18"/>
              </w:rPr>
            </w:pPr>
          </w:p>
        </w:tc>
        <w:tc>
          <w:tcPr>
            <w:tcW w:w="2126" w:type="dxa"/>
            <w:gridSpan w:val="3"/>
            <w:tcBorders>
              <w:top w:val="single" w:sz="4" w:space="0" w:color="auto"/>
              <w:left w:val="single" w:sz="4" w:space="0" w:color="auto"/>
              <w:bottom w:val="single" w:sz="4" w:space="0" w:color="auto"/>
              <w:right w:val="single" w:sz="18" w:space="0" w:color="auto"/>
            </w:tcBorders>
            <w:vAlign w:val="center"/>
          </w:tcPr>
          <w:p w:rsidR="00C47ED3" w:rsidRDefault="00C47ED3" w:rsidP="00C47ED3">
            <w:pPr>
              <w:autoSpaceDN w:val="0"/>
              <w:rPr>
                <w:rFonts w:ascii="Times New Roman" w:hAnsi="Times New Roman"/>
                <w:sz w:val="20"/>
                <w:szCs w:val="20"/>
              </w:rPr>
            </w:pPr>
            <w:r>
              <w:rPr>
                <w:rFonts w:ascii="Times New Roman" w:hAnsi="Times New Roman"/>
                <w:sz w:val="18"/>
                <w:szCs w:val="18"/>
              </w:rPr>
              <w:t xml:space="preserve">Экзаменов </w:t>
            </w:r>
          </w:p>
        </w:tc>
        <w:tc>
          <w:tcPr>
            <w:tcW w:w="709" w:type="dxa"/>
            <w:tcBorders>
              <w:top w:val="single" w:sz="4" w:space="0" w:color="auto"/>
              <w:left w:val="single" w:sz="18"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r>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r>
              <w:rPr>
                <w:rFonts w:ascii="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r>
              <w:rPr>
                <w:rFonts w:ascii="Times New Roman" w:hAnsi="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vAlign w:val="center"/>
          </w:tcPr>
          <w:p w:rsidR="00C47ED3" w:rsidRDefault="005274BF" w:rsidP="00C47ED3">
            <w:pPr>
              <w:autoSpaceDN w:val="0"/>
              <w:jc w:val="center"/>
              <w:rPr>
                <w:rFonts w:ascii="Times New Roman" w:hAnsi="Times New Roman"/>
                <w:sz w:val="20"/>
                <w:szCs w:val="20"/>
              </w:rPr>
            </w:pPr>
            <w:r>
              <w:rPr>
                <w:rFonts w:ascii="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vAlign w:val="center"/>
          </w:tcPr>
          <w:p w:rsidR="00C47ED3" w:rsidRDefault="005274BF" w:rsidP="00C47ED3">
            <w:pPr>
              <w:autoSpaceDN w:val="0"/>
              <w:jc w:val="center"/>
              <w:rPr>
                <w:rFonts w:ascii="Times New Roman" w:hAnsi="Times New Roman"/>
                <w:sz w:val="20"/>
                <w:szCs w:val="20"/>
              </w:rPr>
            </w:pPr>
            <w:r>
              <w:rPr>
                <w:rFonts w:ascii="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r>
              <w:rPr>
                <w:rFonts w:ascii="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vAlign w:val="center"/>
          </w:tcPr>
          <w:p w:rsidR="00C47ED3" w:rsidRDefault="00C47ED3" w:rsidP="005274BF">
            <w:pPr>
              <w:autoSpaceDN w:val="0"/>
              <w:jc w:val="center"/>
              <w:rPr>
                <w:rFonts w:ascii="Times New Roman" w:hAnsi="Times New Roman"/>
                <w:sz w:val="20"/>
                <w:szCs w:val="20"/>
              </w:rPr>
            </w:pPr>
            <w:r>
              <w:rPr>
                <w:rFonts w:ascii="Times New Roman" w:hAnsi="Times New Roman"/>
                <w:sz w:val="20"/>
                <w:szCs w:val="20"/>
              </w:rPr>
              <w:t>3</w:t>
            </w:r>
          </w:p>
        </w:tc>
        <w:tc>
          <w:tcPr>
            <w:tcW w:w="646" w:type="dxa"/>
            <w:tcBorders>
              <w:top w:val="single" w:sz="4"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r>
              <w:rPr>
                <w:rFonts w:ascii="Times New Roman" w:hAnsi="Times New Roman"/>
                <w:sz w:val="20"/>
                <w:szCs w:val="20"/>
              </w:rPr>
              <w:t>5</w:t>
            </w:r>
          </w:p>
        </w:tc>
      </w:tr>
      <w:tr w:rsidR="00C47ED3" w:rsidTr="0029373D">
        <w:tc>
          <w:tcPr>
            <w:tcW w:w="7484" w:type="dxa"/>
            <w:gridSpan w:val="8"/>
            <w:vMerge/>
            <w:tcBorders>
              <w:top w:val="single" w:sz="4" w:space="0" w:color="auto"/>
              <w:left w:val="single" w:sz="4" w:space="0" w:color="auto"/>
              <w:bottom w:val="single" w:sz="4" w:space="0" w:color="auto"/>
              <w:right w:val="single" w:sz="18" w:space="0" w:color="auto"/>
            </w:tcBorders>
            <w:vAlign w:val="center"/>
          </w:tcPr>
          <w:p w:rsidR="00C47ED3" w:rsidRDefault="00C47ED3" w:rsidP="00C47ED3">
            <w:pPr>
              <w:rPr>
                <w:rFonts w:ascii="Times New Roman" w:hAnsi="Times New Roman"/>
                <w:sz w:val="20"/>
                <w:szCs w:val="20"/>
              </w:rPr>
            </w:pPr>
          </w:p>
        </w:tc>
        <w:tc>
          <w:tcPr>
            <w:tcW w:w="709" w:type="dxa"/>
            <w:vMerge/>
            <w:tcBorders>
              <w:top w:val="single" w:sz="4" w:space="0" w:color="auto"/>
              <w:left w:val="single" w:sz="18" w:space="0" w:color="auto"/>
              <w:bottom w:val="single" w:sz="4" w:space="0" w:color="auto"/>
              <w:right w:val="single" w:sz="4" w:space="0" w:color="auto"/>
            </w:tcBorders>
            <w:vAlign w:val="center"/>
          </w:tcPr>
          <w:p w:rsidR="00C47ED3" w:rsidRDefault="00C47ED3" w:rsidP="00C47ED3">
            <w:pPr>
              <w:rPr>
                <w:rFonts w:ascii="Times New Roman" w:hAnsi="Times New Roman"/>
                <w:sz w:val="18"/>
                <w:szCs w:val="18"/>
              </w:rPr>
            </w:pPr>
          </w:p>
        </w:tc>
        <w:tc>
          <w:tcPr>
            <w:tcW w:w="2126" w:type="dxa"/>
            <w:gridSpan w:val="3"/>
            <w:tcBorders>
              <w:top w:val="single" w:sz="4" w:space="0" w:color="auto"/>
              <w:left w:val="single" w:sz="4" w:space="0" w:color="auto"/>
              <w:bottom w:val="single" w:sz="4" w:space="0" w:color="auto"/>
              <w:right w:val="single" w:sz="18" w:space="0" w:color="auto"/>
            </w:tcBorders>
            <w:vAlign w:val="center"/>
          </w:tcPr>
          <w:p w:rsidR="00C47ED3" w:rsidRDefault="00C47ED3" w:rsidP="00C47ED3">
            <w:pPr>
              <w:autoSpaceDN w:val="0"/>
              <w:rPr>
                <w:rFonts w:ascii="Times New Roman" w:hAnsi="Times New Roman"/>
                <w:sz w:val="20"/>
                <w:szCs w:val="20"/>
              </w:rPr>
            </w:pPr>
            <w:r>
              <w:rPr>
                <w:rFonts w:ascii="Times New Roman" w:hAnsi="Times New Roman"/>
                <w:sz w:val="18"/>
                <w:szCs w:val="18"/>
              </w:rPr>
              <w:t xml:space="preserve">Зачётов </w:t>
            </w:r>
          </w:p>
        </w:tc>
        <w:tc>
          <w:tcPr>
            <w:tcW w:w="709" w:type="dxa"/>
            <w:tcBorders>
              <w:top w:val="single" w:sz="4" w:space="0" w:color="auto"/>
              <w:left w:val="single" w:sz="18" w:space="0" w:color="auto"/>
              <w:bottom w:val="single" w:sz="4" w:space="0" w:color="auto"/>
              <w:right w:val="single" w:sz="4" w:space="0" w:color="auto"/>
            </w:tcBorders>
            <w:vAlign w:val="center"/>
          </w:tcPr>
          <w:p w:rsidR="00C47ED3" w:rsidRDefault="005274BF" w:rsidP="00C47ED3">
            <w:pPr>
              <w:autoSpaceDN w:val="0"/>
              <w:jc w:val="center"/>
              <w:rPr>
                <w:rFonts w:ascii="Times New Roman" w:hAnsi="Times New Roman"/>
                <w:sz w:val="20"/>
                <w:szCs w:val="20"/>
              </w:rPr>
            </w:pPr>
            <w:r>
              <w:rPr>
                <w:rFonts w:ascii="Times New Roman" w:hAnsi="Times New Roman"/>
                <w:sz w:val="20"/>
                <w:szCs w:val="20"/>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47ED3" w:rsidRDefault="005274BF" w:rsidP="00C47ED3">
            <w:pPr>
              <w:autoSpaceDN w:val="0"/>
              <w:jc w:val="center"/>
              <w:rPr>
                <w:rFonts w:ascii="Times New Roman" w:hAnsi="Times New Roman"/>
                <w:sz w:val="20"/>
                <w:szCs w:val="20"/>
              </w:rPr>
            </w:pPr>
            <w:r>
              <w:rPr>
                <w:rFonts w:ascii="Times New Roman" w:hAnsi="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vAlign w:val="center"/>
          </w:tcPr>
          <w:p w:rsidR="00C47ED3" w:rsidRDefault="005274BF" w:rsidP="00C47ED3">
            <w:pPr>
              <w:autoSpaceDN w:val="0"/>
              <w:jc w:val="center"/>
              <w:rPr>
                <w:rFonts w:ascii="Times New Roman" w:hAnsi="Times New Roman"/>
                <w:sz w:val="20"/>
                <w:szCs w:val="20"/>
              </w:rPr>
            </w:pPr>
            <w:r>
              <w:rPr>
                <w:rFonts w:ascii="Times New Roman" w:hAnsi="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vAlign w:val="center"/>
          </w:tcPr>
          <w:p w:rsidR="00C47ED3" w:rsidRDefault="005274BF" w:rsidP="00C47ED3">
            <w:pPr>
              <w:autoSpaceDN w:val="0"/>
              <w:jc w:val="center"/>
              <w:rPr>
                <w:rFonts w:ascii="Times New Roman" w:hAnsi="Times New Roman"/>
                <w:sz w:val="20"/>
                <w:szCs w:val="20"/>
              </w:rPr>
            </w:pPr>
            <w:r>
              <w:rPr>
                <w:rFonts w:ascii="Times New Roman" w:hAnsi="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C47ED3" w:rsidRDefault="005274BF" w:rsidP="00C47ED3">
            <w:pPr>
              <w:autoSpaceDN w:val="0"/>
              <w:jc w:val="center"/>
              <w:rPr>
                <w:rFonts w:ascii="Times New Roman" w:hAnsi="Times New Roman"/>
                <w:sz w:val="20"/>
                <w:szCs w:val="20"/>
              </w:rPr>
            </w:pPr>
            <w:r>
              <w:rPr>
                <w:rFonts w:ascii="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rsidR="00C47ED3" w:rsidRDefault="005274BF" w:rsidP="00C47ED3">
            <w:pPr>
              <w:autoSpaceDN w:val="0"/>
              <w:jc w:val="center"/>
              <w:rPr>
                <w:rFonts w:ascii="Times New Roman" w:hAnsi="Times New Roman"/>
                <w:sz w:val="20"/>
                <w:szCs w:val="20"/>
              </w:rPr>
            </w:pPr>
            <w:r>
              <w:rPr>
                <w:rFonts w:ascii="Times New Roman" w:hAnsi="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r>
              <w:rPr>
                <w:rFonts w:ascii="Times New Roman" w:hAnsi="Times New Roman"/>
                <w:sz w:val="20"/>
                <w:szCs w:val="20"/>
              </w:rPr>
              <w:t>2</w:t>
            </w:r>
          </w:p>
        </w:tc>
        <w:tc>
          <w:tcPr>
            <w:tcW w:w="646" w:type="dxa"/>
            <w:tcBorders>
              <w:top w:val="single" w:sz="4" w:space="0" w:color="auto"/>
              <w:left w:val="single" w:sz="4" w:space="0" w:color="auto"/>
              <w:bottom w:val="single" w:sz="4" w:space="0" w:color="auto"/>
              <w:right w:val="single" w:sz="4" w:space="0" w:color="auto"/>
            </w:tcBorders>
            <w:vAlign w:val="center"/>
          </w:tcPr>
          <w:p w:rsidR="00C47ED3" w:rsidRDefault="00C47ED3" w:rsidP="00C47ED3">
            <w:pPr>
              <w:autoSpaceDN w:val="0"/>
              <w:jc w:val="center"/>
              <w:rPr>
                <w:rFonts w:ascii="Times New Roman" w:hAnsi="Times New Roman"/>
                <w:sz w:val="20"/>
                <w:szCs w:val="20"/>
              </w:rPr>
            </w:pPr>
            <w:r>
              <w:rPr>
                <w:rFonts w:ascii="Times New Roman" w:hAnsi="Times New Roman"/>
                <w:sz w:val="20"/>
                <w:szCs w:val="20"/>
              </w:rPr>
              <w:t>8</w:t>
            </w:r>
          </w:p>
        </w:tc>
      </w:tr>
    </w:tbl>
    <w:p w:rsidR="00575F51" w:rsidRDefault="00575F51" w:rsidP="00575F51">
      <w:pPr>
        <w:ind w:left="426"/>
        <w:rPr>
          <w:rFonts w:ascii="Times New Roman" w:hAnsi="Times New Roman"/>
          <w:sz w:val="20"/>
          <w:szCs w:val="20"/>
        </w:rPr>
      </w:pPr>
    </w:p>
    <w:p w:rsidR="00575F51" w:rsidRPr="002732E4" w:rsidRDefault="00575F51" w:rsidP="00575F51">
      <w:pPr>
        <w:ind w:left="426"/>
        <w:jc w:val="center"/>
        <w:rPr>
          <w:rFonts w:ascii="Times New Roman" w:hAnsi="Times New Roman"/>
          <w:b/>
          <w:sz w:val="28"/>
          <w:szCs w:val="28"/>
        </w:rPr>
      </w:pPr>
      <w:r w:rsidRPr="002732E4">
        <w:rPr>
          <w:rFonts w:ascii="Times New Roman" w:hAnsi="Times New Roman"/>
          <w:b/>
          <w:sz w:val="28"/>
          <w:szCs w:val="28"/>
        </w:rPr>
        <w:t>РАСПРЕДЕЛЕНИЕ</w:t>
      </w:r>
    </w:p>
    <w:p w:rsidR="00575F51" w:rsidRDefault="00575F51" w:rsidP="00575F51">
      <w:pPr>
        <w:ind w:left="426"/>
        <w:jc w:val="center"/>
        <w:rPr>
          <w:rFonts w:ascii="Times New Roman" w:hAnsi="Times New Roman"/>
          <w:sz w:val="28"/>
          <w:szCs w:val="28"/>
        </w:rPr>
      </w:pPr>
      <w:r w:rsidRPr="002732E4">
        <w:rPr>
          <w:rFonts w:ascii="Times New Roman" w:hAnsi="Times New Roman"/>
          <w:sz w:val="28"/>
          <w:szCs w:val="28"/>
        </w:rPr>
        <w:t>индивидуальных занятий по семестрам</w:t>
      </w:r>
    </w:p>
    <w:p w:rsidR="00575F51" w:rsidRPr="002732E4" w:rsidRDefault="00575F51" w:rsidP="00575F51">
      <w:pPr>
        <w:ind w:left="426"/>
        <w:jc w:val="center"/>
        <w:rPr>
          <w:rFonts w:ascii="Times New Roman" w:hAnsi="Times New Roman"/>
          <w:sz w:val="28"/>
          <w:szCs w:val="28"/>
        </w:rPr>
      </w:pPr>
    </w:p>
    <w:tbl>
      <w:tblPr>
        <w:tblW w:w="1442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1418"/>
        <w:gridCol w:w="1276"/>
        <w:gridCol w:w="1417"/>
        <w:gridCol w:w="1418"/>
        <w:gridCol w:w="1275"/>
        <w:gridCol w:w="1418"/>
        <w:gridCol w:w="1276"/>
        <w:gridCol w:w="1275"/>
      </w:tblGrid>
      <w:tr w:rsidR="00575F51" w:rsidRPr="002732E4" w:rsidTr="0029373D">
        <w:tc>
          <w:tcPr>
            <w:tcW w:w="3651" w:type="dxa"/>
          </w:tcPr>
          <w:p w:rsidR="00575F51" w:rsidRPr="008A5693" w:rsidRDefault="00575F51" w:rsidP="0029373D">
            <w:pPr>
              <w:tabs>
                <w:tab w:val="center" w:pos="4677"/>
                <w:tab w:val="right" w:pos="9355"/>
              </w:tabs>
              <w:jc w:val="center"/>
              <w:rPr>
                <w:rFonts w:ascii="Times New Roman" w:hAnsi="Times New Roman"/>
              </w:rPr>
            </w:pPr>
          </w:p>
        </w:tc>
        <w:tc>
          <w:tcPr>
            <w:tcW w:w="1418" w:type="dxa"/>
          </w:tcPr>
          <w:p w:rsidR="00575F51" w:rsidRPr="008A5693" w:rsidRDefault="00575F51" w:rsidP="0029373D">
            <w:pPr>
              <w:tabs>
                <w:tab w:val="center" w:pos="4677"/>
                <w:tab w:val="right" w:pos="9355"/>
              </w:tabs>
              <w:jc w:val="center"/>
              <w:rPr>
                <w:rFonts w:ascii="Times New Roman" w:hAnsi="Times New Roman"/>
                <w:b/>
              </w:rPr>
            </w:pPr>
            <w:r w:rsidRPr="008A5693">
              <w:rPr>
                <w:rFonts w:ascii="Times New Roman" w:hAnsi="Times New Roman"/>
                <w:b/>
              </w:rPr>
              <w:t>1 семестр</w:t>
            </w:r>
          </w:p>
          <w:p w:rsidR="00575F51" w:rsidRPr="008A5693" w:rsidRDefault="00575F51" w:rsidP="0029373D">
            <w:pPr>
              <w:tabs>
                <w:tab w:val="center" w:pos="4677"/>
                <w:tab w:val="right" w:pos="9355"/>
              </w:tabs>
              <w:jc w:val="center"/>
              <w:rPr>
                <w:rFonts w:ascii="Times New Roman" w:hAnsi="Times New Roman"/>
                <w:b/>
              </w:rPr>
            </w:pPr>
            <w:r w:rsidRPr="008A5693">
              <w:rPr>
                <w:rFonts w:ascii="Times New Roman" w:hAnsi="Times New Roman"/>
                <w:i/>
              </w:rPr>
              <w:t>17нед.</w:t>
            </w:r>
          </w:p>
        </w:tc>
        <w:tc>
          <w:tcPr>
            <w:tcW w:w="1276" w:type="dxa"/>
          </w:tcPr>
          <w:p w:rsidR="00575F51" w:rsidRPr="008A5693" w:rsidRDefault="00575F51" w:rsidP="0029373D">
            <w:pPr>
              <w:tabs>
                <w:tab w:val="center" w:pos="4677"/>
                <w:tab w:val="right" w:pos="9355"/>
              </w:tabs>
              <w:jc w:val="center"/>
              <w:rPr>
                <w:rFonts w:ascii="Times New Roman" w:hAnsi="Times New Roman"/>
                <w:b/>
              </w:rPr>
            </w:pPr>
            <w:r w:rsidRPr="008A5693">
              <w:rPr>
                <w:rFonts w:ascii="Times New Roman" w:hAnsi="Times New Roman"/>
                <w:b/>
              </w:rPr>
              <w:t>2 семестр</w:t>
            </w:r>
          </w:p>
          <w:p w:rsidR="00575F51" w:rsidRPr="008A5693" w:rsidRDefault="00575F51" w:rsidP="0029373D">
            <w:pPr>
              <w:tabs>
                <w:tab w:val="center" w:pos="4677"/>
                <w:tab w:val="right" w:pos="9355"/>
              </w:tabs>
              <w:jc w:val="center"/>
              <w:rPr>
                <w:rFonts w:ascii="Times New Roman" w:hAnsi="Times New Roman"/>
                <w:b/>
              </w:rPr>
            </w:pPr>
            <w:r w:rsidRPr="008A5693">
              <w:rPr>
                <w:rFonts w:ascii="Times New Roman" w:hAnsi="Times New Roman"/>
                <w:i/>
              </w:rPr>
              <w:t>22нед.</w:t>
            </w:r>
          </w:p>
        </w:tc>
        <w:tc>
          <w:tcPr>
            <w:tcW w:w="1417" w:type="dxa"/>
          </w:tcPr>
          <w:p w:rsidR="00575F51" w:rsidRPr="008A5693" w:rsidRDefault="00575F51" w:rsidP="0029373D">
            <w:pPr>
              <w:tabs>
                <w:tab w:val="center" w:pos="4677"/>
                <w:tab w:val="right" w:pos="9355"/>
              </w:tabs>
              <w:jc w:val="center"/>
              <w:rPr>
                <w:rFonts w:ascii="Times New Roman" w:hAnsi="Times New Roman"/>
                <w:b/>
              </w:rPr>
            </w:pPr>
            <w:r w:rsidRPr="008A5693">
              <w:rPr>
                <w:rFonts w:ascii="Times New Roman" w:hAnsi="Times New Roman"/>
                <w:b/>
              </w:rPr>
              <w:t>3 семестр</w:t>
            </w:r>
          </w:p>
          <w:p w:rsidR="00575F51" w:rsidRPr="008A5693" w:rsidRDefault="00575F51" w:rsidP="0029373D">
            <w:pPr>
              <w:tabs>
                <w:tab w:val="center" w:pos="4677"/>
                <w:tab w:val="right" w:pos="9355"/>
              </w:tabs>
              <w:jc w:val="center"/>
              <w:rPr>
                <w:rFonts w:ascii="Times New Roman" w:hAnsi="Times New Roman"/>
                <w:i/>
              </w:rPr>
            </w:pPr>
            <w:r w:rsidRPr="008A5693">
              <w:rPr>
                <w:rFonts w:ascii="Times New Roman" w:hAnsi="Times New Roman"/>
                <w:i/>
              </w:rPr>
              <w:t>16нед.</w:t>
            </w:r>
          </w:p>
        </w:tc>
        <w:tc>
          <w:tcPr>
            <w:tcW w:w="1418" w:type="dxa"/>
          </w:tcPr>
          <w:p w:rsidR="00575F51" w:rsidRPr="008A5693" w:rsidRDefault="00575F51" w:rsidP="0029373D">
            <w:pPr>
              <w:tabs>
                <w:tab w:val="center" w:pos="4677"/>
                <w:tab w:val="right" w:pos="9355"/>
              </w:tabs>
              <w:jc w:val="center"/>
              <w:rPr>
                <w:rFonts w:ascii="Times New Roman" w:hAnsi="Times New Roman"/>
                <w:b/>
              </w:rPr>
            </w:pPr>
            <w:r w:rsidRPr="008A5693">
              <w:rPr>
                <w:rFonts w:ascii="Times New Roman" w:hAnsi="Times New Roman"/>
                <w:b/>
              </w:rPr>
              <w:t>4 семестр</w:t>
            </w:r>
          </w:p>
          <w:p w:rsidR="00575F51" w:rsidRPr="008A5693" w:rsidRDefault="00575F51" w:rsidP="0029373D">
            <w:pPr>
              <w:tabs>
                <w:tab w:val="center" w:pos="4677"/>
                <w:tab w:val="right" w:pos="9355"/>
              </w:tabs>
              <w:jc w:val="center"/>
              <w:rPr>
                <w:rFonts w:ascii="Times New Roman" w:hAnsi="Times New Roman"/>
              </w:rPr>
            </w:pPr>
            <w:r w:rsidRPr="008A5693">
              <w:rPr>
                <w:rFonts w:ascii="Times New Roman" w:hAnsi="Times New Roman"/>
                <w:i/>
              </w:rPr>
              <w:t>22нед.</w:t>
            </w:r>
          </w:p>
        </w:tc>
        <w:tc>
          <w:tcPr>
            <w:tcW w:w="1275" w:type="dxa"/>
          </w:tcPr>
          <w:p w:rsidR="00575F51" w:rsidRPr="008A5693" w:rsidRDefault="00575F51" w:rsidP="0029373D">
            <w:pPr>
              <w:tabs>
                <w:tab w:val="center" w:pos="4677"/>
                <w:tab w:val="right" w:pos="9355"/>
              </w:tabs>
              <w:jc w:val="center"/>
              <w:rPr>
                <w:rFonts w:ascii="Times New Roman" w:hAnsi="Times New Roman"/>
                <w:b/>
              </w:rPr>
            </w:pPr>
            <w:r w:rsidRPr="008A5693">
              <w:rPr>
                <w:rFonts w:ascii="Times New Roman" w:hAnsi="Times New Roman"/>
                <w:b/>
              </w:rPr>
              <w:t>5 семестр</w:t>
            </w:r>
          </w:p>
          <w:p w:rsidR="00575F51" w:rsidRPr="008A5693" w:rsidRDefault="00575F51" w:rsidP="0029373D">
            <w:pPr>
              <w:tabs>
                <w:tab w:val="center" w:pos="4677"/>
                <w:tab w:val="right" w:pos="9355"/>
              </w:tabs>
              <w:jc w:val="center"/>
              <w:rPr>
                <w:rFonts w:ascii="Times New Roman" w:hAnsi="Times New Roman"/>
              </w:rPr>
            </w:pPr>
            <w:r w:rsidRPr="008A5693">
              <w:rPr>
                <w:rFonts w:ascii="Times New Roman" w:hAnsi="Times New Roman"/>
                <w:i/>
              </w:rPr>
              <w:t>16нед.</w:t>
            </w:r>
          </w:p>
        </w:tc>
        <w:tc>
          <w:tcPr>
            <w:tcW w:w="1418" w:type="dxa"/>
          </w:tcPr>
          <w:p w:rsidR="00575F51" w:rsidRPr="008A5693" w:rsidRDefault="00575F51" w:rsidP="0029373D">
            <w:pPr>
              <w:tabs>
                <w:tab w:val="center" w:pos="4677"/>
                <w:tab w:val="right" w:pos="9355"/>
              </w:tabs>
              <w:jc w:val="center"/>
              <w:rPr>
                <w:rFonts w:ascii="Times New Roman" w:hAnsi="Times New Roman"/>
                <w:b/>
              </w:rPr>
            </w:pPr>
            <w:r w:rsidRPr="008A5693">
              <w:rPr>
                <w:rFonts w:ascii="Times New Roman" w:hAnsi="Times New Roman"/>
                <w:b/>
              </w:rPr>
              <w:t>6 семестр</w:t>
            </w:r>
          </w:p>
          <w:p w:rsidR="00575F51" w:rsidRPr="008A5693" w:rsidRDefault="00575F51" w:rsidP="0029373D">
            <w:pPr>
              <w:tabs>
                <w:tab w:val="center" w:pos="4677"/>
                <w:tab w:val="right" w:pos="9355"/>
              </w:tabs>
              <w:jc w:val="center"/>
              <w:rPr>
                <w:rFonts w:ascii="Times New Roman" w:hAnsi="Times New Roman"/>
              </w:rPr>
            </w:pPr>
            <w:r w:rsidRPr="008A5693">
              <w:rPr>
                <w:rFonts w:ascii="Times New Roman" w:hAnsi="Times New Roman"/>
                <w:i/>
              </w:rPr>
              <w:t>16нед.</w:t>
            </w:r>
          </w:p>
        </w:tc>
        <w:tc>
          <w:tcPr>
            <w:tcW w:w="1276" w:type="dxa"/>
          </w:tcPr>
          <w:p w:rsidR="00575F51" w:rsidRPr="008A5693" w:rsidRDefault="00575F51" w:rsidP="0029373D">
            <w:pPr>
              <w:tabs>
                <w:tab w:val="center" w:pos="4677"/>
                <w:tab w:val="right" w:pos="9355"/>
              </w:tabs>
              <w:jc w:val="center"/>
              <w:rPr>
                <w:rFonts w:ascii="Times New Roman" w:hAnsi="Times New Roman"/>
                <w:b/>
              </w:rPr>
            </w:pPr>
            <w:r w:rsidRPr="008A5693">
              <w:rPr>
                <w:rFonts w:ascii="Times New Roman" w:hAnsi="Times New Roman"/>
                <w:b/>
              </w:rPr>
              <w:t>7 семестр</w:t>
            </w:r>
          </w:p>
          <w:p w:rsidR="00575F51" w:rsidRPr="008A5693" w:rsidRDefault="00575F51" w:rsidP="0029373D">
            <w:pPr>
              <w:tabs>
                <w:tab w:val="center" w:pos="4677"/>
                <w:tab w:val="right" w:pos="9355"/>
              </w:tabs>
              <w:jc w:val="center"/>
              <w:rPr>
                <w:rFonts w:ascii="Times New Roman" w:hAnsi="Times New Roman"/>
              </w:rPr>
            </w:pPr>
            <w:r w:rsidRPr="008A5693">
              <w:rPr>
                <w:rFonts w:ascii="Times New Roman" w:hAnsi="Times New Roman"/>
                <w:i/>
              </w:rPr>
              <w:t>16нед.</w:t>
            </w:r>
          </w:p>
        </w:tc>
        <w:tc>
          <w:tcPr>
            <w:tcW w:w="1275" w:type="dxa"/>
          </w:tcPr>
          <w:p w:rsidR="00575F51" w:rsidRPr="008A5693" w:rsidRDefault="00575F51" w:rsidP="0029373D">
            <w:pPr>
              <w:tabs>
                <w:tab w:val="center" w:pos="4677"/>
                <w:tab w:val="right" w:pos="9355"/>
              </w:tabs>
              <w:jc w:val="center"/>
              <w:rPr>
                <w:rFonts w:ascii="Times New Roman" w:hAnsi="Times New Roman"/>
                <w:b/>
              </w:rPr>
            </w:pPr>
            <w:r w:rsidRPr="008A5693">
              <w:rPr>
                <w:rFonts w:ascii="Times New Roman" w:hAnsi="Times New Roman"/>
                <w:b/>
              </w:rPr>
              <w:t>8 семестр</w:t>
            </w:r>
          </w:p>
          <w:p w:rsidR="00575F51" w:rsidRPr="008A5693" w:rsidRDefault="00575F51" w:rsidP="0029373D">
            <w:pPr>
              <w:tabs>
                <w:tab w:val="center" w:pos="4677"/>
                <w:tab w:val="right" w:pos="9355"/>
              </w:tabs>
              <w:jc w:val="center"/>
              <w:rPr>
                <w:rFonts w:ascii="Times New Roman" w:hAnsi="Times New Roman"/>
              </w:rPr>
            </w:pPr>
            <w:r w:rsidRPr="008A5693">
              <w:rPr>
                <w:rFonts w:ascii="Times New Roman" w:hAnsi="Times New Roman"/>
                <w:i/>
              </w:rPr>
              <w:t>15нед.</w:t>
            </w:r>
          </w:p>
        </w:tc>
      </w:tr>
      <w:tr w:rsidR="00575F51" w:rsidRPr="002732E4" w:rsidTr="0029373D">
        <w:tc>
          <w:tcPr>
            <w:tcW w:w="3651" w:type="dxa"/>
            <w:vAlign w:val="center"/>
          </w:tcPr>
          <w:p w:rsidR="00575F51" w:rsidRPr="008A5693" w:rsidRDefault="00575F51" w:rsidP="0029373D">
            <w:pPr>
              <w:tabs>
                <w:tab w:val="center" w:pos="4677"/>
                <w:tab w:val="right" w:pos="9355"/>
              </w:tabs>
              <w:rPr>
                <w:rFonts w:ascii="Times New Roman" w:hAnsi="Times New Roman"/>
              </w:rPr>
            </w:pPr>
            <w:r w:rsidRPr="008A5693">
              <w:rPr>
                <w:rFonts w:ascii="Times New Roman" w:hAnsi="Times New Roman"/>
              </w:rPr>
              <w:t xml:space="preserve"> МДК 01.01 «</w:t>
            </w:r>
            <w:r>
              <w:rPr>
                <w:rFonts w:ascii="Times New Roman" w:eastAsia="Times New Roman" w:hAnsi="Times New Roman"/>
              </w:rPr>
              <w:t>Режиссура фольклорно-этнографического театра</w:t>
            </w:r>
            <w:r w:rsidRPr="008A5693">
              <w:rPr>
                <w:rFonts w:ascii="Times New Roman" w:hAnsi="Times New Roman"/>
              </w:rPr>
              <w:t>»</w:t>
            </w:r>
          </w:p>
        </w:tc>
        <w:tc>
          <w:tcPr>
            <w:tcW w:w="1418" w:type="dxa"/>
          </w:tcPr>
          <w:p w:rsidR="00575F51" w:rsidRPr="008A5693" w:rsidRDefault="00575F51" w:rsidP="0029373D">
            <w:pPr>
              <w:tabs>
                <w:tab w:val="center" w:pos="4677"/>
                <w:tab w:val="right" w:pos="9355"/>
              </w:tabs>
              <w:jc w:val="center"/>
              <w:rPr>
                <w:rFonts w:ascii="Times New Roman" w:hAnsi="Times New Roman"/>
              </w:rPr>
            </w:pPr>
          </w:p>
        </w:tc>
        <w:tc>
          <w:tcPr>
            <w:tcW w:w="1276" w:type="dxa"/>
          </w:tcPr>
          <w:p w:rsidR="00575F51" w:rsidRPr="008A5693" w:rsidRDefault="00575F51" w:rsidP="0029373D">
            <w:pPr>
              <w:tabs>
                <w:tab w:val="center" w:pos="4677"/>
                <w:tab w:val="right" w:pos="9355"/>
              </w:tabs>
              <w:jc w:val="center"/>
              <w:rPr>
                <w:rFonts w:ascii="Times New Roman" w:hAnsi="Times New Roman"/>
              </w:rPr>
            </w:pPr>
            <w:r>
              <w:rPr>
                <w:rFonts w:ascii="Times New Roman" w:hAnsi="Times New Roman"/>
              </w:rPr>
              <w:t>6</w:t>
            </w:r>
            <w:r w:rsidRPr="008A5693">
              <w:rPr>
                <w:rFonts w:ascii="Times New Roman" w:hAnsi="Times New Roman"/>
              </w:rPr>
              <w:t xml:space="preserve"> ч.</w:t>
            </w:r>
          </w:p>
        </w:tc>
        <w:tc>
          <w:tcPr>
            <w:tcW w:w="1417" w:type="dxa"/>
          </w:tcPr>
          <w:p w:rsidR="00575F51" w:rsidRPr="008A5693" w:rsidRDefault="00575F51" w:rsidP="0029373D">
            <w:pPr>
              <w:tabs>
                <w:tab w:val="center" w:pos="4677"/>
                <w:tab w:val="right" w:pos="9355"/>
              </w:tabs>
              <w:jc w:val="center"/>
              <w:rPr>
                <w:rFonts w:ascii="Times New Roman" w:hAnsi="Times New Roman"/>
              </w:rPr>
            </w:pPr>
            <w:r>
              <w:rPr>
                <w:rFonts w:ascii="Times New Roman" w:hAnsi="Times New Roman"/>
              </w:rPr>
              <w:t>6</w:t>
            </w:r>
            <w:r w:rsidRPr="008A5693">
              <w:rPr>
                <w:rFonts w:ascii="Times New Roman" w:hAnsi="Times New Roman"/>
              </w:rPr>
              <w:t xml:space="preserve"> ч.</w:t>
            </w:r>
          </w:p>
        </w:tc>
        <w:tc>
          <w:tcPr>
            <w:tcW w:w="1418" w:type="dxa"/>
          </w:tcPr>
          <w:p w:rsidR="00575F51" w:rsidRPr="008A5693" w:rsidRDefault="00575F51" w:rsidP="0029373D">
            <w:pPr>
              <w:tabs>
                <w:tab w:val="center" w:pos="4677"/>
                <w:tab w:val="right" w:pos="9355"/>
              </w:tabs>
              <w:jc w:val="center"/>
              <w:rPr>
                <w:rFonts w:ascii="Times New Roman" w:hAnsi="Times New Roman"/>
              </w:rPr>
            </w:pPr>
            <w:r>
              <w:rPr>
                <w:rFonts w:ascii="Times New Roman" w:hAnsi="Times New Roman"/>
              </w:rPr>
              <w:t>8</w:t>
            </w:r>
            <w:r w:rsidRPr="008A5693">
              <w:rPr>
                <w:rFonts w:ascii="Times New Roman" w:hAnsi="Times New Roman"/>
              </w:rPr>
              <w:t xml:space="preserve"> ч.</w:t>
            </w:r>
          </w:p>
        </w:tc>
        <w:tc>
          <w:tcPr>
            <w:tcW w:w="1275" w:type="dxa"/>
          </w:tcPr>
          <w:p w:rsidR="00575F51" w:rsidRPr="008A5693" w:rsidRDefault="00575F51" w:rsidP="0029373D">
            <w:pPr>
              <w:tabs>
                <w:tab w:val="center" w:pos="4677"/>
                <w:tab w:val="right" w:pos="9355"/>
              </w:tabs>
              <w:jc w:val="center"/>
              <w:rPr>
                <w:rFonts w:ascii="Times New Roman" w:hAnsi="Times New Roman"/>
              </w:rPr>
            </w:pPr>
            <w:r>
              <w:rPr>
                <w:rFonts w:ascii="Times New Roman" w:hAnsi="Times New Roman"/>
              </w:rPr>
              <w:t>8</w:t>
            </w:r>
            <w:r w:rsidRPr="008A5693">
              <w:rPr>
                <w:rFonts w:ascii="Times New Roman" w:hAnsi="Times New Roman"/>
              </w:rPr>
              <w:t xml:space="preserve"> ч.</w:t>
            </w:r>
          </w:p>
        </w:tc>
        <w:tc>
          <w:tcPr>
            <w:tcW w:w="1418" w:type="dxa"/>
          </w:tcPr>
          <w:p w:rsidR="00575F51" w:rsidRPr="008A5693" w:rsidRDefault="00575F51" w:rsidP="0029373D">
            <w:pPr>
              <w:tabs>
                <w:tab w:val="center" w:pos="4677"/>
                <w:tab w:val="right" w:pos="9355"/>
              </w:tabs>
              <w:jc w:val="center"/>
              <w:rPr>
                <w:rFonts w:ascii="Times New Roman" w:hAnsi="Times New Roman"/>
              </w:rPr>
            </w:pPr>
            <w:r>
              <w:rPr>
                <w:rFonts w:ascii="Times New Roman" w:hAnsi="Times New Roman"/>
              </w:rPr>
              <w:t>8</w:t>
            </w:r>
            <w:r w:rsidRPr="008A5693">
              <w:rPr>
                <w:rFonts w:ascii="Times New Roman" w:hAnsi="Times New Roman"/>
              </w:rPr>
              <w:t xml:space="preserve"> ч.</w:t>
            </w:r>
          </w:p>
        </w:tc>
        <w:tc>
          <w:tcPr>
            <w:tcW w:w="1276" w:type="dxa"/>
          </w:tcPr>
          <w:p w:rsidR="00575F51" w:rsidRPr="008A5693" w:rsidRDefault="00575F51" w:rsidP="0029373D">
            <w:pPr>
              <w:tabs>
                <w:tab w:val="center" w:pos="4677"/>
                <w:tab w:val="right" w:pos="9355"/>
              </w:tabs>
              <w:jc w:val="center"/>
              <w:rPr>
                <w:rFonts w:ascii="Times New Roman" w:hAnsi="Times New Roman"/>
              </w:rPr>
            </w:pPr>
            <w:r w:rsidRPr="008A5693">
              <w:rPr>
                <w:rFonts w:ascii="Times New Roman" w:hAnsi="Times New Roman"/>
              </w:rPr>
              <w:t>1</w:t>
            </w:r>
            <w:r>
              <w:rPr>
                <w:rFonts w:ascii="Times New Roman" w:hAnsi="Times New Roman"/>
              </w:rPr>
              <w:t>2</w:t>
            </w:r>
            <w:r w:rsidRPr="008A5693">
              <w:rPr>
                <w:rFonts w:ascii="Times New Roman" w:hAnsi="Times New Roman"/>
              </w:rPr>
              <w:t xml:space="preserve"> ч.</w:t>
            </w:r>
          </w:p>
        </w:tc>
        <w:tc>
          <w:tcPr>
            <w:tcW w:w="1275" w:type="dxa"/>
          </w:tcPr>
          <w:p w:rsidR="00575F51" w:rsidRPr="008A5693" w:rsidRDefault="00575F51" w:rsidP="0029373D">
            <w:pPr>
              <w:tabs>
                <w:tab w:val="center" w:pos="4677"/>
                <w:tab w:val="right" w:pos="9355"/>
              </w:tabs>
              <w:jc w:val="center"/>
              <w:rPr>
                <w:rFonts w:ascii="Times New Roman" w:hAnsi="Times New Roman"/>
              </w:rPr>
            </w:pPr>
            <w:r>
              <w:rPr>
                <w:rFonts w:ascii="Times New Roman" w:hAnsi="Times New Roman"/>
              </w:rPr>
              <w:t>12</w:t>
            </w:r>
            <w:r w:rsidRPr="008A5693">
              <w:rPr>
                <w:rFonts w:ascii="Times New Roman" w:hAnsi="Times New Roman"/>
              </w:rPr>
              <w:t xml:space="preserve"> ч.</w:t>
            </w:r>
          </w:p>
        </w:tc>
      </w:tr>
      <w:tr w:rsidR="00575F51" w:rsidRPr="002732E4" w:rsidTr="0029373D">
        <w:tc>
          <w:tcPr>
            <w:tcW w:w="3651" w:type="dxa"/>
            <w:vAlign w:val="center"/>
          </w:tcPr>
          <w:p w:rsidR="00575F51" w:rsidRPr="008A5693" w:rsidRDefault="00575F51" w:rsidP="0029373D">
            <w:pPr>
              <w:tabs>
                <w:tab w:val="center" w:pos="4677"/>
                <w:tab w:val="right" w:pos="9355"/>
              </w:tabs>
              <w:rPr>
                <w:rFonts w:ascii="Times New Roman" w:hAnsi="Times New Roman"/>
              </w:rPr>
            </w:pPr>
            <w:r w:rsidRPr="008A5693">
              <w:rPr>
                <w:rFonts w:ascii="Times New Roman" w:hAnsi="Times New Roman"/>
              </w:rPr>
              <w:t xml:space="preserve"> МДК 01.01 «</w:t>
            </w:r>
            <w:r>
              <w:rPr>
                <w:rFonts w:ascii="Times New Roman" w:eastAsia="Times New Roman" w:hAnsi="Times New Roman"/>
              </w:rPr>
              <w:t>Основы сценарной композиции</w:t>
            </w:r>
            <w:r w:rsidRPr="008A5693">
              <w:rPr>
                <w:rFonts w:ascii="Times New Roman" w:hAnsi="Times New Roman"/>
              </w:rPr>
              <w:t>»</w:t>
            </w:r>
          </w:p>
        </w:tc>
        <w:tc>
          <w:tcPr>
            <w:tcW w:w="1418" w:type="dxa"/>
          </w:tcPr>
          <w:p w:rsidR="00575F51" w:rsidRPr="008A5693" w:rsidRDefault="00575F51" w:rsidP="0029373D">
            <w:pPr>
              <w:tabs>
                <w:tab w:val="center" w:pos="4677"/>
                <w:tab w:val="right" w:pos="9355"/>
              </w:tabs>
              <w:jc w:val="center"/>
              <w:rPr>
                <w:rFonts w:ascii="Times New Roman" w:hAnsi="Times New Roman"/>
              </w:rPr>
            </w:pPr>
          </w:p>
        </w:tc>
        <w:tc>
          <w:tcPr>
            <w:tcW w:w="1276" w:type="dxa"/>
          </w:tcPr>
          <w:p w:rsidR="00575F51" w:rsidRPr="008A5693" w:rsidRDefault="00575F51" w:rsidP="0029373D">
            <w:pPr>
              <w:tabs>
                <w:tab w:val="center" w:pos="4677"/>
                <w:tab w:val="right" w:pos="9355"/>
              </w:tabs>
              <w:jc w:val="center"/>
              <w:rPr>
                <w:rFonts w:ascii="Times New Roman" w:hAnsi="Times New Roman"/>
              </w:rPr>
            </w:pPr>
          </w:p>
        </w:tc>
        <w:tc>
          <w:tcPr>
            <w:tcW w:w="1417" w:type="dxa"/>
          </w:tcPr>
          <w:p w:rsidR="00575F51" w:rsidRPr="008A5693" w:rsidRDefault="00575F51" w:rsidP="0029373D">
            <w:pPr>
              <w:tabs>
                <w:tab w:val="center" w:pos="4677"/>
                <w:tab w:val="right" w:pos="9355"/>
              </w:tabs>
              <w:jc w:val="center"/>
              <w:rPr>
                <w:rFonts w:ascii="Times New Roman" w:hAnsi="Times New Roman"/>
              </w:rPr>
            </w:pPr>
            <w:r>
              <w:rPr>
                <w:rFonts w:ascii="Times New Roman" w:hAnsi="Times New Roman"/>
              </w:rPr>
              <w:t>6</w:t>
            </w:r>
            <w:r w:rsidRPr="008A5693">
              <w:rPr>
                <w:rFonts w:ascii="Times New Roman" w:hAnsi="Times New Roman"/>
              </w:rPr>
              <w:t xml:space="preserve"> ч.</w:t>
            </w:r>
          </w:p>
        </w:tc>
        <w:tc>
          <w:tcPr>
            <w:tcW w:w="1418" w:type="dxa"/>
          </w:tcPr>
          <w:p w:rsidR="00575F51" w:rsidRPr="008A5693" w:rsidRDefault="00575F51" w:rsidP="0029373D">
            <w:pPr>
              <w:tabs>
                <w:tab w:val="center" w:pos="4677"/>
                <w:tab w:val="right" w:pos="9355"/>
              </w:tabs>
              <w:jc w:val="center"/>
              <w:rPr>
                <w:rFonts w:ascii="Times New Roman" w:hAnsi="Times New Roman"/>
              </w:rPr>
            </w:pPr>
            <w:r>
              <w:rPr>
                <w:rFonts w:ascii="Times New Roman" w:hAnsi="Times New Roman"/>
              </w:rPr>
              <w:t>7</w:t>
            </w:r>
            <w:r w:rsidRPr="008A5693">
              <w:rPr>
                <w:rFonts w:ascii="Times New Roman" w:hAnsi="Times New Roman"/>
              </w:rPr>
              <w:t xml:space="preserve"> ч.</w:t>
            </w:r>
          </w:p>
        </w:tc>
        <w:tc>
          <w:tcPr>
            <w:tcW w:w="1275" w:type="dxa"/>
          </w:tcPr>
          <w:p w:rsidR="00575F51" w:rsidRPr="008A5693" w:rsidRDefault="00575F51" w:rsidP="0029373D">
            <w:pPr>
              <w:tabs>
                <w:tab w:val="center" w:pos="4677"/>
                <w:tab w:val="right" w:pos="9355"/>
              </w:tabs>
              <w:jc w:val="center"/>
              <w:rPr>
                <w:rFonts w:ascii="Times New Roman" w:hAnsi="Times New Roman"/>
              </w:rPr>
            </w:pPr>
            <w:r>
              <w:rPr>
                <w:rFonts w:ascii="Times New Roman" w:hAnsi="Times New Roman"/>
              </w:rPr>
              <w:t>6</w:t>
            </w:r>
            <w:r w:rsidRPr="008A5693">
              <w:rPr>
                <w:rFonts w:ascii="Times New Roman" w:hAnsi="Times New Roman"/>
              </w:rPr>
              <w:t xml:space="preserve"> ч.</w:t>
            </w:r>
          </w:p>
        </w:tc>
        <w:tc>
          <w:tcPr>
            <w:tcW w:w="1418" w:type="dxa"/>
          </w:tcPr>
          <w:p w:rsidR="00575F51" w:rsidRPr="008A5693" w:rsidRDefault="00575F51" w:rsidP="0029373D">
            <w:pPr>
              <w:tabs>
                <w:tab w:val="center" w:pos="4677"/>
                <w:tab w:val="right" w:pos="9355"/>
              </w:tabs>
              <w:jc w:val="center"/>
              <w:rPr>
                <w:rFonts w:ascii="Times New Roman" w:hAnsi="Times New Roman"/>
              </w:rPr>
            </w:pPr>
            <w:r>
              <w:rPr>
                <w:rFonts w:ascii="Times New Roman" w:hAnsi="Times New Roman"/>
              </w:rPr>
              <w:t>7</w:t>
            </w:r>
            <w:r w:rsidRPr="008A5693">
              <w:rPr>
                <w:rFonts w:ascii="Times New Roman" w:hAnsi="Times New Roman"/>
              </w:rPr>
              <w:t>ч.</w:t>
            </w:r>
          </w:p>
        </w:tc>
        <w:tc>
          <w:tcPr>
            <w:tcW w:w="1276" w:type="dxa"/>
          </w:tcPr>
          <w:p w:rsidR="00575F51" w:rsidRPr="008A5693" w:rsidRDefault="00575F51" w:rsidP="0029373D">
            <w:pPr>
              <w:tabs>
                <w:tab w:val="center" w:pos="4677"/>
                <w:tab w:val="right" w:pos="9355"/>
              </w:tabs>
              <w:jc w:val="center"/>
              <w:rPr>
                <w:rFonts w:ascii="Times New Roman" w:hAnsi="Times New Roman"/>
              </w:rPr>
            </w:pPr>
            <w:r>
              <w:rPr>
                <w:rFonts w:ascii="Times New Roman" w:hAnsi="Times New Roman"/>
              </w:rPr>
              <w:t>1</w:t>
            </w:r>
            <w:r w:rsidRPr="008A5693">
              <w:rPr>
                <w:rFonts w:ascii="Times New Roman" w:hAnsi="Times New Roman"/>
              </w:rPr>
              <w:t>6 ч.</w:t>
            </w:r>
          </w:p>
        </w:tc>
        <w:tc>
          <w:tcPr>
            <w:tcW w:w="1275" w:type="dxa"/>
          </w:tcPr>
          <w:p w:rsidR="00575F51" w:rsidRPr="008A5693" w:rsidRDefault="00575F51" w:rsidP="0029373D">
            <w:pPr>
              <w:tabs>
                <w:tab w:val="center" w:pos="4677"/>
                <w:tab w:val="right" w:pos="9355"/>
              </w:tabs>
              <w:jc w:val="center"/>
              <w:rPr>
                <w:rFonts w:ascii="Times New Roman" w:hAnsi="Times New Roman"/>
              </w:rPr>
            </w:pPr>
          </w:p>
        </w:tc>
      </w:tr>
      <w:tr w:rsidR="00575F51" w:rsidRPr="002732E4" w:rsidTr="0029373D">
        <w:tc>
          <w:tcPr>
            <w:tcW w:w="3651" w:type="dxa"/>
            <w:vAlign w:val="center"/>
          </w:tcPr>
          <w:p w:rsidR="00575F51" w:rsidRPr="008A5693" w:rsidRDefault="00575F51" w:rsidP="0029373D">
            <w:pPr>
              <w:tabs>
                <w:tab w:val="center" w:pos="4677"/>
                <w:tab w:val="right" w:pos="9355"/>
              </w:tabs>
              <w:rPr>
                <w:rFonts w:ascii="Times New Roman" w:hAnsi="Times New Roman"/>
              </w:rPr>
            </w:pPr>
            <w:r w:rsidRPr="008A5693">
              <w:rPr>
                <w:rFonts w:ascii="Times New Roman" w:hAnsi="Times New Roman"/>
              </w:rPr>
              <w:t>МДК  01.02 «</w:t>
            </w:r>
            <w:r>
              <w:rPr>
                <w:rFonts w:ascii="Times New Roman" w:hAnsi="Times New Roman"/>
              </w:rPr>
              <w:t>Исполнительское мастерство</w:t>
            </w:r>
            <w:r w:rsidRPr="008A5693">
              <w:rPr>
                <w:rFonts w:ascii="Times New Roman" w:hAnsi="Times New Roman"/>
              </w:rPr>
              <w:t>»</w:t>
            </w:r>
          </w:p>
        </w:tc>
        <w:tc>
          <w:tcPr>
            <w:tcW w:w="1418" w:type="dxa"/>
          </w:tcPr>
          <w:p w:rsidR="00575F51" w:rsidRPr="008A5693" w:rsidRDefault="00575F51" w:rsidP="0029373D">
            <w:pPr>
              <w:tabs>
                <w:tab w:val="center" w:pos="4677"/>
                <w:tab w:val="right" w:pos="9355"/>
              </w:tabs>
              <w:jc w:val="center"/>
              <w:rPr>
                <w:rFonts w:ascii="Times New Roman" w:hAnsi="Times New Roman"/>
              </w:rPr>
            </w:pPr>
          </w:p>
        </w:tc>
        <w:tc>
          <w:tcPr>
            <w:tcW w:w="1276" w:type="dxa"/>
          </w:tcPr>
          <w:p w:rsidR="00575F51" w:rsidRPr="008A5693" w:rsidRDefault="00575F51" w:rsidP="0029373D">
            <w:pPr>
              <w:tabs>
                <w:tab w:val="center" w:pos="4677"/>
                <w:tab w:val="right" w:pos="9355"/>
              </w:tabs>
              <w:jc w:val="center"/>
              <w:rPr>
                <w:rFonts w:ascii="Times New Roman" w:hAnsi="Times New Roman"/>
              </w:rPr>
            </w:pPr>
            <w:r w:rsidRPr="008A5693">
              <w:rPr>
                <w:rFonts w:ascii="Times New Roman" w:hAnsi="Times New Roman"/>
              </w:rPr>
              <w:t>11ч.</w:t>
            </w:r>
          </w:p>
        </w:tc>
        <w:tc>
          <w:tcPr>
            <w:tcW w:w="1417" w:type="dxa"/>
          </w:tcPr>
          <w:p w:rsidR="00575F51" w:rsidRPr="008A5693" w:rsidRDefault="00575F51" w:rsidP="0029373D">
            <w:pPr>
              <w:tabs>
                <w:tab w:val="center" w:pos="4677"/>
                <w:tab w:val="right" w:pos="9355"/>
              </w:tabs>
              <w:jc w:val="center"/>
              <w:rPr>
                <w:rFonts w:ascii="Times New Roman" w:hAnsi="Times New Roman"/>
              </w:rPr>
            </w:pPr>
            <w:r>
              <w:rPr>
                <w:rFonts w:ascii="Times New Roman" w:hAnsi="Times New Roman"/>
              </w:rPr>
              <w:t>8</w:t>
            </w:r>
            <w:r w:rsidRPr="008A5693">
              <w:rPr>
                <w:rFonts w:ascii="Times New Roman" w:hAnsi="Times New Roman"/>
              </w:rPr>
              <w:t>ч.</w:t>
            </w:r>
          </w:p>
        </w:tc>
        <w:tc>
          <w:tcPr>
            <w:tcW w:w="1418" w:type="dxa"/>
          </w:tcPr>
          <w:p w:rsidR="00575F51" w:rsidRPr="008A5693" w:rsidRDefault="00575F51" w:rsidP="0029373D">
            <w:pPr>
              <w:tabs>
                <w:tab w:val="center" w:pos="4677"/>
                <w:tab w:val="right" w:pos="9355"/>
              </w:tabs>
              <w:jc w:val="center"/>
              <w:rPr>
                <w:rFonts w:ascii="Times New Roman" w:hAnsi="Times New Roman"/>
              </w:rPr>
            </w:pPr>
            <w:r w:rsidRPr="008A5693">
              <w:rPr>
                <w:rFonts w:ascii="Times New Roman" w:hAnsi="Times New Roman"/>
              </w:rPr>
              <w:t>1</w:t>
            </w:r>
            <w:r>
              <w:rPr>
                <w:rFonts w:ascii="Times New Roman" w:hAnsi="Times New Roman"/>
              </w:rPr>
              <w:t>1</w:t>
            </w:r>
            <w:r w:rsidRPr="008A5693">
              <w:rPr>
                <w:rFonts w:ascii="Times New Roman" w:hAnsi="Times New Roman"/>
              </w:rPr>
              <w:t xml:space="preserve"> ч.</w:t>
            </w:r>
          </w:p>
        </w:tc>
        <w:tc>
          <w:tcPr>
            <w:tcW w:w="1275" w:type="dxa"/>
          </w:tcPr>
          <w:p w:rsidR="00575F51" w:rsidRPr="008A5693" w:rsidRDefault="00575F51" w:rsidP="0029373D">
            <w:pPr>
              <w:tabs>
                <w:tab w:val="center" w:pos="4677"/>
                <w:tab w:val="right" w:pos="9355"/>
              </w:tabs>
              <w:jc w:val="center"/>
              <w:rPr>
                <w:rFonts w:ascii="Times New Roman" w:hAnsi="Times New Roman"/>
              </w:rPr>
            </w:pPr>
            <w:r>
              <w:rPr>
                <w:rFonts w:ascii="Times New Roman" w:hAnsi="Times New Roman"/>
              </w:rPr>
              <w:t>8</w:t>
            </w:r>
            <w:r w:rsidRPr="008A5693">
              <w:rPr>
                <w:rFonts w:ascii="Times New Roman" w:hAnsi="Times New Roman"/>
              </w:rPr>
              <w:t xml:space="preserve"> ч.</w:t>
            </w:r>
          </w:p>
        </w:tc>
        <w:tc>
          <w:tcPr>
            <w:tcW w:w="1418" w:type="dxa"/>
          </w:tcPr>
          <w:p w:rsidR="00575F51" w:rsidRPr="008A5693" w:rsidRDefault="00575F51" w:rsidP="0029373D">
            <w:pPr>
              <w:tabs>
                <w:tab w:val="center" w:pos="4677"/>
                <w:tab w:val="right" w:pos="9355"/>
              </w:tabs>
              <w:jc w:val="center"/>
              <w:rPr>
                <w:rFonts w:ascii="Times New Roman" w:hAnsi="Times New Roman"/>
              </w:rPr>
            </w:pPr>
            <w:r>
              <w:rPr>
                <w:rFonts w:ascii="Times New Roman" w:hAnsi="Times New Roman"/>
              </w:rPr>
              <w:t>10</w:t>
            </w:r>
            <w:r w:rsidRPr="008A5693">
              <w:rPr>
                <w:rFonts w:ascii="Times New Roman" w:hAnsi="Times New Roman"/>
              </w:rPr>
              <w:t xml:space="preserve"> ч.</w:t>
            </w:r>
          </w:p>
        </w:tc>
        <w:tc>
          <w:tcPr>
            <w:tcW w:w="1276" w:type="dxa"/>
          </w:tcPr>
          <w:p w:rsidR="00575F51" w:rsidRPr="008A5693" w:rsidRDefault="00575F51" w:rsidP="0029373D">
            <w:pPr>
              <w:tabs>
                <w:tab w:val="center" w:pos="4677"/>
                <w:tab w:val="right" w:pos="9355"/>
              </w:tabs>
              <w:jc w:val="center"/>
              <w:rPr>
                <w:rFonts w:ascii="Times New Roman" w:hAnsi="Times New Roman"/>
              </w:rPr>
            </w:pPr>
            <w:r w:rsidRPr="008A5693">
              <w:rPr>
                <w:rFonts w:ascii="Times New Roman" w:hAnsi="Times New Roman"/>
              </w:rPr>
              <w:t>8ч.</w:t>
            </w:r>
          </w:p>
        </w:tc>
        <w:tc>
          <w:tcPr>
            <w:tcW w:w="1275" w:type="dxa"/>
          </w:tcPr>
          <w:p w:rsidR="00575F51" w:rsidRPr="008A5693" w:rsidRDefault="00575F51" w:rsidP="0029373D">
            <w:pPr>
              <w:tabs>
                <w:tab w:val="center" w:pos="4677"/>
                <w:tab w:val="right" w:pos="9355"/>
              </w:tabs>
              <w:jc w:val="center"/>
              <w:rPr>
                <w:rFonts w:ascii="Times New Roman" w:hAnsi="Times New Roman"/>
              </w:rPr>
            </w:pPr>
            <w:r>
              <w:rPr>
                <w:rFonts w:ascii="Times New Roman" w:hAnsi="Times New Roman"/>
              </w:rPr>
              <w:t>13</w:t>
            </w:r>
            <w:r w:rsidRPr="008A5693">
              <w:rPr>
                <w:rFonts w:ascii="Times New Roman" w:hAnsi="Times New Roman"/>
              </w:rPr>
              <w:t>ч.</w:t>
            </w:r>
          </w:p>
        </w:tc>
      </w:tr>
      <w:tr w:rsidR="00575F51" w:rsidRPr="002732E4" w:rsidTr="0029373D">
        <w:tc>
          <w:tcPr>
            <w:tcW w:w="3651" w:type="dxa"/>
            <w:vAlign w:val="center"/>
          </w:tcPr>
          <w:p w:rsidR="00575F51" w:rsidRPr="008A5693" w:rsidRDefault="00575F51" w:rsidP="0029373D">
            <w:pPr>
              <w:tabs>
                <w:tab w:val="center" w:pos="4677"/>
                <w:tab w:val="right" w:pos="9355"/>
              </w:tabs>
              <w:rPr>
                <w:rFonts w:ascii="Times New Roman" w:eastAsia="Times New Roman" w:hAnsi="Times New Roman"/>
              </w:rPr>
            </w:pPr>
            <w:r w:rsidRPr="008A5693">
              <w:rPr>
                <w:rFonts w:ascii="Times New Roman" w:hAnsi="Times New Roman"/>
              </w:rPr>
              <w:t>МДК  01.02 «</w:t>
            </w:r>
            <w:r>
              <w:rPr>
                <w:rFonts w:ascii="Times New Roman" w:hAnsi="Times New Roman"/>
              </w:rPr>
              <w:t>Постановка голоса</w:t>
            </w:r>
            <w:r w:rsidRPr="008A5693">
              <w:rPr>
                <w:rFonts w:ascii="Times New Roman" w:hAnsi="Times New Roman"/>
              </w:rPr>
              <w:t>»</w:t>
            </w:r>
          </w:p>
        </w:tc>
        <w:tc>
          <w:tcPr>
            <w:tcW w:w="1418" w:type="dxa"/>
          </w:tcPr>
          <w:p w:rsidR="00575F51" w:rsidRPr="008A5693" w:rsidRDefault="00575F51" w:rsidP="0029373D">
            <w:pPr>
              <w:tabs>
                <w:tab w:val="center" w:pos="4677"/>
                <w:tab w:val="right" w:pos="9355"/>
              </w:tabs>
              <w:jc w:val="center"/>
              <w:rPr>
                <w:rFonts w:ascii="Times New Roman" w:hAnsi="Times New Roman"/>
              </w:rPr>
            </w:pPr>
            <w:r w:rsidRPr="008A5693">
              <w:rPr>
                <w:rFonts w:ascii="Times New Roman" w:hAnsi="Times New Roman"/>
              </w:rPr>
              <w:t>1</w:t>
            </w:r>
            <w:r>
              <w:rPr>
                <w:rFonts w:ascii="Times New Roman" w:hAnsi="Times New Roman"/>
              </w:rPr>
              <w:t>7</w:t>
            </w:r>
            <w:r w:rsidRPr="008A5693">
              <w:rPr>
                <w:rFonts w:ascii="Times New Roman" w:hAnsi="Times New Roman"/>
              </w:rPr>
              <w:t>ч.</w:t>
            </w:r>
          </w:p>
        </w:tc>
        <w:tc>
          <w:tcPr>
            <w:tcW w:w="1276" w:type="dxa"/>
          </w:tcPr>
          <w:p w:rsidR="00575F51" w:rsidRPr="008A5693" w:rsidRDefault="00575F51" w:rsidP="0029373D">
            <w:pPr>
              <w:tabs>
                <w:tab w:val="center" w:pos="4677"/>
                <w:tab w:val="right" w:pos="9355"/>
              </w:tabs>
              <w:jc w:val="center"/>
              <w:rPr>
                <w:rFonts w:ascii="Times New Roman" w:hAnsi="Times New Roman"/>
              </w:rPr>
            </w:pPr>
            <w:r>
              <w:rPr>
                <w:rFonts w:ascii="Times New Roman" w:hAnsi="Times New Roman"/>
              </w:rPr>
              <w:t>22</w:t>
            </w:r>
            <w:r w:rsidRPr="008A5693">
              <w:rPr>
                <w:rFonts w:ascii="Times New Roman" w:hAnsi="Times New Roman"/>
              </w:rPr>
              <w:t>ч.</w:t>
            </w:r>
          </w:p>
        </w:tc>
        <w:tc>
          <w:tcPr>
            <w:tcW w:w="1417" w:type="dxa"/>
          </w:tcPr>
          <w:p w:rsidR="00575F51" w:rsidRPr="008A5693" w:rsidRDefault="00575F51" w:rsidP="0029373D">
            <w:pPr>
              <w:tabs>
                <w:tab w:val="center" w:pos="4677"/>
                <w:tab w:val="right" w:pos="9355"/>
              </w:tabs>
              <w:jc w:val="center"/>
              <w:rPr>
                <w:rFonts w:ascii="Times New Roman" w:hAnsi="Times New Roman"/>
              </w:rPr>
            </w:pPr>
            <w:r>
              <w:rPr>
                <w:rFonts w:ascii="Times New Roman" w:hAnsi="Times New Roman"/>
              </w:rPr>
              <w:t>16</w:t>
            </w:r>
            <w:r w:rsidRPr="008A5693">
              <w:rPr>
                <w:rFonts w:ascii="Times New Roman" w:hAnsi="Times New Roman"/>
              </w:rPr>
              <w:t>ч.</w:t>
            </w:r>
          </w:p>
        </w:tc>
        <w:tc>
          <w:tcPr>
            <w:tcW w:w="1418" w:type="dxa"/>
          </w:tcPr>
          <w:p w:rsidR="00575F51" w:rsidRPr="008A5693" w:rsidRDefault="00575F51" w:rsidP="0029373D">
            <w:pPr>
              <w:tabs>
                <w:tab w:val="center" w:pos="4677"/>
                <w:tab w:val="right" w:pos="9355"/>
              </w:tabs>
              <w:jc w:val="center"/>
              <w:rPr>
                <w:rFonts w:ascii="Times New Roman" w:hAnsi="Times New Roman"/>
              </w:rPr>
            </w:pPr>
            <w:r>
              <w:rPr>
                <w:rFonts w:ascii="Times New Roman" w:hAnsi="Times New Roman"/>
              </w:rPr>
              <w:t>2</w:t>
            </w:r>
            <w:r w:rsidRPr="008A5693">
              <w:rPr>
                <w:rFonts w:ascii="Times New Roman" w:hAnsi="Times New Roman"/>
              </w:rPr>
              <w:t>2 ч.</w:t>
            </w:r>
          </w:p>
        </w:tc>
        <w:tc>
          <w:tcPr>
            <w:tcW w:w="1275" w:type="dxa"/>
          </w:tcPr>
          <w:p w:rsidR="00575F51" w:rsidRPr="008A5693" w:rsidRDefault="00575F51" w:rsidP="0029373D">
            <w:pPr>
              <w:tabs>
                <w:tab w:val="center" w:pos="4677"/>
                <w:tab w:val="right" w:pos="9355"/>
              </w:tabs>
              <w:jc w:val="center"/>
              <w:rPr>
                <w:rFonts w:ascii="Times New Roman" w:hAnsi="Times New Roman"/>
              </w:rPr>
            </w:pPr>
            <w:r>
              <w:rPr>
                <w:rFonts w:ascii="Times New Roman" w:hAnsi="Times New Roman"/>
              </w:rPr>
              <w:t>16</w:t>
            </w:r>
            <w:r w:rsidRPr="008A5693">
              <w:rPr>
                <w:rFonts w:ascii="Times New Roman" w:hAnsi="Times New Roman"/>
              </w:rPr>
              <w:t xml:space="preserve"> ч.</w:t>
            </w:r>
          </w:p>
        </w:tc>
        <w:tc>
          <w:tcPr>
            <w:tcW w:w="1418" w:type="dxa"/>
          </w:tcPr>
          <w:p w:rsidR="00575F51" w:rsidRPr="008A5693" w:rsidRDefault="00575F51" w:rsidP="0029373D">
            <w:pPr>
              <w:tabs>
                <w:tab w:val="center" w:pos="4677"/>
                <w:tab w:val="right" w:pos="9355"/>
              </w:tabs>
              <w:jc w:val="center"/>
              <w:rPr>
                <w:rFonts w:ascii="Times New Roman" w:hAnsi="Times New Roman"/>
              </w:rPr>
            </w:pPr>
            <w:r>
              <w:rPr>
                <w:rFonts w:ascii="Times New Roman" w:hAnsi="Times New Roman"/>
              </w:rPr>
              <w:t>1</w:t>
            </w:r>
            <w:r w:rsidRPr="008A5693">
              <w:rPr>
                <w:rFonts w:ascii="Times New Roman" w:hAnsi="Times New Roman"/>
              </w:rPr>
              <w:t>6 ч.</w:t>
            </w:r>
          </w:p>
        </w:tc>
        <w:tc>
          <w:tcPr>
            <w:tcW w:w="1276" w:type="dxa"/>
          </w:tcPr>
          <w:p w:rsidR="00575F51" w:rsidRPr="008A5693" w:rsidRDefault="00575F51" w:rsidP="0029373D">
            <w:pPr>
              <w:tabs>
                <w:tab w:val="center" w:pos="4677"/>
                <w:tab w:val="right" w:pos="9355"/>
              </w:tabs>
              <w:jc w:val="center"/>
              <w:rPr>
                <w:rFonts w:ascii="Times New Roman" w:hAnsi="Times New Roman"/>
              </w:rPr>
            </w:pPr>
          </w:p>
        </w:tc>
        <w:tc>
          <w:tcPr>
            <w:tcW w:w="1275" w:type="dxa"/>
          </w:tcPr>
          <w:p w:rsidR="00575F51" w:rsidRPr="008A5693" w:rsidRDefault="00575F51" w:rsidP="0029373D">
            <w:pPr>
              <w:tabs>
                <w:tab w:val="center" w:pos="4677"/>
                <w:tab w:val="right" w:pos="9355"/>
              </w:tabs>
              <w:jc w:val="center"/>
              <w:rPr>
                <w:rFonts w:ascii="Times New Roman" w:hAnsi="Times New Roman"/>
              </w:rPr>
            </w:pPr>
          </w:p>
        </w:tc>
      </w:tr>
      <w:tr w:rsidR="00575F51" w:rsidRPr="002732E4" w:rsidTr="0029373D">
        <w:tc>
          <w:tcPr>
            <w:tcW w:w="3651" w:type="dxa"/>
            <w:vAlign w:val="center"/>
          </w:tcPr>
          <w:p w:rsidR="00575F51" w:rsidRPr="008A5693" w:rsidRDefault="00575F51" w:rsidP="0029373D">
            <w:pPr>
              <w:tabs>
                <w:tab w:val="center" w:pos="4677"/>
                <w:tab w:val="right" w:pos="9355"/>
              </w:tabs>
              <w:rPr>
                <w:rFonts w:ascii="Times New Roman" w:eastAsia="Times New Roman" w:hAnsi="Times New Roman"/>
              </w:rPr>
            </w:pPr>
            <w:r w:rsidRPr="008A5693">
              <w:rPr>
                <w:rFonts w:ascii="Times New Roman" w:hAnsi="Times New Roman"/>
              </w:rPr>
              <w:t>МДК  01.02 «</w:t>
            </w:r>
            <w:r>
              <w:rPr>
                <w:rFonts w:ascii="Times New Roman" w:hAnsi="Times New Roman"/>
              </w:rPr>
              <w:t>Народное поэтическое слово</w:t>
            </w:r>
            <w:r w:rsidRPr="008A5693">
              <w:rPr>
                <w:rFonts w:ascii="Times New Roman" w:hAnsi="Times New Roman"/>
              </w:rPr>
              <w:t>»</w:t>
            </w:r>
          </w:p>
        </w:tc>
        <w:tc>
          <w:tcPr>
            <w:tcW w:w="1418" w:type="dxa"/>
          </w:tcPr>
          <w:p w:rsidR="00575F51" w:rsidRPr="008A5693" w:rsidRDefault="00575F51" w:rsidP="0029373D">
            <w:pPr>
              <w:tabs>
                <w:tab w:val="center" w:pos="4677"/>
                <w:tab w:val="right" w:pos="9355"/>
              </w:tabs>
              <w:jc w:val="center"/>
              <w:rPr>
                <w:rFonts w:ascii="Times New Roman" w:hAnsi="Times New Roman"/>
              </w:rPr>
            </w:pPr>
            <w:r w:rsidRPr="008A5693">
              <w:rPr>
                <w:rFonts w:ascii="Times New Roman" w:hAnsi="Times New Roman"/>
              </w:rPr>
              <w:t>1</w:t>
            </w:r>
            <w:r>
              <w:rPr>
                <w:rFonts w:ascii="Times New Roman" w:hAnsi="Times New Roman"/>
              </w:rPr>
              <w:t>0</w:t>
            </w:r>
            <w:r w:rsidRPr="008A5693">
              <w:rPr>
                <w:rFonts w:ascii="Times New Roman" w:hAnsi="Times New Roman"/>
              </w:rPr>
              <w:t>ч.</w:t>
            </w:r>
          </w:p>
        </w:tc>
        <w:tc>
          <w:tcPr>
            <w:tcW w:w="1276" w:type="dxa"/>
          </w:tcPr>
          <w:p w:rsidR="00575F51" w:rsidRPr="008A5693" w:rsidRDefault="00575F51" w:rsidP="0029373D">
            <w:pPr>
              <w:tabs>
                <w:tab w:val="center" w:pos="4677"/>
                <w:tab w:val="right" w:pos="9355"/>
              </w:tabs>
              <w:jc w:val="center"/>
              <w:rPr>
                <w:rFonts w:ascii="Times New Roman" w:hAnsi="Times New Roman"/>
              </w:rPr>
            </w:pPr>
            <w:r>
              <w:rPr>
                <w:rFonts w:ascii="Times New Roman" w:hAnsi="Times New Roman"/>
              </w:rPr>
              <w:t>12ч.</w:t>
            </w:r>
          </w:p>
        </w:tc>
        <w:tc>
          <w:tcPr>
            <w:tcW w:w="1417" w:type="dxa"/>
          </w:tcPr>
          <w:p w:rsidR="00575F51" w:rsidRPr="008A5693" w:rsidRDefault="00575F51" w:rsidP="0029373D">
            <w:pPr>
              <w:tabs>
                <w:tab w:val="center" w:pos="4677"/>
                <w:tab w:val="right" w:pos="9355"/>
              </w:tabs>
              <w:jc w:val="center"/>
              <w:rPr>
                <w:rFonts w:ascii="Times New Roman" w:hAnsi="Times New Roman"/>
              </w:rPr>
            </w:pPr>
            <w:r>
              <w:rPr>
                <w:rFonts w:ascii="Times New Roman" w:hAnsi="Times New Roman"/>
              </w:rPr>
              <w:t>12ч.</w:t>
            </w:r>
          </w:p>
        </w:tc>
        <w:tc>
          <w:tcPr>
            <w:tcW w:w="1418" w:type="dxa"/>
          </w:tcPr>
          <w:p w:rsidR="00575F51" w:rsidRPr="008A5693" w:rsidRDefault="00575F51" w:rsidP="0029373D">
            <w:pPr>
              <w:tabs>
                <w:tab w:val="center" w:pos="4677"/>
                <w:tab w:val="right" w:pos="9355"/>
              </w:tabs>
              <w:jc w:val="center"/>
              <w:rPr>
                <w:rFonts w:ascii="Times New Roman" w:hAnsi="Times New Roman"/>
              </w:rPr>
            </w:pPr>
            <w:r>
              <w:rPr>
                <w:rFonts w:ascii="Times New Roman" w:hAnsi="Times New Roman"/>
              </w:rPr>
              <w:t>12ч.</w:t>
            </w:r>
          </w:p>
        </w:tc>
        <w:tc>
          <w:tcPr>
            <w:tcW w:w="1275" w:type="dxa"/>
          </w:tcPr>
          <w:p w:rsidR="00575F51" w:rsidRPr="008A5693" w:rsidRDefault="00575F51" w:rsidP="0029373D">
            <w:pPr>
              <w:tabs>
                <w:tab w:val="center" w:pos="4677"/>
                <w:tab w:val="right" w:pos="9355"/>
              </w:tabs>
              <w:jc w:val="center"/>
              <w:rPr>
                <w:rFonts w:ascii="Times New Roman" w:hAnsi="Times New Roman"/>
              </w:rPr>
            </w:pPr>
          </w:p>
        </w:tc>
        <w:tc>
          <w:tcPr>
            <w:tcW w:w="1418" w:type="dxa"/>
          </w:tcPr>
          <w:p w:rsidR="00575F51" w:rsidRPr="008A5693" w:rsidRDefault="00575F51" w:rsidP="0029373D">
            <w:pPr>
              <w:tabs>
                <w:tab w:val="center" w:pos="4677"/>
                <w:tab w:val="right" w:pos="9355"/>
              </w:tabs>
              <w:jc w:val="center"/>
              <w:rPr>
                <w:rFonts w:ascii="Times New Roman" w:hAnsi="Times New Roman"/>
              </w:rPr>
            </w:pPr>
          </w:p>
        </w:tc>
        <w:tc>
          <w:tcPr>
            <w:tcW w:w="1276" w:type="dxa"/>
          </w:tcPr>
          <w:p w:rsidR="00575F51" w:rsidRPr="008A5693" w:rsidRDefault="00575F51" w:rsidP="0029373D">
            <w:pPr>
              <w:tabs>
                <w:tab w:val="center" w:pos="4677"/>
                <w:tab w:val="right" w:pos="9355"/>
              </w:tabs>
              <w:jc w:val="center"/>
              <w:rPr>
                <w:rFonts w:ascii="Times New Roman" w:hAnsi="Times New Roman"/>
              </w:rPr>
            </w:pPr>
          </w:p>
        </w:tc>
        <w:tc>
          <w:tcPr>
            <w:tcW w:w="1275" w:type="dxa"/>
          </w:tcPr>
          <w:p w:rsidR="00575F51" w:rsidRPr="008A5693" w:rsidRDefault="00575F51" w:rsidP="0029373D">
            <w:pPr>
              <w:tabs>
                <w:tab w:val="center" w:pos="4677"/>
                <w:tab w:val="right" w:pos="9355"/>
              </w:tabs>
              <w:jc w:val="center"/>
              <w:rPr>
                <w:rFonts w:ascii="Times New Roman" w:hAnsi="Times New Roman"/>
              </w:rPr>
            </w:pPr>
          </w:p>
        </w:tc>
      </w:tr>
      <w:tr w:rsidR="00575F51" w:rsidRPr="002732E4" w:rsidTr="0029373D">
        <w:tc>
          <w:tcPr>
            <w:tcW w:w="3651" w:type="dxa"/>
            <w:vAlign w:val="center"/>
          </w:tcPr>
          <w:p w:rsidR="00575F51" w:rsidRPr="008A5693" w:rsidRDefault="00575F51" w:rsidP="0029373D">
            <w:pPr>
              <w:tabs>
                <w:tab w:val="center" w:pos="4677"/>
                <w:tab w:val="right" w:pos="9355"/>
              </w:tabs>
              <w:rPr>
                <w:rFonts w:ascii="Times New Roman" w:hAnsi="Times New Roman"/>
              </w:rPr>
            </w:pPr>
            <w:r w:rsidRPr="008A5693">
              <w:rPr>
                <w:rFonts w:ascii="Times New Roman" w:hAnsi="Times New Roman"/>
              </w:rPr>
              <w:t>МДК  01.02 «</w:t>
            </w:r>
            <w:r>
              <w:rPr>
                <w:rFonts w:ascii="Times New Roman" w:hAnsi="Times New Roman"/>
              </w:rPr>
              <w:t>Фольклорный музыкальный инструмент</w:t>
            </w:r>
            <w:r w:rsidRPr="008A5693">
              <w:rPr>
                <w:rFonts w:ascii="Times New Roman" w:hAnsi="Times New Roman"/>
              </w:rPr>
              <w:t>»</w:t>
            </w:r>
          </w:p>
        </w:tc>
        <w:tc>
          <w:tcPr>
            <w:tcW w:w="1418" w:type="dxa"/>
          </w:tcPr>
          <w:p w:rsidR="00575F51" w:rsidRPr="008A5693" w:rsidRDefault="00575F51" w:rsidP="0029373D">
            <w:pPr>
              <w:tabs>
                <w:tab w:val="center" w:pos="4677"/>
                <w:tab w:val="right" w:pos="9355"/>
              </w:tabs>
              <w:jc w:val="center"/>
              <w:rPr>
                <w:rFonts w:ascii="Times New Roman" w:hAnsi="Times New Roman"/>
              </w:rPr>
            </w:pPr>
          </w:p>
        </w:tc>
        <w:tc>
          <w:tcPr>
            <w:tcW w:w="1276" w:type="dxa"/>
          </w:tcPr>
          <w:p w:rsidR="00575F51" w:rsidRPr="008A5693" w:rsidRDefault="00575F51" w:rsidP="0029373D">
            <w:pPr>
              <w:tabs>
                <w:tab w:val="center" w:pos="4677"/>
                <w:tab w:val="right" w:pos="9355"/>
              </w:tabs>
              <w:jc w:val="center"/>
              <w:rPr>
                <w:rFonts w:ascii="Times New Roman" w:hAnsi="Times New Roman"/>
              </w:rPr>
            </w:pPr>
          </w:p>
        </w:tc>
        <w:tc>
          <w:tcPr>
            <w:tcW w:w="1417" w:type="dxa"/>
          </w:tcPr>
          <w:p w:rsidR="00575F51" w:rsidRPr="008A5693" w:rsidRDefault="00575F51" w:rsidP="0029373D">
            <w:pPr>
              <w:tabs>
                <w:tab w:val="center" w:pos="4677"/>
                <w:tab w:val="right" w:pos="9355"/>
              </w:tabs>
              <w:jc w:val="center"/>
              <w:rPr>
                <w:rFonts w:ascii="Times New Roman" w:hAnsi="Times New Roman"/>
              </w:rPr>
            </w:pPr>
          </w:p>
        </w:tc>
        <w:tc>
          <w:tcPr>
            <w:tcW w:w="1418" w:type="dxa"/>
          </w:tcPr>
          <w:p w:rsidR="00575F51" w:rsidRPr="008A5693" w:rsidRDefault="00575F51" w:rsidP="0029373D">
            <w:pPr>
              <w:tabs>
                <w:tab w:val="center" w:pos="4677"/>
                <w:tab w:val="right" w:pos="9355"/>
              </w:tabs>
              <w:jc w:val="center"/>
              <w:rPr>
                <w:rFonts w:ascii="Times New Roman" w:hAnsi="Times New Roman"/>
              </w:rPr>
            </w:pPr>
            <w:r>
              <w:rPr>
                <w:rFonts w:ascii="Times New Roman" w:hAnsi="Times New Roman"/>
              </w:rPr>
              <w:t>10ч.</w:t>
            </w:r>
          </w:p>
        </w:tc>
        <w:tc>
          <w:tcPr>
            <w:tcW w:w="1275" w:type="dxa"/>
          </w:tcPr>
          <w:p w:rsidR="00575F51" w:rsidRPr="008A5693" w:rsidRDefault="00575F51" w:rsidP="0029373D">
            <w:pPr>
              <w:tabs>
                <w:tab w:val="center" w:pos="4677"/>
                <w:tab w:val="right" w:pos="9355"/>
              </w:tabs>
              <w:jc w:val="center"/>
              <w:rPr>
                <w:rFonts w:ascii="Times New Roman" w:hAnsi="Times New Roman"/>
              </w:rPr>
            </w:pPr>
          </w:p>
        </w:tc>
        <w:tc>
          <w:tcPr>
            <w:tcW w:w="1418" w:type="dxa"/>
          </w:tcPr>
          <w:p w:rsidR="00575F51" w:rsidRPr="008A5693" w:rsidRDefault="00575F51" w:rsidP="0029373D">
            <w:pPr>
              <w:tabs>
                <w:tab w:val="center" w:pos="4677"/>
                <w:tab w:val="right" w:pos="9355"/>
              </w:tabs>
              <w:jc w:val="center"/>
              <w:rPr>
                <w:rFonts w:ascii="Times New Roman" w:hAnsi="Times New Roman"/>
              </w:rPr>
            </w:pPr>
          </w:p>
        </w:tc>
        <w:tc>
          <w:tcPr>
            <w:tcW w:w="1276" w:type="dxa"/>
          </w:tcPr>
          <w:p w:rsidR="00575F51" w:rsidRPr="008A5693" w:rsidRDefault="00575F51" w:rsidP="0029373D">
            <w:pPr>
              <w:tabs>
                <w:tab w:val="center" w:pos="4677"/>
                <w:tab w:val="right" w:pos="9355"/>
              </w:tabs>
              <w:jc w:val="center"/>
              <w:rPr>
                <w:rFonts w:ascii="Times New Roman" w:hAnsi="Times New Roman"/>
              </w:rPr>
            </w:pPr>
          </w:p>
        </w:tc>
        <w:tc>
          <w:tcPr>
            <w:tcW w:w="1275" w:type="dxa"/>
          </w:tcPr>
          <w:p w:rsidR="00575F51" w:rsidRPr="008A5693" w:rsidRDefault="00575F51" w:rsidP="0029373D">
            <w:pPr>
              <w:tabs>
                <w:tab w:val="center" w:pos="4677"/>
                <w:tab w:val="right" w:pos="9355"/>
              </w:tabs>
              <w:jc w:val="center"/>
              <w:rPr>
                <w:rFonts w:ascii="Times New Roman" w:hAnsi="Times New Roman"/>
              </w:rPr>
            </w:pPr>
          </w:p>
        </w:tc>
      </w:tr>
      <w:tr w:rsidR="00575F51" w:rsidRPr="002732E4" w:rsidTr="0029373D">
        <w:tc>
          <w:tcPr>
            <w:tcW w:w="3651" w:type="dxa"/>
            <w:vAlign w:val="center"/>
          </w:tcPr>
          <w:p w:rsidR="00575F51" w:rsidRPr="008A5693" w:rsidRDefault="00575F51" w:rsidP="0029373D">
            <w:pPr>
              <w:tabs>
                <w:tab w:val="center" w:pos="4677"/>
                <w:tab w:val="right" w:pos="9355"/>
              </w:tabs>
              <w:rPr>
                <w:rFonts w:ascii="Times New Roman" w:hAnsi="Times New Roman"/>
              </w:rPr>
            </w:pPr>
            <w:r w:rsidRPr="008A5693">
              <w:rPr>
                <w:rFonts w:ascii="Times New Roman" w:hAnsi="Times New Roman"/>
              </w:rPr>
              <w:t>МДК  01.02 «</w:t>
            </w:r>
            <w:r>
              <w:rPr>
                <w:rFonts w:ascii="Times New Roman" w:hAnsi="Times New Roman"/>
              </w:rPr>
              <w:t>Фортепиано</w:t>
            </w:r>
            <w:r w:rsidRPr="008A5693">
              <w:rPr>
                <w:rFonts w:ascii="Times New Roman" w:hAnsi="Times New Roman"/>
              </w:rPr>
              <w:t>»</w:t>
            </w:r>
          </w:p>
        </w:tc>
        <w:tc>
          <w:tcPr>
            <w:tcW w:w="1418" w:type="dxa"/>
          </w:tcPr>
          <w:p w:rsidR="00575F51" w:rsidRPr="008A5693" w:rsidRDefault="00EF47E5" w:rsidP="0029373D">
            <w:pPr>
              <w:tabs>
                <w:tab w:val="center" w:pos="4677"/>
                <w:tab w:val="right" w:pos="9355"/>
              </w:tabs>
              <w:jc w:val="center"/>
              <w:rPr>
                <w:rFonts w:ascii="Times New Roman" w:hAnsi="Times New Roman"/>
              </w:rPr>
            </w:pPr>
            <w:r>
              <w:rPr>
                <w:rFonts w:ascii="Times New Roman" w:hAnsi="Times New Roman"/>
              </w:rPr>
              <w:t>1</w:t>
            </w:r>
            <w:r w:rsidR="00575F51">
              <w:rPr>
                <w:rFonts w:ascii="Times New Roman" w:hAnsi="Times New Roman"/>
              </w:rPr>
              <w:t>7ч.</w:t>
            </w:r>
          </w:p>
        </w:tc>
        <w:tc>
          <w:tcPr>
            <w:tcW w:w="1276" w:type="dxa"/>
          </w:tcPr>
          <w:p w:rsidR="00575F51" w:rsidRPr="008A5693" w:rsidRDefault="00EF47E5" w:rsidP="00EF47E5">
            <w:pPr>
              <w:tabs>
                <w:tab w:val="center" w:pos="4677"/>
                <w:tab w:val="right" w:pos="9355"/>
              </w:tabs>
              <w:jc w:val="center"/>
              <w:rPr>
                <w:rFonts w:ascii="Times New Roman" w:hAnsi="Times New Roman"/>
              </w:rPr>
            </w:pPr>
            <w:r>
              <w:rPr>
                <w:rFonts w:ascii="Times New Roman" w:hAnsi="Times New Roman"/>
              </w:rPr>
              <w:t>22</w:t>
            </w:r>
            <w:r w:rsidR="00575F51">
              <w:rPr>
                <w:rFonts w:ascii="Times New Roman" w:hAnsi="Times New Roman"/>
              </w:rPr>
              <w:t>ч.</w:t>
            </w:r>
          </w:p>
        </w:tc>
        <w:tc>
          <w:tcPr>
            <w:tcW w:w="1417" w:type="dxa"/>
          </w:tcPr>
          <w:p w:rsidR="00575F51" w:rsidRPr="008A5693" w:rsidRDefault="00EF47E5" w:rsidP="00EF47E5">
            <w:pPr>
              <w:tabs>
                <w:tab w:val="center" w:pos="4677"/>
                <w:tab w:val="right" w:pos="9355"/>
              </w:tabs>
              <w:jc w:val="center"/>
              <w:rPr>
                <w:rFonts w:ascii="Times New Roman" w:hAnsi="Times New Roman"/>
              </w:rPr>
            </w:pPr>
            <w:r>
              <w:rPr>
                <w:rFonts w:ascii="Times New Roman" w:hAnsi="Times New Roman"/>
              </w:rPr>
              <w:t>16</w:t>
            </w:r>
            <w:r w:rsidR="00575F51">
              <w:rPr>
                <w:rFonts w:ascii="Times New Roman" w:hAnsi="Times New Roman"/>
              </w:rPr>
              <w:t>ч.</w:t>
            </w:r>
          </w:p>
        </w:tc>
        <w:tc>
          <w:tcPr>
            <w:tcW w:w="1418" w:type="dxa"/>
          </w:tcPr>
          <w:p w:rsidR="00575F51" w:rsidRPr="008A5693" w:rsidRDefault="00575F51" w:rsidP="0029373D">
            <w:pPr>
              <w:tabs>
                <w:tab w:val="center" w:pos="4677"/>
                <w:tab w:val="right" w:pos="9355"/>
              </w:tabs>
              <w:jc w:val="center"/>
              <w:rPr>
                <w:rFonts w:ascii="Times New Roman" w:hAnsi="Times New Roman"/>
              </w:rPr>
            </w:pPr>
            <w:r>
              <w:rPr>
                <w:rFonts w:ascii="Times New Roman" w:hAnsi="Times New Roman"/>
              </w:rPr>
              <w:t>8ч.</w:t>
            </w:r>
          </w:p>
        </w:tc>
        <w:tc>
          <w:tcPr>
            <w:tcW w:w="1275" w:type="dxa"/>
          </w:tcPr>
          <w:p w:rsidR="00575F51" w:rsidRPr="008A5693" w:rsidRDefault="00EF47E5" w:rsidP="00EF47E5">
            <w:pPr>
              <w:tabs>
                <w:tab w:val="center" w:pos="4677"/>
                <w:tab w:val="right" w:pos="9355"/>
              </w:tabs>
              <w:jc w:val="center"/>
              <w:rPr>
                <w:rFonts w:ascii="Times New Roman" w:hAnsi="Times New Roman"/>
              </w:rPr>
            </w:pPr>
            <w:r>
              <w:rPr>
                <w:rFonts w:ascii="Times New Roman" w:hAnsi="Times New Roman"/>
              </w:rPr>
              <w:t>16</w:t>
            </w:r>
            <w:r w:rsidR="00575F51">
              <w:rPr>
                <w:rFonts w:ascii="Times New Roman" w:hAnsi="Times New Roman"/>
              </w:rPr>
              <w:t>ч.</w:t>
            </w:r>
          </w:p>
        </w:tc>
        <w:tc>
          <w:tcPr>
            <w:tcW w:w="1418" w:type="dxa"/>
          </w:tcPr>
          <w:p w:rsidR="00575F51" w:rsidRPr="008A5693" w:rsidRDefault="00575F51" w:rsidP="0029373D">
            <w:pPr>
              <w:tabs>
                <w:tab w:val="center" w:pos="4677"/>
                <w:tab w:val="right" w:pos="9355"/>
              </w:tabs>
              <w:jc w:val="center"/>
              <w:rPr>
                <w:rFonts w:ascii="Times New Roman" w:hAnsi="Times New Roman"/>
              </w:rPr>
            </w:pPr>
            <w:r>
              <w:rPr>
                <w:rFonts w:ascii="Times New Roman" w:hAnsi="Times New Roman"/>
              </w:rPr>
              <w:t>8ч.</w:t>
            </w:r>
          </w:p>
        </w:tc>
        <w:tc>
          <w:tcPr>
            <w:tcW w:w="1276" w:type="dxa"/>
          </w:tcPr>
          <w:p w:rsidR="00575F51" w:rsidRPr="008A5693" w:rsidRDefault="00EF47E5" w:rsidP="00EF47E5">
            <w:pPr>
              <w:tabs>
                <w:tab w:val="center" w:pos="4677"/>
                <w:tab w:val="right" w:pos="9355"/>
              </w:tabs>
              <w:jc w:val="center"/>
              <w:rPr>
                <w:rFonts w:ascii="Times New Roman" w:hAnsi="Times New Roman"/>
              </w:rPr>
            </w:pPr>
            <w:r>
              <w:rPr>
                <w:rFonts w:ascii="Times New Roman" w:hAnsi="Times New Roman"/>
              </w:rPr>
              <w:t>16</w:t>
            </w:r>
            <w:r w:rsidR="00575F51">
              <w:rPr>
                <w:rFonts w:ascii="Times New Roman" w:hAnsi="Times New Roman"/>
              </w:rPr>
              <w:t>ч.</w:t>
            </w:r>
          </w:p>
        </w:tc>
        <w:tc>
          <w:tcPr>
            <w:tcW w:w="1275" w:type="dxa"/>
          </w:tcPr>
          <w:p w:rsidR="00575F51" w:rsidRPr="008A5693" w:rsidRDefault="00EF47E5" w:rsidP="00EF47E5">
            <w:pPr>
              <w:tabs>
                <w:tab w:val="center" w:pos="4677"/>
                <w:tab w:val="right" w:pos="9355"/>
              </w:tabs>
              <w:jc w:val="center"/>
              <w:rPr>
                <w:rFonts w:ascii="Times New Roman" w:hAnsi="Times New Roman"/>
              </w:rPr>
            </w:pPr>
            <w:r>
              <w:rPr>
                <w:rFonts w:ascii="Times New Roman" w:hAnsi="Times New Roman"/>
              </w:rPr>
              <w:t>15</w:t>
            </w:r>
            <w:r w:rsidR="00575F51">
              <w:rPr>
                <w:rFonts w:ascii="Times New Roman" w:hAnsi="Times New Roman"/>
              </w:rPr>
              <w:t>ч.</w:t>
            </w:r>
          </w:p>
        </w:tc>
      </w:tr>
      <w:tr w:rsidR="00575F51" w:rsidRPr="002732E4" w:rsidTr="0029373D">
        <w:tc>
          <w:tcPr>
            <w:tcW w:w="3651" w:type="dxa"/>
            <w:vAlign w:val="center"/>
          </w:tcPr>
          <w:p w:rsidR="00575F51" w:rsidRPr="008A5693" w:rsidRDefault="00575F51" w:rsidP="0029373D">
            <w:pPr>
              <w:tabs>
                <w:tab w:val="center" w:pos="4677"/>
                <w:tab w:val="right" w:pos="9355"/>
              </w:tabs>
              <w:rPr>
                <w:rFonts w:ascii="Times New Roman" w:hAnsi="Times New Roman"/>
              </w:rPr>
            </w:pPr>
            <w:r w:rsidRPr="008A5693">
              <w:rPr>
                <w:rFonts w:ascii="Times New Roman" w:hAnsi="Times New Roman"/>
              </w:rPr>
              <w:t>МДК  01.0</w:t>
            </w:r>
            <w:r>
              <w:rPr>
                <w:rFonts w:ascii="Times New Roman" w:hAnsi="Times New Roman"/>
              </w:rPr>
              <w:t>3</w:t>
            </w:r>
            <w:r w:rsidRPr="008A5693">
              <w:rPr>
                <w:rFonts w:ascii="Times New Roman" w:hAnsi="Times New Roman"/>
              </w:rPr>
              <w:t xml:space="preserve"> «</w:t>
            </w:r>
            <w:r>
              <w:rPr>
                <w:rFonts w:ascii="Times New Roman" w:hAnsi="Times New Roman"/>
              </w:rPr>
              <w:t>Расшифровка, обработка и анализ фольклорно-этнографических материалов</w:t>
            </w:r>
            <w:r w:rsidRPr="008A5693">
              <w:rPr>
                <w:rFonts w:ascii="Times New Roman" w:hAnsi="Times New Roman"/>
              </w:rPr>
              <w:t>»</w:t>
            </w:r>
          </w:p>
        </w:tc>
        <w:tc>
          <w:tcPr>
            <w:tcW w:w="1418" w:type="dxa"/>
          </w:tcPr>
          <w:p w:rsidR="00575F51" w:rsidRPr="008A5693" w:rsidRDefault="00575F51" w:rsidP="0029373D">
            <w:pPr>
              <w:tabs>
                <w:tab w:val="center" w:pos="4677"/>
                <w:tab w:val="right" w:pos="9355"/>
              </w:tabs>
              <w:jc w:val="center"/>
              <w:rPr>
                <w:rFonts w:ascii="Times New Roman" w:hAnsi="Times New Roman"/>
              </w:rPr>
            </w:pPr>
          </w:p>
        </w:tc>
        <w:tc>
          <w:tcPr>
            <w:tcW w:w="1276" w:type="dxa"/>
          </w:tcPr>
          <w:p w:rsidR="00575F51" w:rsidRDefault="00575F51" w:rsidP="0029373D">
            <w:pPr>
              <w:tabs>
                <w:tab w:val="center" w:pos="4677"/>
                <w:tab w:val="right" w:pos="9355"/>
              </w:tabs>
              <w:jc w:val="center"/>
              <w:rPr>
                <w:rFonts w:ascii="Times New Roman" w:hAnsi="Times New Roman"/>
              </w:rPr>
            </w:pPr>
          </w:p>
        </w:tc>
        <w:tc>
          <w:tcPr>
            <w:tcW w:w="1417" w:type="dxa"/>
          </w:tcPr>
          <w:p w:rsidR="00575F51" w:rsidRDefault="00575F51" w:rsidP="0029373D">
            <w:pPr>
              <w:tabs>
                <w:tab w:val="center" w:pos="4677"/>
                <w:tab w:val="right" w:pos="9355"/>
              </w:tabs>
              <w:jc w:val="center"/>
              <w:rPr>
                <w:rFonts w:ascii="Times New Roman" w:hAnsi="Times New Roman"/>
              </w:rPr>
            </w:pPr>
          </w:p>
        </w:tc>
        <w:tc>
          <w:tcPr>
            <w:tcW w:w="1418" w:type="dxa"/>
          </w:tcPr>
          <w:p w:rsidR="00575F51" w:rsidRDefault="00575F51" w:rsidP="0029373D">
            <w:pPr>
              <w:tabs>
                <w:tab w:val="center" w:pos="4677"/>
                <w:tab w:val="right" w:pos="9355"/>
              </w:tabs>
              <w:jc w:val="center"/>
              <w:rPr>
                <w:rFonts w:ascii="Times New Roman" w:hAnsi="Times New Roman"/>
              </w:rPr>
            </w:pPr>
          </w:p>
        </w:tc>
        <w:tc>
          <w:tcPr>
            <w:tcW w:w="1275" w:type="dxa"/>
          </w:tcPr>
          <w:p w:rsidR="00575F51" w:rsidRDefault="00575F51" w:rsidP="0029373D">
            <w:pPr>
              <w:tabs>
                <w:tab w:val="center" w:pos="4677"/>
                <w:tab w:val="right" w:pos="9355"/>
              </w:tabs>
              <w:jc w:val="center"/>
              <w:rPr>
                <w:rFonts w:ascii="Times New Roman" w:hAnsi="Times New Roman"/>
              </w:rPr>
            </w:pPr>
          </w:p>
        </w:tc>
        <w:tc>
          <w:tcPr>
            <w:tcW w:w="1418" w:type="dxa"/>
          </w:tcPr>
          <w:p w:rsidR="00575F51" w:rsidRDefault="00575F51" w:rsidP="0029373D">
            <w:pPr>
              <w:tabs>
                <w:tab w:val="center" w:pos="4677"/>
                <w:tab w:val="right" w:pos="9355"/>
              </w:tabs>
              <w:jc w:val="center"/>
              <w:rPr>
                <w:rFonts w:ascii="Times New Roman" w:hAnsi="Times New Roman"/>
              </w:rPr>
            </w:pPr>
          </w:p>
        </w:tc>
        <w:tc>
          <w:tcPr>
            <w:tcW w:w="1276" w:type="dxa"/>
          </w:tcPr>
          <w:p w:rsidR="00575F51" w:rsidRDefault="00575F51" w:rsidP="0029373D">
            <w:pPr>
              <w:tabs>
                <w:tab w:val="center" w:pos="4677"/>
                <w:tab w:val="right" w:pos="9355"/>
              </w:tabs>
              <w:jc w:val="center"/>
              <w:rPr>
                <w:rFonts w:ascii="Times New Roman" w:hAnsi="Times New Roman"/>
              </w:rPr>
            </w:pPr>
          </w:p>
        </w:tc>
        <w:tc>
          <w:tcPr>
            <w:tcW w:w="1275" w:type="dxa"/>
          </w:tcPr>
          <w:p w:rsidR="00575F51" w:rsidRDefault="00575F51" w:rsidP="0029373D">
            <w:pPr>
              <w:tabs>
                <w:tab w:val="center" w:pos="4677"/>
                <w:tab w:val="right" w:pos="9355"/>
              </w:tabs>
              <w:jc w:val="center"/>
              <w:rPr>
                <w:rFonts w:ascii="Times New Roman" w:hAnsi="Times New Roman"/>
              </w:rPr>
            </w:pPr>
            <w:r>
              <w:rPr>
                <w:rFonts w:ascii="Times New Roman" w:hAnsi="Times New Roman"/>
              </w:rPr>
              <w:t>7ч.</w:t>
            </w:r>
          </w:p>
        </w:tc>
      </w:tr>
    </w:tbl>
    <w:p w:rsidR="00575F51" w:rsidRDefault="00575F51" w:rsidP="00575F51">
      <w:pPr>
        <w:pStyle w:val="ad"/>
        <w:jc w:val="center"/>
        <w:rPr>
          <w:rFonts w:hAnsi="Times New Roman"/>
          <w:b/>
          <w:bCs/>
        </w:rPr>
      </w:pPr>
    </w:p>
    <w:p w:rsidR="00575F51" w:rsidRDefault="00575F51" w:rsidP="00575F51">
      <w:pPr>
        <w:pStyle w:val="ad"/>
        <w:jc w:val="center"/>
        <w:rPr>
          <w:rFonts w:hAnsi="Times New Roman"/>
          <w:b/>
          <w:bCs/>
        </w:rPr>
      </w:pPr>
    </w:p>
    <w:p w:rsidR="00575F51" w:rsidRDefault="00575F51" w:rsidP="00575F51">
      <w:pPr>
        <w:pStyle w:val="ad"/>
        <w:jc w:val="center"/>
        <w:rPr>
          <w:rFonts w:hAnsi="Times New Roman"/>
          <w:b/>
          <w:bCs/>
        </w:rPr>
      </w:pPr>
    </w:p>
    <w:p w:rsidR="00575F51" w:rsidRDefault="00575F51" w:rsidP="00575F51">
      <w:pPr>
        <w:pStyle w:val="ad"/>
        <w:jc w:val="center"/>
        <w:rPr>
          <w:rFonts w:hAnsi="Times New Roman"/>
          <w:b/>
          <w:bCs/>
        </w:rPr>
      </w:pPr>
      <w:r>
        <w:rPr>
          <w:rFonts w:hAnsi="Times New Roman"/>
          <w:b/>
          <w:bCs/>
        </w:rPr>
        <w:t>Сводные</w:t>
      </w:r>
      <w:r w:rsidR="001B0F9A">
        <w:rPr>
          <w:rFonts w:hAnsi="Times New Roman"/>
          <w:b/>
          <w:bCs/>
        </w:rPr>
        <w:t xml:space="preserve"> </w:t>
      </w:r>
      <w:r>
        <w:rPr>
          <w:rFonts w:hAnsi="Times New Roman"/>
          <w:b/>
          <w:bCs/>
        </w:rPr>
        <w:t>данные</w:t>
      </w:r>
      <w:r w:rsidR="001B0F9A">
        <w:rPr>
          <w:rFonts w:hAnsi="Times New Roman"/>
          <w:b/>
          <w:bCs/>
        </w:rPr>
        <w:t xml:space="preserve"> </w:t>
      </w:r>
      <w:r>
        <w:rPr>
          <w:rFonts w:hAnsi="Times New Roman"/>
          <w:b/>
          <w:bCs/>
        </w:rPr>
        <w:t>по</w:t>
      </w:r>
      <w:r w:rsidR="001B0F9A">
        <w:rPr>
          <w:rFonts w:hAnsi="Times New Roman"/>
          <w:b/>
          <w:bCs/>
        </w:rPr>
        <w:t xml:space="preserve"> </w:t>
      </w:r>
      <w:r>
        <w:rPr>
          <w:rFonts w:hAnsi="Times New Roman"/>
          <w:b/>
          <w:bCs/>
        </w:rPr>
        <w:t>бюджету</w:t>
      </w:r>
      <w:r w:rsidR="001B0F9A">
        <w:rPr>
          <w:rFonts w:hAnsi="Times New Roman"/>
          <w:b/>
          <w:bCs/>
        </w:rPr>
        <w:t xml:space="preserve"> </w:t>
      </w:r>
      <w:r>
        <w:rPr>
          <w:rFonts w:hAnsi="Times New Roman"/>
          <w:b/>
          <w:bCs/>
        </w:rPr>
        <w:t>времени</w:t>
      </w:r>
      <w:r>
        <w:rPr>
          <w:rFonts w:hAnsi="Times New Roman"/>
          <w:b/>
          <w:bCs/>
        </w:rPr>
        <w:t xml:space="preserve"> (</w:t>
      </w:r>
      <w:r>
        <w:rPr>
          <w:rFonts w:hAnsi="Times New Roman"/>
          <w:b/>
          <w:bCs/>
        </w:rPr>
        <w:t>в</w:t>
      </w:r>
      <w:r w:rsidR="001B0F9A">
        <w:rPr>
          <w:rFonts w:hAnsi="Times New Roman"/>
          <w:b/>
          <w:bCs/>
        </w:rPr>
        <w:t xml:space="preserve"> </w:t>
      </w:r>
      <w:r>
        <w:rPr>
          <w:rFonts w:hAnsi="Times New Roman"/>
          <w:b/>
          <w:bCs/>
        </w:rPr>
        <w:t>неделях</w:t>
      </w:r>
      <w:r>
        <w:rPr>
          <w:rFonts w:hAnsi="Times New Roman"/>
          <w:b/>
          <w:bCs/>
        </w:rPr>
        <w:t>)</w:t>
      </w:r>
    </w:p>
    <w:p w:rsidR="00575F51" w:rsidRDefault="00575F51" w:rsidP="00575F51">
      <w:pPr>
        <w:pStyle w:val="ad"/>
        <w:jc w:val="center"/>
        <w:rPr>
          <w:rFonts w:hAnsi="Times New Roman"/>
          <w:b/>
          <w:bC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551"/>
        <w:gridCol w:w="1276"/>
        <w:gridCol w:w="1843"/>
        <w:gridCol w:w="1843"/>
        <w:gridCol w:w="1984"/>
        <w:gridCol w:w="1985"/>
        <w:gridCol w:w="1275"/>
        <w:gridCol w:w="1070"/>
      </w:tblGrid>
      <w:tr w:rsidR="00575F51" w:rsidRPr="008A5693" w:rsidTr="0029373D">
        <w:tc>
          <w:tcPr>
            <w:tcW w:w="11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b/>
              </w:rPr>
            </w:pPr>
            <w:r w:rsidRPr="008A5693">
              <w:rPr>
                <w:rFonts w:hAnsi="Times New Roman"/>
                <w:b/>
                <w:lang w:eastAsia="ru-RU"/>
              </w:rPr>
              <w:t>Курсы</w:t>
            </w:r>
          </w:p>
        </w:tc>
        <w:tc>
          <w:tcPr>
            <w:tcW w:w="25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b/>
              </w:rPr>
            </w:pPr>
            <w:r w:rsidRPr="008A5693">
              <w:rPr>
                <w:rFonts w:hAnsi="Times New Roman"/>
                <w:b/>
                <w:lang w:eastAsia="ru-RU"/>
              </w:rPr>
              <w:t>Обучение</w:t>
            </w:r>
            <w:r w:rsidR="001B0F9A">
              <w:rPr>
                <w:rFonts w:hAnsi="Times New Roman"/>
                <w:b/>
                <w:lang w:eastAsia="ru-RU"/>
              </w:rPr>
              <w:t xml:space="preserve"> </w:t>
            </w:r>
            <w:r w:rsidRPr="008A5693">
              <w:rPr>
                <w:rFonts w:hAnsi="Times New Roman"/>
                <w:b/>
                <w:lang w:eastAsia="ru-RU"/>
              </w:rPr>
              <w:t>по</w:t>
            </w:r>
            <w:r w:rsidR="001B0F9A">
              <w:rPr>
                <w:rFonts w:hAnsi="Times New Roman"/>
                <w:b/>
                <w:lang w:eastAsia="ru-RU"/>
              </w:rPr>
              <w:t xml:space="preserve"> </w:t>
            </w:r>
            <w:r w:rsidRPr="008A5693">
              <w:rPr>
                <w:rFonts w:hAnsi="Times New Roman"/>
                <w:b/>
                <w:lang w:eastAsia="ru-RU"/>
              </w:rPr>
              <w:t>дисциплинам</w:t>
            </w:r>
            <w:r w:rsidR="001B0F9A">
              <w:rPr>
                <w:rFonts w:hAnsi="Times New Roman"/>
                <w:b/>
                <w:lang w:eastAsia="ru-RU"/>
              </w:rPr>
              <w:t xml:space="preserve"> </w:t>
            </w:r>
            <w:r w:rsidRPr="008A5693">
              <w:rPr>
                <w:rFonts w:hAnsi="Times New Roman"/>
                <w:b/>
                <w:lang w:eastAsia="ru-RU"/>
              </w:rPr>
              <w:t>и</w:t>
            </w:r>
            <w:r w:rsidR="001B0F9A">
              <w:rPr>
                <w:rFonts w:hAnsi="Times New Roman"/>
                <w:b/>
                <w:lang w:eastAsia="ru-RU"/>
              </w:rPr>
              <w:t xml:space="preserve"> </w:t>
            </w:r>
            <w:r w:rsidRPr="008A5693">
              <w:rPr>
                <w:rFonts w:hAnsi="Times New Roman"/>
                <w:b/>
                <w:lang w:eastAsia="ru-RU"/>
              </w:rPr>
              <w:t>междисциплинарным</w:t>
            </w:r>
            <w:r w:rsidR="001B0F9A">
              <w:rPr>
                <w:rFonts w:hAnsi="Times New Roman"/>
                <w:b/>
                <w:lang w:eastAsia="ru-RU"/>
              </w:rPr>
              <w:t xml:space="preserve"> </w:t>
            </w:r>
            <w:r w:rsidRPr="008A5693">
              <w:rPr>
                <w:rFonts w:hAnsi="Times New Roman"/>
                <w:b/>
                <w:lang w:eastAsia="ru-RU"/>
              </w:rPr>
              <w:t>курсам</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b/>
              </w:rPr>
            </w:pPr>
            <w:r w:rsidRPr="008A5693">
              <w:rPr>
                <w:rFonts w:hAnsi="Times New Roman"/>
                <w:b/>
                <w:lang w:eastAsia="ru-RU"/>
              </w:rPr>
              <w:t>Учебная</w:t>
            </w:r>
            <w:r w:rsidR="001B0F9A">
              <w:rPr>
                <w:rFonts w:hAnsi="Times New Roman"/>
                <w:b/>
                <w:lang w:eastAsia="ru-RU"/>
              </w:rPr>
              <w:t xml:space="preserve"> </w:t>
            </w:r>
            <w:r w:rsidRPr="008A5693">
              <w:rPr>
                <w:rFonts w:hAnsi="Times New Roman"/>
                <w:b/>
                <w:lang w:eastAsia="ru-RU"/>
              </w:rPr>
              <w:t>практика</w:t>
            </w:r>
          </w:p>
        </w:tc>
        <w:tc>
          <w:tcPr>
            <w:tcW w:w="3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F51" w:rsidRPr="008A5693" w:rsidRDefault="00575F51" w:rsidP="0029373D">
            <w:pPr>
              <w:tabs>
                <w:tab w:val="center" w:pos="4677"/>
                <w:tab w:val="right" w:pos="9355"/>
              </w:tabs>
              <w:jc w:val="center"/>
              <w:rPr>
                <w:rFonts w:ascii="Times New Roman" w:hAnsi="Times New Roman"/>
                <w:b/>
                <w:lang w:eastAsia="ru-RU"/>
              </w:rPr>
            </w:pPr>
          </w:p>
          <w:p w:rsidR="00575F51" w:rsidRPr="008A5693" w:rsidRDefault="00575F51" w:rsidP="0029373D">
            <w:pPr>
              <w:tabs>
                <w:tab w:val="center" w:pos="4677"/>
                <w:tab w:val="right" w:pos="9355"/>
              </w:tabs>
              <w:jc w:val="center"/>
              <w:rPr>
                <w:rFonts w:ascii="Times New Roman" w:hAnsi="Times New Roman"/>
                <w:b/>
              </w:rPr>
            </w:pPr>
            <w:r w:rsidRPr="008A5693">
              <w:rPr>
                <w:rFonts w:hAnsi="Times New Roman"/>
                <w:b/>
                <w:lang w:eastAsia="ru-RU"/>
              </w:rPr>
              <w:t>Производственная</w:t>
            </w:r>
            <w:r w:rsidR="0066065E">
              <w:rPr>
                <w:rFonts w:hAnsi="Times New Roman"/>
                <w:b/>
                <w:lang w:eastAsia="ru-RU"/>
              </w:rPr>
              <w:t xml:space="preserve"> </w:t>
            </w:r>
            <w:r w:rsidRPr="008A5693">
              <w:rPr>
                <w:rFonts w:hAnsi="Times New Roman"/>
                <w:b/>
                <w:lang w:eastAsia="ru-RU"/>
              </w:rPr>
              <w:t>практика</w:t>
            </w:r>
          </w:p>
        </w:tc>
        <w:tc>
          <w:tcPr>
            <w:tcW w:w="19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b/>
              </w:rPr>
            </w:pPr>
            <w:r w:rsidRPr="008A5693">
              <w:rPr>
                <w:rFonts w:hAnsi="Times New Roman"/>
                <w:b/>
                <w:lang w:eastAsia="ru-RU"/>
              </w:rPr>
              <w:t>Промежуточная</w:t>
            </w:r>
            <w:r w:rsidR="001B0F9A">
              <w:rPr>
                <w:rFonts w:hAnsi="Times New Roman"/>
                <w:b/>
                <w:lang w:eastAsia="ru-RU"/>
              </w:rPr>
              <w:t xml:space="preserve"> </w:t>
            </w:r>
            <w:r w:rsidRPr="008A5693">
              <w:rPr>
                <w:rFonts w:hAnsi="Times New Roman"/>
                <w:b/>
                <w:lang w:eastAsia="ru-RU"/>
              </w:rPr>
              <w:t>аттестация</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b/>
              </w:rPr>
            </w:pPr>
            <w:r w:rsidRPr="008A5693">
              <w:rPr>
                <w:rFonts w:hAnsi="Times New Roman"/>
                <w:b/>
                <w:lang w:eastAsia="ru-RU"/>
              </w:rPr>
              <w:t>Государственная</w:t>
            </w:r>
            <w:r w:rsidRPr="008A5693">
              <w:rPr>
                <w:rFonts w:hAnsi="Times New Roman"/>
                <w:b/>
                <w:lang w:eastAsia="ru-RU"/>
              </w:rPr>
              <w:t xml:space="preserve"> (</w:t>
            </w:r>
            <w:r w:rsidRPr="008A5693">
              <w:rPr>
                <w:rFonts w:hAnsi="Times New Roman"/>
                <w:b/>
                <w:lang w:eastAsia="ru-RU"/>
              </w:rPr>
              <w:t>итоговая</w:t>
            </w:r>
            <w:r w:rsidRPr="008A5693">
              <w:rPr>
                <w:rFonts w:hAnsi="Times New Roman"/>
                <w:b/>
                <w:lang w:eastAsia="ru-RU"/>
              </w:rPr>
              <w:t xml:space="preserve">) </w:t>
            </w:r>
            <w:r w:rsidRPr="008A5693">
              <w:rPr>
                <w:rFonts w:hAnsi="Times New Roman"/>
                <w:b/>
                <w:lang w:eastAsia="ru-RU"/>
              </w:rPr>
              <w:t>аттестация</w:t>
            </w: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b/>
              </w:rPr>
            </w:pPr>
            <w:r w:rsidRPr="008A5693">
              <w:rPr>
                <w:rFonts w:hAnsi="Times New Roman"/>
                <w:b/>
                <w:lang w:eastAsia="ru-RU"/>
              </w:rPr>
              <w:t>Каникулы</w:t>
            </w:r>
          </w:p>
        </w:tc>
        <w:tc>
          <w:tcPr>
            <w:tcW w:w="10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b/>
              </w:rPr>
            </w:pPr>
            <w:r w:rsidRPr="008A5693">
              <w:rPr>
                <w:rFonts w:hAnsi="Times New Roman"/>
                <w:b/>
                <w:lang w:eastAsia="ru-RU"/>
              </w:rPr>
              <w:t>Всего</w:t>
            </w:r>
          </w:p>
        </w:tc>
      </w:tr>
      <w:tr w:rsidR="00575F51" w:rsidRPr="008A5693" w:rsidTr="0029373D">
        <w:tc>
          <w:tcPr>
            <w:tcW w:w="11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F51" w:rsidRPr="008A5693" w:rsidRDefault="00575F51" w:rsidP="0029373D">
            <w:pPr>
              <w:tabs>
                <w:tab w:val="center" w:pos="4677"/>
                <w:tab w:val="right" w:pos="9355"/>
              </w:tabs>
              <w:rPr>
                <w:rFonts w:ascii="Times New Roman" w:hAnsi="Times New Roman"/>
                <w:b/>
              </w:rPr>
            </w:pPr>
          </w:p>
        </w:tc>
        <w:tc>
          <w:tcPr>
            <w:tcW w:w="25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F51" w:rsidRPr="008A5693" w:rsidRDefault="00575F51" w:rsidP="0029373D">
            <w:pPr>
              <w:tabs>
                <w:tab w:val="center" w:pos="4677"/>
                <w:tab w:val="right" w:pos="9355"/>
              </w:tabs>
              <w:rPr>
                <w:rFonts w:ascii="Times New Roman" w:hAnsi="Times New Roman"/>
                <w:b/>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F51" w:rsidRPr="008A5693" w:rsidRDefault="00575F51" w:rsidP="0029373D">
            <w:pPr>
              <w:tabs>
                <w:tab w:val="center" w:pos="4677"/>
                <w:tab w:val="right" w:pos="9355"/>
              </w:tabs>
              <w:rPr>
                <w:rFonts w:ascii="Times New Roman" w:hAnsi="Times New Roman"/>
                <w:b/>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66065E" w:rsidP="0029373D">
            <w:pPr>
              <w:tabs>
                <w:tab w:val="center" w:pos="4677"/>
                <w:tab w:val="right" w:pos="9355"/>
              </w:tabs>
              <w:jc w:val="center"/>
              <w:rPr>
                <w:rFonts w:ascii="Times New Roman" w:hAnsi="Times New Roman"/>
              </w:rPr>
            </w:pPr>
            <w:r w:rsidRPr="008A5693">
              <w:rPr>
                <w:rFonts w:hAnsi="Times New Roman"/>
                <w:lang w:eastAsia="ru-RU"/>
              </w:rPr>
              <w:t>П</w:t>
            </w:r>
            <w:r w:rsidR="00575F51" w:rsidRPr="008A5693">
              <w:rPr>
                <w:rFonts w:hAnsi="Times New Roman"/>
                <w:lang w:eastAsia="ru-RU"/>
              </w:rPr>
              <w:t>о</w:t>
            </w:r>
            <w:r>
              <w:rPr>
                <w:rFonts w:hAnsi="Times New Roman"/>
                <w:lang w:eastAsia="ru-RU"/>
              </w:rPr>
              <w:t xml:space="preserve"> </w:t>
            </w:r>
            <w:r w:rsidR="00575F51" w:rsidRPr="008A5693">
              <w:rPr>
                <w:rFonts w:hAnsi="Times New Roman"/>
                <w:lang w:eastAsia="ru-RU"/>
              </w:rPr>
              <w:t>профилю</w:t>
            </w:r>
            <w:r>
              <w:rPr>
                <w:rFonts w:hAnsi="Times New Roman"/>
                <w:lang w:eastAsia="ru-RU"/>
              </w:rPr>
              <w:t xml:space="preserve"> </w:t>
            </w:r>
            <w:r w:rsidR="00575F51" w:rsidRPr="008A5693">
              <w:rPr>
                <w:rFonts w:hAnsi="Times New Roman"/>
                <w:lang w:eastAsia="ru-RU"/>
              </w:rPr>
              <w:t>специальности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rPr>
            </w:pPr>
            <w:r w:rsidRPr="008A5693">
              <w:rPr>
                <w:rFonts w:hAnsi="Times New Roman"/>
                <w:lang w:eastAsia="ru-RU"/>
              </w:rPr>
              <w:t>преддипломная</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F51" w:rsidRPr="008A5693" w:rsidRDefault="00575F51" w:rsidP="0029373D">
            <w:pPr>
              <w:tabs>
                <w:tab w:val="center" w:pos="4677"/>
                <w:tab w:val="right" w:pos="9355"/>
              </w:tabs>
              <w:rPr>
                <w:rFonts w:ascii="Times New Roman" w:hAnsi="Times New Roman"/>
                <w:b/>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F51" w:rsidRPr="008A5693" w:rsidRDefault="00575F51" w:rsidP="0029373D">
            <w:pPr>
              <w:tabs>
                <w:tab w:val="center" w:pos="4677"/>
                <w:tab w:val="right" w:pos="9355"/>
              </w:tabs>
              <w:rPr>
                <w:rFonts w:ascii="Times New Roman" w:hAnsi="Times New Roman"/>
                <w:b/>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F51" w:rsidRPr="008A5693" w:rsidRDefault="00575F51" w:rsidP="0029373D">
            <w:pPr>
              <w:tabs>
                <w:tab w:val="center" w:pos="4677"/>
                <w:tab w:val="right" w:pos="9355"/>
              </w:tabs>
              <w:rPr>
                <w:rFonts w:ascii="Times New Roman" w:hAnsi="Times New Roman"/>
                <w:b/>
              </w:rPr>
            </w:pPr>
          </w:p>
        </w:tc>
        <w:tc>
          <w:tcPr>
            <w:tcW w:w="10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F51" w:rsidRPr="008A5693" w:rsidRDefault="00575F51" w:rsidP="0029373D">
            <w:pPr>
              <w:tabs>
                <w:tab w:val="center" w:pos="4677"/>
                <w:tab w:val="right" w:pos="9355"/>
              </w:tabs>
              <w:rPr>
                <w:rFonts w:ascii="Times New Roman" w:hAnsi="Times New Roman"/>
                <w:b/>
              </w:rPr>
            </w:pPr>
          </w:p>
        </w:tc>
      </w:tr>
      <w:tr w:rsidR="00575F51" w:rsidRPr="008A5693" w:rsidTr="0029373D">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AD36F8" w:rsidRDefault="00575F51" w:rsidP="0029373D">
            <w:pPr>
              <w:pStyle w:val="Default"/>
              <w:tabs>
                <w:tab w:val="center" w:pos="4677"/>
                <w:tab w:val="right" w:pos="9355"/>
              </w:tabs>
              <w:rPr>
                <w:rFonts w:eastAsiaTheme="minorHAnsi"/>
              </w:rPr>
            </w:pPr>
            <w:r w:rsidRPr="00AD36F8">
              <w:rPr>
                <w:rFonts w:eastAsiaTheme="minorHAnsi"/>
                <w:lang w:eastAsia="ru-RU"/>
              </w:rPr>
              <w:lastRenderedPageBreak/>
              <w:t xml:space="preserve">I курс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rPr>
            </w:pPr>
            <w:r w:rsidRPr="008A5693">
              <w:rPr>
                <w:rFonts w:ascii="Times New Roman" w:hAnsi="Times New Roman"/>
                <w:lang w:eastAsia="ru-RU"/>
              </w:rPr>
              <w:t>39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rPr>
            </w:pPr>
            <w:r w:rsidRPr="008A5693">
              <w:rPr>
                <w:rFonts w:ascii="Times New Roman" w:hAnsi="Times New Roman"/>
                <w:lang w:eastAsia="ru-RU"/>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rPr>
            </w:pPr>
            <w:r w:rsidRPr="008A5693">
              <w:rPr>
                <w:rFonts w:ascii="Times New Roman" w:hAnsi="Times New Roman"/>
                <w:lang w:eastAsia="ru-RU"/>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rPr>
            </w:pPr>
            <w:r w:rsidRPr="008A5693">
              <w:rPr>
                <w:rFonts w:ascii="Times New Roman" w:hAnsi="Times New Roman"/>
                <w:lang w:eastAsia="ru-RU"/>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rPr>
            </w:pPr>
            <w:r w:rsidRPr="008A5693">
              <w:rPr>
                <w:rFonts w:ascii="Times New Roman" w:hAnsi="Times New Roman"/>
                <w:lang w:eastAsia="ru-RU"/>
              </w:rPr>
              <w:t>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rPr>
            </w:pPr>
            <w:r w:rsidRPr="008A5693">
              <w:rPr>
                <w:rFonts w:ascii="Times New Roman" w:hAnsi="Times New Roman"/>
                <w:lang w:eastAsia="ru-RU"/>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rPr>
            </w:pPr>
            <w:r w:rsidRPr="008A5693">
              <w:rPr>
                <w:rFonts w:ascii="Times New Roman" w:hAnsi="Times New Roman"/>
                <w:lang w:eastAsia="ru-RU"/>
              </w:rPr>
              <w:t>10</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b/>
              </w:rPr>
            </w:pPr>
            <w:r w:rsidRPr="008A5693">
              <w:rPr>
                <w:rFonts w:ascii="Times New Roman" w:hAnsi="Times New Roman"/>
                <w:b/>
                <w:lang w:eastAsia="ru-RU"/>
              </w:rPr>
              <w:t>52</w:t>
            </w:r>
          </w:p>
        </w:tc>
      </w:tr>
      <w:tr w:rsidR="00575F51" w:rsidRPr="008A5693" w:rsidTr="0029373D">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AD36F8" w:rsidRDefault="00575F51" w:rsidP="0029373D">
            <w:pPr>
              <w:pStyle w:val="Default"/>
              <w:tabs>
                <w:tab w:val="center" w:pos="4677"/>
                <w:tab w:val="right" w:pos="9355"/>
              </w:tabs>
              <w:rPr>
                <w:rFonts w:eastAsiaTheme="minorHAnsi"/>
              </w:rPr>
            </w:pPr>
            <w:r w:rsidRPr="00AD36F8">
              <w:rPr>
                <w:rFonts w:eastAsiaTheme="minorHAnsi"/>
                <w:lang w:eastAsia="ru-RU"/>
              </w:rPr>
              <w:t xml:space="preserve">II курс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rPr>
            </w:pPr>
            <w:r w:rsidRPr="008A5693">
              <w:rPr>
                <w:rFonts w:ascii="Times New Roman" w:hAnsi="Times New Roman"/>
                <w:lang w:eastAsia="ru-RU"/>
              </w:rPr>
              <w:t>38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rPr>
            </w:pPr>
            <w:r w:rsidRPr="008A5693">
              <w:rPr>
                <w:rFonts w:ascii="Times New Roman" w:hAnsi="Times New Roman"/>
                <w:lang w:eastAsia="ru-RU"/>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rPr>
            </w:pPr>
            <w:r w:rsidRPr="008A5693">
              <w:rPr>
                <w:rFonts w:ascii="Times New Roman" w:hAnsi="Times New Roman"/>
                <w:lang w:eastAsia="ru-RU"/>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F51" w:rsidRPr="008A5693" w:rsidRDefault="00575F51" w:rsidP="0029373D">
            <w:pPr>
              <w:tabs>
                <w:tab w:val="center" w:pos="4677"/>
                <w:tab w:val="right" w:pos="9355"/>
              </w:tabs>
              <w:jc w:val="center"/>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rPr>
            </w:pPr>
            <w:r w:rsidRPr="008A5693">
              <w:rPr>
                <w:rFonts w:ascii="Times New Roman" w:hAnsi="Times New Roman"/>
                <w:lang w:eastAsia="ru-RU"/>
              </w:rPr>
              <w:t>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F51" w:rsidRPr="008A5693" w:rsidRDefault="00575F51" w:rsidP="0029373D">
            <w:pPr>
              <w:tabs>
                <w:tab w:val="center" w:pos="4677"/>
                <w:tab w:val="right" w:pos="9355"/>
              </w:tabs>
              <w:jc w:val="center"/>
              <w:rPr>
                <w:rFonts w:ascii="Times New Roman" w:hAnsi="Times New Roman"/>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rPr>
            </w:pPr>
            <w:r w:rsidRPr="008A5693">
              <w:rPr>
                <w:rFonts w:ascii="Times New Roman" w:hAnsi="Times New Roman"/>
                <w:lang w:eastAsia="ru-RU"/>
              </w:rPr>
              <w:t>10</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b/>
              </w:rPr>
            </w:pPr>
            <w:r w:rsidRPr="008A5693">
              <w:rPr>
                <w:rFonts w:ascii="Times New Roman" w:hAnsi="Times New Roman"/>
                <w:b/>
                <w:lang w:eastAsia="ru-RU"/>
              </w:rPr>
              <w:t>52</w:t>
            </w:r>
          </w:p>
        </w:tc>
      </w:tr>
      <w:tr w:rsidR="00575F51" w:rsidRPr="008A5693" w:rsidTr="0029373D">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AD36F8" w:rsidRDefault="00575F51" w:rsidP="0029373D">
            <w:pPr>
              <w:pStyle w:val="Default"/>
              <w:tabs>
                <w:tab w:val="center" w:pos="4677"/>
                <w:tab w:val="right" w:pos="9355"/>
              </w:tabs>
              <w:rPr>
                <w:rFonts w:eastAsiaTheme="minorHAnsi"/>
              </w:rPr>
            </w:pPr>
            <w:r w:rsidRPr="00AD36F8">
              <w:rPr>
                <w:rFonts w:eastAsiaTheme="minorHAnsi"/>
                <w:lang w:eastAsia="ru-RU"/>
              </w:rPr>
              <w:t xml:space="preserve">III курс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rPr>
            </w:pPr>
            <w:r w:rsidRPr="008A5693">
              <w:rPr>
                <w:rFonts w:ascii="Times New Roman" w:hAnsi="Times New Roman"/>
                <w:lang w:eastAsia="ru-RU"/>
              </w:rPr>
              <w:t>32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F51" w:rsidRPr="008A5693" w:rsidRDefault="00575F51" w:rsidP="0029373D">
            <w:pPr>
              <w:tabs>
                <w:tab w:val="center" w:pos="4677"/>
                <w:tab w:val="right" w:pos="9355"/>
              </w:tabs>
              <w:jc w:val="center"/>
              <w:rPr>
                <w:rFonts w:ascii="Times New Roman" w:hAnsi="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rPr>
            </w:pPr>
            <w:r w:rsidRPr="008A5693">
              <w:rPr>
                <w:rFonts w:ascii="Times New Roman" w:hAnsi="Times New Roman"/>
                <w:lang w:eastAsia="ru-RU"/>
              </w:rPr>
              <w:t>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F51" w:rsidRPr="008A5693" w:rsidRDefault="00575F51" w:rsidP="0029373D">
            <w:pPr>
              <w:tabs>
                <w:tab w:val="center" w:pos="4677"/>
                <w:tab w:val="right" w:pos="9355"/>
              </w:tabs>
              <w:jc w:val="center"/>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rPr>
            </w:pPr>
            <w:r w:rsidRPr="008A5693">
              <w:rPr>
                <w:rFonts w:ascii="Times New Roman" w:hAnsi="Times New Roman"/>
                <w:lang w:eastAsia="ru-RU"/>
              </w:rPr>
              <w:t>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F51" w:rsidRPr="008A5693" w:rsidRDefault="00575F51" w:rsidP="0029373D">
            <w:pPr>
              <w:tabs>
                <w:tab w:val="center" w:pos="4677"/>
                <w:tab w:val="right" w:pos="9355"/>
              </w:tabs>
              <w:jc w:val="center"/>
              <w:rPr>
                <w:rFonts w:ascii="Times New Roman" w:hAnsi="Times New Roman"/>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rPr>
            </w:pPr>
            <w:r w:rsidRPr="008A5693">
              <w:rPr>
                <w:rFonts w:ascii="Times New Roman" w:hAnsi="Times New Roman"/>
                <w:lang w:eastAsia="ru-RU"/>
              </w:rPr>
              <w:t>11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b/>
              </w:rPr>
            </w:pPr>
            <w:r w:rsidRPr="008A5693">
              <w:rPr>
                <w:rFonts w:ascii="Times New Roman" w:hAnsi="Times New Roman"/>
                <w:b/>
                <w:lang w:eastAsia="ru-RU"/>
              </w:rPr>
              <w:t>52</w:t>
            </w:r>
          </w:p>
        </w:tc>
      </w:tr>
      <w:tr w:rsidR="00575F51" w:rsidRPr="008A5693" w:rsidTr="0029373D">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AD36F8" w:rsidRDefault="00575F51" w:rsidP="0029373D">
            <w:pPr>
              <w:pStyle w:val="Default"/>
              <w:tabs>
                <w:tab w:val="center" w:pos="4677"/>
                <w:tab w:val="right" w:pos="9355"/>
              </w:tabs>
              <w:rPr>
                <w:rFonts w:eastAsiaTheme="minorHAnsi"/>
              </w:rPr>
            </w:pPr>
            <w:r w:rsidRPr="00AD36F8">
              <w:rPr>
                <w:rFonts w:eastAsiaTheme="minorHAnsi"/>
                <w:lang w:eastAsia="ru-RU"/>
              </w:rPr>
              <w:t xml:space="preserve">IV курс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rPr>
            </w:pPr>
            <w:r w:rsidRPr="008A5693">
              <w:rPr>
                <w:rFonts w:ascii="Times New Roman" w:hAnsi="Times New Roman"/>
                <w:lang w:eastAsia="ru-RU"/>
              </w:rPr>
              <w:t>31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F51" w:rsidRPr="008A5693" w:rsidRDefault="00575F51" w:rsidP="0029373D">
            <w:pPr>
              <w:tabs>
                <w:tab w:val="center" w:pos="4677"/>
                <w:tab w:val="right" w:pos="9355"/>
              </w:tabs>
              <w:jc w:val="center"/>
              <w:rPr>
                <w:rFonts w:ascii="Times New Roman" w:hAnsi="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rPr>
            </w:pPr>
            <w:r w:rsidRPr="008A5693">
              <w:rPr>
                <w:rFonts w:ascii="Times New Roman" w:hAnsi="Times New Roman"/>
                <w:lang w:eastAsia="ru-RU"/>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rPr>
            </w:pPr>
            <w:r w:rsidRPr="008A5693">
              <w:rPr>
                <w:rFonts w:ascii="Times New Roman" w:hAnsi="Times New Roman"/>
                <w:lang w:eastAsia="ru-RU"/>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rPr>
            </w:pPr>
            <w:r w:rsidRPr="008A5693">
              <w:rPr>
                <w:rFonts w:ascii="Times New Roman" w:hAnsi="Times New Roman"/>
                <w:lang w:eastAsia="ru-RU"/>
              </w:rPr>
              <w:t>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rPr>
            </w:pPr>
            <w:r w:rsidRPr="008A5693">
              <w:rPr>
                <w:rFonts w:ascii="Times New Roman" w:hAnsi="Times New Roman"/>
                <w:lang w:eastAsia="ru-RU"/>
              </w:rPr>
              <w:t>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rPr>
            </w:pPr>
            <w:r w:rsidRPr="008A5693">
              <w:rPr>
                <w:rFonts w:ascii="Times New Roman" w:hAnsi="Times New Roman"/>
                <w:lang w:eastAsia="ru-RU"/>
              </w:rPr>
              <w:t>2</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b/>
              </w:rPr>
            </w:pPr>
            <w:r w:rsidRPr="008A5693">
              <w:rPr>
                <w:rFonts w:ascii="Times New Roman" w:hAnsi="Times New Roman"/>
                <w:b/>
                <w:lang w:eastAsia="ru-RU"/>
              </w:rPr>
              <w:t>43</w:t>
            </w:r>
          </w:p>
        </w:tc>
      </w:tr>
      <w:tr w:rsidR="00575F51" w:rsidRPr="008A5693" w:rsidTr="0029373D">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rPr>
                <w:rFonts w:ascii="Times New Roman" w:hAnsi="Times New Roman"/>
              </w:rPr>
            </w:pPr>
            <w:r w:rsidRPr="008A5693">
              <w:rPr>
                <w:rFonts w:ascii="Times New Roman" w:hAnsi="Times New Roman"/>
                <w:b/>
                <w:bCs/>
                <w:lang w:eastAsia="ru-RU"/>
              </w:rPr>
              <w:t>Всего</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b/>
              </w:rPr>
            </w:pPr>
            <w:r w:rsidRPr="008A5693">
              <w:rPr>
                <w:rFonts w:ascii="Times New Roman" w:hAnsi="Times New Roman"/>
                <w:b/>
                <w:lang w:eastAsia="ru-RU"/>
              </w:rPr>
              <w:t>140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b/>
              </w:rPr>
            </w:pPr>
            <w:r w:rsidRPr="008A5693">
              <w:rPr>
                <w:rFonts w:ascii="Times New Roman" w:hAnsi="Times New Roman"/>
                <w:b/>
                <w:lang w:eastAsia="ru-RU"/>
              </w:rPr>
              <w:t>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b/>
              </w:rPr>
            </w:pPr>
            <w:r w:rsidRPr="008A5693">
              <w:rPr>
                <w:rFonts w:ascii="Times New Roman" w:hAnsi="Times New Roman"/>
                <w:b/>
                <w:lang w:eastAsia="ru-RU"/>
              </w:rPr>
              <w:t>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b/>
              </w:rPr>
            </w:pPr>
            <w:r w:rsidRPr="008A5693">
              <w:rPr>
                <w:rFonts w:ascii="Times New Roman" w:hAnsi="Times New Roman"/>
                <w:b/>
                <w:lang w:eastAsia="ru-RU"/>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b/>
              </w:rPr>
            </w:pPr>
            <w:r w:rsidRPr="008A5693">
              <w:rPr>
                <w:rFonts w:ascii="Times New Roman" w:hAnsi="Times New Roman"/>
                <w:b/>
                <w:lang w:eastAsia="ru-RU"/>
              </w:rPr>
              <w:t>11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b/>
              </w:rPr>
            </w:pPr>
            <w:r w:rsidRPr="008A5693">
              <w:rPr>
                <w:rFonts w:ascii="Times New Roman" w:hAnsi="Times New Roman"/>
                <w:b/>
                <w:lang w:eastAsia="ru-RU"/>
              </w:rPr>
              <w:t>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b/>
              </w:rPr>
            </w:pPr>
            <w:r w:rsidRPr="008A5693">
              <w:rPr>
                <w:rFonts w:ascii="Times New Roman" w:hAnsi="Times New Roman"/>
                <w:b/>
                <w:lang w:eastAsia="ru-RU"/>
              </w:rPr>
              <w:t>33</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F51" w:rsidRPr="008A5693" w:rsidRDefault="00575F51" w:rsidP="0029373D">
            <w:pPr>
              <w:tabs>
                <w:tab w:val="center" w:pos="4677"/>
                <w:tab w:val="right" w:pos="9355"/>
              </w:tabs>
              <w:jc w:val="center"/>
              <w:rPr>
                <w:rFonts w:ascii="Times New Roman" w:hAnsi="Times New Roman"/>
                <w:b/>
              </w:rPr>
            </w:pPr>
            <w:r w:rsidRPr="008A5693">
              <w:rPr>
                <w:rFonts w:ascii="Times New Roman" w:hAnsi="Times New Roman"/>
                <w:b/>
                <w:lang w:eastAsia="ru-RU"/>
              </w:rPr>
              <w:t>199</w:t>
            </w:r>
          </w:p>
        </w:tc>
      </w:tr>
    </w:tbl>
    <w:p w:rsidR="00575F51" w:rsidRDefault="00575F51" w:rsidP="00575F51">
      <w:pPr>
        <w:rPr>
          <w:rFonts w:asciiTheme="minorHAnsi" w:hAnsiTheme="minorHAnsi"/>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134"/>
        <w:gridCol w:w="1134"/>
        <w:gridCol w:w="1134"/>
        <w:gridCol w:w="1134"/>
        <w:gridCol w:w="1134"/>
        <w:gridCol w:w="1134"/>
        <w:gridCol w:w="1134"/>
        <w:gridCol w:w="1134"/>
        <w:gridCol w:w="994"/>
      </w:tblGrid>
      <w:tr w:rsidR="00575F51" w:rsidTr="0029373D">
        <w:trPr>
          <w:trHeight w:val="202"/>
        </w:trPr>
        <w:tc>
          <w:tcPr>
            <w:tcW w:w="4820" w:type="dxa"/>
            <w:tcBorders>
              <w:top w:val="single" w:sz="4" w:space="0" w:color="auto"/>
              <w:left w:val="single" w:sz="4" w:space="0" w:color="auto"/>
              <w:bottom w:val="single" w:sz="4" w:space="0" w:color="auto"/>
              <w:right w:val="single" w:sz="4" w:space="0" w:color="auto"/>
            </w:tcBorders>
            <w:hideMark/>
          </w:tcPr>
          <w:p w:rsidR="00575F51" w:rsidRPr="00AD36F8" w:rsidRDefault="00575F51" w:rsidP="0029373D">
            <w:pPr>
              <w:pStyle w:val="Default"/>
              <w:spacing w:line="276" w:lineRule="auto"/>
              <w:jc w:val="center"/>
              <w:rPr>
                <w:rFonts w:eastAsiaTheme="minorHAnsi"/>
                <w:b/>
              </w:rPr>
            </w:pPr>
            <w:r w:rsidRPr="00AD36F8">
              <w:rPr>
                <w:rFonts w:eastAsiaTheme="minorHAnsi"/>
                <w:b/>
                <w:bCs/>
              </w:rPr>
              <w:t>№ семестра</w:t>
            </w:r>
          </w:p>
        </w:tc>
        <w:tc>
          <w:tcPr>
            <w:tcW w:w="1134" w:type="dxa"/>
            <w:tcBorders>
              <w:top w:val="single" w:sz="4" w:space="0" w:color="auto"/>
              <w:left w:val="single" w:sz="4" w:space="0" w:color="auto"/>
              <w:bottom w:val="single" w:sz="4" w:space="0" w:color="auto"/>
              <w:right w:val="single" w:sz="4" w:space="0" w:color="auto"/>
            </w:tcBorders>
            <w:hideMark/>
          </w:tcPr>
          <w:p w:rsidR="00575F51" w:rsidRPr="00AD36F8" w:rsidRDefault="00575F51" w:rsidP="0029373D">
            <w:pPr>
              <w:pStyle w:val="Default"/>
              <w:spacing w:line="276" w:lineRule="auto"/>
              <w:jc w:val="center"/>
              <w:rPr>
                <w:rFonts w:eastAsiaTheme="minorHAnsi"/>
                <w:b/>
              </w:rPr>
            </w:pPr>
            <w:r w:rsidRPr="00AD36F8">
              <w:rPr>
                <w:rFonts w:eastAsiaTheme="minorHAnsi"/>
                <w:b/>
                <w:bCs/>
              </w:rPr>
              <w:t>1 семестр</w:t>
            </w:r>
          </w:p>
        </w:tc>
        <w:tc>
          <w:tcPr>
            <w:tcW w:w="1134" w:type="dxa"/>
            <w:tcBorders>
              <w:top w:val="single" w:sz="4" w:space="0" w:color="auto"/>
              <w:left w:val="single" w:sz="4" w:space="0" w:color="auto"/>
              <w:bottom w:val="single" w:sz="4" w:space="0" w:color="auto"/>
              <w:right w:val="single" w:sz="4" w:space="0" w:color="auto"/>
            </w:tcBorders>
            <w:hideMark/>
          </w:tcPr>
          <w:p w:rsidR="00575F51" w:rsidRPr="00AD36F8" w:rsidRDefault="00575F51" w:rsidP="0029373D">
            <w:pPr>
              <w:pStyle w:val="Default"/>
              <w:spacing w:line="276" w:lineRule="auto"/>
              <w:jc w:val="center"/>
              <w:rPr>
                <w:rFonts w:eastAsiaTheme="minorHAnsi"/>
                <w:b/>
              </w:rPr>
            </w:pPr>
            <w:r w:rsidRPr="00AD36F8">
              <w:rPr>
                <w:rFonts w:eastAsiaTheme="minorHAnsi"/>
                <w:b/>
                <w:bCs/>
              </w:rPr>
              <w:t>2 семестр</w:t>
            </w:r>
          </w:p>
        </w:tc>
        <w:tc>
          <w:tcPr>
            <w:tcW w:w="1134" w:type="dxa"/>
            <w:tcBorders>
              <w:top w:val="single" w:sz="4" w:space="0" w:color="auto"/>
              <w:left w:val="single" w:sz="4" w:space="0" w:color="auto"/>
              <w:bottom w:val="single" w:sz="4" w:space="0" w:color="auto"/>
              <w:right w:val="single" w:sz="4" w:space="0" w:color="auto"/>
            </w:tcBorders>
            <w:hideMark/>
          </w:tcPr>
          <w:p w:rsidR="00575F51" w:rsidRPr="00AD36F8" w:rsidRDefault="00575F51" w:rsidP="0029373D">
            <w:pPr>
              <w:pStyle w:val="Default"/>
              <w:spacing w:line="276" w:lineRule="auto"/>
              <w:jc w:val="center"/>
              <w:rPr>
                <w:rFonts w:eastAsiaTheme="minorHAnsi"/>
                <w:b/>
              </w:rPr>
            </w:pPr>
            <w:r w:rsidRPr="00AD36F8">
              <w:rPr>
                <w:rFonts w:eastAsiaTheme="minorHAnsi"/>
                <w:b/>
                <w:bCs/>
              </w:rPr>
              <w:t>3 семестр</w:t>
            </w:r>
          </w:p>
        </w:tc>
        <w:tc>
          <w:tcPr>
            <w:tcW w:w="1134" w:type="dxa"/>
            <w:tcBorders>
              <w:top w:val="single" w:sz="4" w:space="0" w:color="auto"/>
              <w:left w:val="single" w:sz="4" w:space="0" w:color="auto"/>
              <w:bottom w:val="single" w:sz="4" w:space="0" w:color="auto"/>
              <w:right w:val="single" w:sz="4" w:space="0" w:color="auto"/>
            </w:tcBorders>
            <w:hideMark/>
          </w:tcPr>
          <w:p w:rsidR="00575F51" w:rsidRPr="00AD36F8" w:rsidRDefault="00575F51" w:rsidP="0029373D">
            <w:pPr>
              <w:pStyle w:val="Default"/>
              <w:spacing w:line="276" w:lineRule="auto"/>
              <w:jc w:val="center"/>
              <w:rPr>
                <w:rFonts w:eastAsiaTheme="minorHAnsi"/>
                <w:b/>
              </w:rPr>
            </w:pPr>
            <w:r w:rsidRPr="00AD36F8">
              <w:rPr>
                <w:rFonts w:eastAsiaTheme="minorHAnsi"/>
                <w:b/>
                <w:bCs/>
              </w:rPr>
              <w:t>4 семестр</w:t>
            </w:r>
          </w:p>
        </w:tc>
        <w:tc>
          <w:tcPr>
            <w:tcW w:w="1134" w:type="dxa"/>
            <w:tcBorders>
              <w:top w:val="single" w:sz="4" w:space="0" w:color="auto"/>
              <w:left w:val="single" w:sz="4" w:space="0" w:color="auto"/>
              <w:bottom w:val="single" w:sz="4" w:space="0" w:color="auto"/>
              <w:right w:val="single" w:sz="4" w:space="0" w:color="auto"/>
            </w:tcBorders>
            <w:hideMark/>
          </w:tcPr>
          <w:p w:rsidR="00575F51" w:rsidRPr="00AD36F8" w:rsidRDefault="00575F51" w:rsidP="0029373D">
            <w:pPr>
              <w:pStyle w:val="Default"/>
              <w:spacing w:line="276" w:lineRule="auto"/>
              <w:jc w:val="center"/>
              <w:rPr>
                <w:rFonts w:eastAsiaTheme="minorHAnsi"/>
                <w:b/>
              </w:rPr>
            </w:pPr>
            <w:r w:rsidRPr="00AD36F8">
              <w:rPr>
                <w:rFonts w:eastAsiaTheme="minorHAnsi"/>
                <w:b/>
                <w:bCs/>
              </w:rPr>
              <w:t>5 семестр</w:t>
            </w:r>
          </w:p>
        </w:tc>
        <w:tc>
          <w:tcPr>
            <w:tcW w:w="1134" w:type="dxa"/>
            <w:tcBorders>
              <w:top w:val="single" w:sz="4" w:space="0" w:color="auto"/>
              <w:left w:val="single" w:sz="4" w:space="0" w:color="auto"/>
              <w:bottom w:val="single" w:sz="4" w:space="0" w:color="auto"/>
              <w:right w:val="single" w:sz="4" w:space="0" w:color="auto"/>
            </w:tcBorders>
            <w:hideMark/>
          </w:tcPr>
          <w:p w:rsidR="00575F51" w:rsidRPr="00AD36F8" w:rsidRDefault="00575F51" w:rsidP="0029373D">
            <w:pPr>
              <w:pStyle w:val="Default"/>
              <w:spacing w:line="276" w:lineRule="auto"/>
              <w:jc w:val="center"/>
              <w:rPr>
                <w:rFonts w:eastAsiaTheme="minorHAnsi"/>
                <w:b/>
              </w:rPr>
            </w:pPr>
            <w:r w:rsidRPr="00AD36F8">
              <w:rPr>
                <w:rFonts w:eastAsiaTheme="minorHAnsi"/>
                <w:b/>
                <w:bCs/>
              </w:rPr>
              <w:t>6 семестр</w:t>
            </w:r>
          </w:p>
        </w:tc>
        <w:tc>
          <w:tcPr>
            <w:tcW w:w="1134" w:type="dxa"/>
            <w:tcBorders>
              <w:top w:val="single" w:sz="4" w:space="0" w:color="auto"/>
              <w:left w:val="single" w:sz="4" w:space="0" w:color="auto"/>
              <w:bottom w:val="single" w:sz="4" w:space="0" w:color="auto"/>
              <w:right w:val="single" w:sz="4" w:space="0" w:color="auto"/>
            </w:tcBorders>
            <w:hideMark/>
          </w:tcPr>
          <w:p w:rsidR="00575F51" w:rsidRPr="00AD36F8" w:rsidRDefault="00575F51" w:rsidP="0029373D">
            <w:pPr>
              <w:pStyle w:val="Default"/>
              <w:spacing w:line="276" w:lineRule="auto"/>
              <w:jc w:val="center"/>
              <w:rPr>
                <w:rFonts w:eastAsiaTheme="minorHAnsi"/>
                <w:b/>
                <w:bCs/>
              </w:rPr>
            </w:pPr>
            <w:r w:rsidRPr="00AD36F8">
              <w:rPr>
                <w:rFonts w:eastAsiaTheme="minorHAnsi"/>
                <w:b/>
                <w:bCs/>
              </w:rPr>
              <w:t>7 семестр</w:t>
            </w:r>
          </w:p>
        </w:tc>
        <w:tc>
          <w:tcPr>
            <w:tcW w:w="1134" w:type="dxa"/>
            <w:tcBorders>
              <w:top w:val="single" w:sz="4" w:space="0" w:color="auto"/>
              <w:left w:val="single" w:sz="4" w:space="0" w:color="auto"/>
              <w:bottom w:val="single" w:sz="4" w:space="0" w:color="auto"/>
              <w:right w:val="single" w:sz="4" w:space="0" w:color="auto"/>
            </w:tcBorders>
            <w:hideMark/>
          </w:tcPr>
          <w:p w:rsidR="00575F51" w:rsidRPr="00AD36F8" w:rsidRDefault="00575F51" w:rsidP="0029373D">
            <w:pPr>
              <w:pStyle w:val="Default"/>
              <w:spacing w:line="276" w:lineRule="auto"/>
              <w:jc w:val="center"/>
              <w:rPr>
                <w:rFonts w:eastAsiaTheme="minorHAnsi"/>
                <w:b/>
                <w:bCs/>
              </w:rPr>
            </w:pPr>
            <w:r w:rsidRPr="00AD36F8">
              <w:rPr>
                <w:rFonts w:eastAsiaTheme="minorHAnsi"/>
                <w:b/>
                <w:bCs/>
              </w:rPr>
              <w:t>8 семестр</w:t>
            </w:r>
          </w:p>
        </w:tc>
        <w:tc>
          <w:tcPr>
            <w:tcW w:w="994" w:type="dxa"/>
            <w:tcBorders>
              <w:top w:val="single" w:sz="4" w:space="0" w:color="auto"/>
              <w:left w:val="single" w:sz="4" w:space="0" w:color="auto"/>
              <w:bottom w:val="single" w:sz="4" w:space="0" w:color="auto"/>
              <w:right w:val="single" w:sz="4" w:space="0" w:color="auto"/>
            </w:tcBorders>
            <w:hideMark/>
          </w:tcPr>
          <w:p w:rsidR="00575F51" w:rsidRPr="00AD36F8" w:rsidRDefault="00575F51" w:rsidP="0029373D">
            <w:pPr>
              <w:pStyle w:val="Default"/>
              <w:spacing w:line="276" w:lineRule="auto"/>
              <w:jc w:val="center"/>
              <w:rPr>
                <w:rFonts w:eastAsiaTheme="minorHAnsi"/>
                <w:b/>
              </w:rPr>
            </w:pPr>
            <w:r w:rsidRPr="00AD36F8">
              <w:rPr>
                <w:rFonts w:eastAsiaTheme="minorHAnsi"/>
                <w:b/>
                <w:bCs/>
              </w:rPr>
              <w:t>Итого:</w:t>
            </w:r>
          </w:p>
        </w:tc>
      </w:tr>
      <w:tr w:rsidR="00575F51" w:rsidTr="0029373D">
        <w:trPr>
          <w:trHeight w:val="206"/>
        </w:trPr>
        <w:tc>
          <w:tcPr>
            <w:tcW w:w="4820" w:type="dxa"/>
            <w:tcBorders>
              <w:top w:val="single" w:sz="4" w:space="0" w:color="auto"/>
              <w:left w:val="single" w:sz="4" w:space="0" w:color="auto"/>
              <w:bottom w:val="single" w:sz="4" w:space="0" w:color="auto"/>
              <w:right w:val="single" w:sz="4" w:space="0" w:color="auto"/>
            </w:tcBorders>
            <w:hideMark/>
          </w:tcPr>
          <w:p w:rsidR="00575F51" w:rsidRPr="00AD36F8" w:rsidRDefault="00575F51" w:rsidP="0029373D">
            <w:pPr>
              <w:pStyle w:val="Default"/>
              <w:spacing w:line="276" w:lineRule="auto"/>
              <w:rPr>
                <w:rFonts w:eastAsiaTheme="minorHAnsi"/>
              </w:rPr>
            </w:pPr>
            <w:r w:rsidRPr="00AD36F8">
              <w:rPr>
                <w:rFonts w:eastAsiaTheme="minorHAnsi"/>
                <w:bCs/>
              </w:rPr>
              <w:t xml:space="preserve">кол-во учебных недель </w:t>
            </w:r>
          </w:p>
          <w:p w:rsidR="00575F51" w:rsidRPr="00AD36F8" w:rsidRDefault="00575F51" w:rsidP="0029373D">
            <w:pPr>
              <w:pStyle w:val="Default"/>
              <w:spacing w:line="276" w:lineRule="auto"/>
              <w:rPr>
                <w:rFonts w:eastAsiaTheme="minorHAnsi"/>
              </w:rPr>
            </w:pPr>
            <w:r w:rsidRPr="00AD36F8">
              <w:rPr>
                <w:rFonts w:eastAsiaTheme="minorHAnsi"/>
                <w:bCs/>
              </w:rPr>
              <w:t xml:space="preserve">(теоретическое обучение) </w:t>
            </w:r>
          </w:p>
        </w:tc>
        <w:tc>
          <w:tcPr>
            <w:tcW w:w="1134" w:type="dxa"/>
            <w:tcBorders>
              <w:top w:val="single" w:sz="4" w:space="0" w:color="auto"/>
              <w:left w:val="single" w:sz="4" w:space="0" w:color="auto"/>
              <w:bottom w:val="single" w:sz="4" w:space="0" w:color="auto"/>
              <w:right w:val="single" w:sz="4" w:space="0" w:color="auto"/>
            </w:tcBorders>
            <w:hideMark/>
          </w:tcPr>
          <w:p w:rsidR="00575F51" w:rsidRPr="00AD36F8" w:rsidRDefault="00575F51" w:rsidP="0029373D">
            <w:pPr>
              <w:pStyle w:val="Default"/>
              <w:spacing w:line="276" w:lineRule="auto"/>
              <w:jc w:val="center"/>
              <w:rPr>
                <w:rFonts w:eastAsiaTheme="minorHAnsi"/>
              </w:rPr>
            </w:pPr>
            <w:r w:rsidRPr="00AD36F8">
              <w:rPr>
                <w:rFonts w:eastAsiaTheme="minorHAnsi"/>
              </w:rPr>
              <w:t>17</w:t>
            </w:r>
          </w:p>
        </w:tc>
        <w:tc>
          <w:tcPr>
            <w:tcW w:w="1134" w:type="dxa"/>
            <w:tcBorders>
              <w:top w:val="single" w:sz="4" w:space="0" w:color="auto"/>
              <w:left w:val="single" w:sz="4" w:space="0" w:color="auto"/>
              <w:bottom w:val="single" w:sz="4" w:space="0" w:color="auto"/>
              <w:right w:val="single" w:sz="4" w:space="0" w:color="auto"/>
            </w:tcBorders>
            <w:hideMark/>
          </w:tcPr>
          <w:p w:rsidR="00575F51" w:rsidRPr="00AD36F8" w:rsidRDefault="00575F51" w:rsidP="0029373D">
            <w:pPr>
              <w:pStyle w:val="Default"/>
              <w:spacing w:line="276" w:lineRule="auto"/>
              <w:jc w:val="center"/>
              <w:rPr>
                <w:rFonts w:eastAsiaTheme="minorHAnsi"/>
              </w:rPr>
            </w:pPr>
            <w:r w:rsidRPr="00AD36F8">
              <w:rPr>
                <w:rFonts w:eastAsiaTheme="minorHAnsi"/>
              </w:rPr>
              <w:t>22</w:t>
            </w:r>
          </w:p>
        </w:tc>
        <w:tc>
          <w:tcPr>
            <w:tcW w:w="1134" w:type="dxa"/>
            <w:tcBorders>
              <w:top w:val="single" w:sz="4" w:space="0" w:color="auto"/>
              <w:left w:val="single" w:sz="4" w:space="0" w:color="auto"/>
              <w:bottom w:val="single" w:sz="4" w:space="0" w:color="auto"/>
              <w:right w:val="single" w:sz="4" w:space="0" w:color="auto"/>
            </w:tcBorders>
            <w:hideMark/>
          </w:tcPr>
          <w:p w:rsidR="00575F51" w:rsidRPr="00AD36F8" w:rsidRDefault="00575F51" w:rsidP="0029373D">
            <w:pPr>
              <w:pStyle w:val="Default"/>
              <w:spacing w:line="276" w:lineRule="auto"/>
              <w:jc w:val="center"/>
              <w:rPr>
                <w:rFonts w:eastAsiaTheme="minorHAnsi"/>
              </w:rPr>
            </w:pPr>
            <w:r w:rsidRPr="00AD36F8">
              <w:rPr>
                <w:rFonts w:eastAsiaTheme="minorHAnsi"/>
              </w:rPr>
              <w:t>16</w:t>
            </w:r>
          </w:p>
        </w:tc>
        <w:tc>
          <w:tcPr>
            <w:tcW w:w="1134" w:type="dxa"/>
            <w:tcBorders>
              <w:top w:val="single" w:sz="4" w:space="0" w:color="auto"/>
              <w:left w:val="single" w:sz="4" w:space="0" w:color="auto"/>
              <w:bottom w:val="single" w:sz="4" w:space="0" w:color="auto"/>
              <w:right w:val="single" w:sz="4" w:space="0" w:color="auto"/>
            </w:tcBorders>
            <w:hideMark/>
          </w:tcPr>
          <w:p w:rsidR="00575F51" w:rsidRPr="00AD36F8" w:rsidRDefault="00575F51" w:rsidP="0029373D">
            <w:pPr>
              <w:pStyle w:val="Default"/>
              <w:spacing w:line="276" w:lineRule="auto"/>
              <w:jc w:val="center"/>
              <w:rPr>
                <w:rFonts w:eastAsiaTheme="minorHAnsi"/>
              </w:rPr>
            </w:pPr>
            <w:r w:rsidRPr="00AD36F8">
              <w:rPr>
                <w:rFonts w:eastAsiaTheme="minorHAnsi"/>
              </w:rPr>
              <w:t>22</w:t>
            </w:r>
          </w:p>
        </w:tc>
        <w:tc>
          <w:tcPr>
            <w:tcW w:w="1134" w:type="dxa"/>
            <w:tcBorders>
              <w:top w:val="single" w:sz="4" w:space="0" w:color="auto"/>
              <w:left w:val="single" w:sz="4" w:space="0" w:color="auto"/>
              <w:bottom w:val="single" w:sz="4" w:space="0" w:color="auto"/>
              <w:right w:val="single" w:sz="4" w:space="0" w:color="auto"/>
            </w:tcBorders>
            <w:hideMark/>
          </w:tcPr>
          <w:p w:rsidR="00575F51" w:rsidRPr="00AD36F8" w:rsidRDefault="00575F51" w:rsidP="0029373D">
            <w:pPr>
              <w:pStyle w:val="Default"/>
              <w:spacing w:line="276" w:lineRule="auto"/>
              <w:jc w:val="center"/>
              <w:rPr>
                <w:rFonts w:eastAsiaTheme="minorHAnsi"/>
              </w:rPr>
            </w:pPr>
            <w:r w:rsidRPr="00AD36F8">
              <w:rPr>
                <w:rFonts w:eastAsiaTheme="minorHAnsi"/>
                <w:bCs/>
              </w:rPr>
              <w:t>16</w:t>
            </w:r>
          </w:p>
        </w:tc>
        <w:tc>
          <w:tcPr>
            <w:tcW w:w="1134" w:type="dxa"/>
            <w:tcBorders>
              <w:top w:val="single" w:sz="4" w:space="0" w:color="auto"/>
              <w:left w:val="single" w:sz="4" w:space="0" w:color="auto"/>
              <w:bottom w:val="single" w:sz="4" w:space="0" w:color="auto"/>
              <w:right w:val="single" w:sz="4" w:space="0" w:color="auto"/>
            </w:tcBorders>
            <w:hideMark/>
          </w:tcPr>
          <w:p w:rsidR="00575F51" w:rsidRPr="00AD36F8" w:rsidRDefault="00575F51" w:rsidP="0029373D">
            <w:pPr>
              <w:pStyle w:val="Default"/>
              <w:spacing w:line="276" w:lineRule="auto"/>
              <w:jc w:val="center"/>
              <w:rPr>
                <w:rFonts w:eastAsiaTheme="minorHAnsi"/>
              </w:rPr>
            </w:pPr>
            <w:r w:rsidRPr="00AD36F8">
              <w:rPr>
                <w:rFonts w:eastAsiaTheme="minorHAnsi"/>
                <w:bCs/>
              </w:rPr>
              <w:t>16</w:t>
            </w:r>
          </w:p>
        </w:tc>
        <w:tc>
          <w:tcPr>
            <w:tcW w:w="1134" w:type="dxa"/>
            <w:tcBorders>
              <w:top w:val="single" w:sz="4" w:space="0" w:color="auto"/>
              <w:left w:val="single" w:sz="4" w:space="0" w:color="auto"/>
              <w:bottom w:val="single" w:sz="4" w:space="0" w:color="auto"/>
              <w:right w:val="single" w:sz="4" w:space="0" w:color="auto"/>
            </w:tcBorders>
            <w:hideMark/>
          </w:tcPr>
          <w:p w:rsidR="00575F51" w:rsidRPr="00AD36F8" w:rsidRDefault="00575F51" w:rsidP="0029373D">
            <w:pPr>
              <w:pStyle w:val="Default"/>
              <w:spacing w:line="276" w:lineRule="auto"/>
              <w:jc w:val="center"/>
              <w:rPr>
                <w:rFonts w:eastAsiaTheme="minorHAnsi"/>
                <w:bCs/>
              </w:rPr>
            </w:pPr>
            <w:r w:rsidRPr="00AD36F8">
              <w:rPr>
                <w:rFonts w:eastAsiaTheme="minorHAnsi"/>
                <w:bCs/>
              </w:rPr>
              <w:t>16</w:t>
            </w:r>
          </w:p>
        </w:tc>
        <w:tc>
          <w:tcPr>
            <w:tcW w:w="1134" w:type="dxa"/>
            <w:tcBorders>
              <w:top w:val="single" w:sz="4" w:space="0" w:color="auto"/>
              <w:left w:val="single" w:sz="4" w:space="0" w:color="auto"/>
              <w:bottom w:val="single" w:sz="4" w:space="0" w:color="auto"/>
              <w:right w:val="single" w:sz="4" w:space="0" w:color="auto"/>
            </w:tcBorders>
            <w:hideMark/>
          </w:tcPr>
          <w:p w:rsidR="00575F51" w:rsidRPr="00AD36F8" w:rsidRDefault="00575F51" w:rsidP="0029373D">
            <w:pPr>
              <w:pStyle w:val="Default"/>
              <w:spacing w:line="276" w:lineRule="auto"/>
              <w:jc w:val="center"/>
              <w:rPr>
                <w:rFonts w:eastAsiaTheme="minorHAnsi"/>
                <w:bCs/>
              </w:rPr>
            </w:pPr>
            <w:r w:rsidRPr="00AD36F8">
              <w:rPr>
                <w:rFonts w:eastAsiaTheme="minorHAnsi"/>
                <w:bCs/>
              </w:rPr>
              <w:t>15</w:t>
            </w:r>
          </w:p>
        </w:tc>
        <w:tc>
          <w:tcPr>
            <w:tcW w:w="994" w:type="dxa"/>
            <w:tcBorders>
              <w:top w:val="single" w:sz="4" w:space="0" w:color="auto"/>
              <w:left w:val="single" w:sz="4" w:space="0" w:color="auto"/>
              <w:bottom w:val="single" w:sz="4" w:space="0" w:color="auto"/>
              <w:right w:val="single" w:sz="4" w:space="0" w:color="auto"/>
            </w:tcBorders>
            <w:hideMark/>
          </w:tcPr>
          <w:p w:rsidR="00575F51" w:rsidRPr="00AD36F8" w:rsidRDefault="00575F51" w:rsidP="0029373D">
            <w:pPr>
              <w:pStyle w:val="Default"/>
              <w:spacing w:line="276" w:lineRule="auto"/>
              <w:jc w:val="center"/>
              <w:rPr>
                <w:rFonts w:eastAsiaTheme="minorHAnsi"/>
                <w:b/>
              </w:rPr>
            </w:pPr>
            <w:r w:rsidRPr="00AD36F8">
              <w:rPr>
                <w:rFonts w:eastAsiaTheme="minorHAnsi"/>
                <w:b/>
                <w:bCs/>
              </w:rPr>
              <w:t>140</w:t>
            </w:r>
          </w:p>
        </w:tc>
      </w:tr>
    </w:tbl>
    <w:p w:rsidR="00575F51" w:rsidRDefault="00575F51" w:rsidP="00575F51">
      <w:pPr>
        <w:ind w:left="426"/>
        <w:jc w:val="center"/>
        <w:rPr>
          <w:rFonts w:ascii="Times New Roman" w:hAnsi="Times New Roman"/>
          <w:sz w:val="32"/>
          <w:szCs w:val="32"/>
        </w:rPr>
      </w:pPr>
    </w:p>
    <w:p w:rsidR="00575F51" w:rsidRDefault="00575F51" w:rsidP="00575F51">
      <w:pPr>
        <w:widowControl w:val="0"/>
        <w:autoSpaceDE w:val="0"/>
        <w:autoSpaceDN w:val="0"/>
        <w:adjustRightInd w:val="0"/>
        <w:jc w:val="center"/>
        <w:rPr>
          <w:rFonts w:ascii="Times New Roman" w:hAnsi="Times New Roman"/>
          <w:b/>
        </w:rPr>
      </w:pPr>
      <w:r>
        <w:rPr>
          <w:rFonts w:ascii="Times New Roman" w:hAnsi="Times New Roman"/>
          <w:b/>
        </w:rPr>
        <w:t>Пояснительная записка к учебному плану</w:t>
      </w:r>
    </w:p>
    <w:p w:rsidR="00575F51" w:rsidRDefault="00575F51" w:rsidP="00575F51">
      <w:pPr>
        <w:autoSpaceDE w:val="0"/>
        <w:autoSpaceDN w:val="0"/>
        <w:adjustRightInd w:val="0"/>
        <w:ind w:firstLine="709"/>
        <w:jc w:val="both"/>
        <w:rPr>
          <w:rFonts w:ascii="Times New Roman" w:hAnsi="Times New Roman"/>
        </w:rPr>
      </w:pPr>
    </w:p>
    <w:p w:rsidR="00575F51" w:rsidRDefault="00575F51" w:rsidP="00575F51">
      <w:pPr>
        <w:widowControl w:val="0"/>
        <w:numPr>
          <w:ilvl w:val="0"/>
          <w:numId w:val="11"/>
        </w:numPr>
        <w:autoSpaceDE w:val="0"/>
        <w:autoSpaceDN w:val="0"/>
        <w:adjustRightInd w:val="0"/>
        <w:jc w:val="both"/>
        <w:rPr>
          <w:rFonts w:ascii="Times New Roman" w:hAnsi="Times New Roman"/>
        </w:rPr>
      </w:pPr>
      <w:r>
        <w:rPr>
          <w:rFonts w:ascii="Times New Roman" w:hAnsi="Times New Roman"/>
        </w:rPr>
        <w:t xml:space="preserve">Настоящий учебный план государственного образовательного учреждения среднего профессионального образования Республики Коми «Коми республиканский колледж культуры им.В.Т.Чисталева» разработан на основе Федерального государственного образовательного стандарта по специальности среднего профессионального образования, утвержденного приказом Министерства образования и науки Российской Федерации № 1382 от 27 октября 2014г., зарегистр. Министерством юстиции </w:t>
      </w:r>
      <w:r>
        <w:rPr>
          <w:rFonts w:ascii="Times New Roman" w:eastAsia="Times New Roman" w:hAnsi="Times New Roman"/>
          <w:bCs/>
        </w:rPr>
        <w:t>от 26 ноября 2014 г. № 34947</w:t>
      </w:r>
      <w:r>
        <w:rPr>
          <w:rFonts w:ascii="Times New Roman" w:hAnsi="Times New Roman"/>
        </w:rPr>
        <w:t xml:space="preserve">, по специальности </w:t>
      </w:r>
      <w:r>
        <w:rPr>
          <w:rFonts w:ascii="Times New Roman" w:hAnsi="Times New Roman"/>
          <w:b/>
        </w:rPr>
        <w:t>51.02.01 Народное художественное творчество</w:t>
      </w:r>
      <w:r>
        <w:rPr>
          <w:rFonts w:ascii="Times New Roman" w:hAnsi="Times New Roman"/>
        </w:rPr>
        <w:t xml:space="preserve"> по виду Этнохудожественное творчество углубленной подготовки</w:t>
      </w:r>
      <w:r w:rsidR="0066065E">
        <w:rPr>
          <w:rFonts w:ascii="Times New Roman" w:hAnsi="Times New Roman"/>
        </w:rPr>
        <w:t>.</w:t>
      </w:r>
    </w:p>
    <w:p w:rsidR="00575F51" w:rsidRDefault="00575F51" w:rsidP="00575F51">
      <w:pPr>
        <w:widowControl w:val="0"/>
        <w:numPr>
          <w:ilvl w:val="0"/>
          <w:numId w:val="11"/>
        </w:numPr>
        <w:autoSpaceDE w:val="0"/>
        <w:autoSpaceDN w:val="0"/>
        <w:adjustRightInd w:val="0"/>
        <w:jc w:val="both"/>
        <w:rPr>
          <w:rFonts w:ascii="Times New Roman" w:hAnsi="Times New Roman"/>
        </w:rPr>
      </w:pPr>
      <w:r>
        <w:rPr>
          <w:rFonts w:ascii="Times New Roman" w:hAnsi="Times New Roman"/>
        </w:rPr>
        <w:t>Нормативный срок освоения образовательной программы 3 года 10 месяцев (на базе основного общего образования)</w:t>
      </w:r>
    </w:p>
    <w:p w:rsidR="00575F51" w:rsidRDefault="00575F51" w:rsidP="00575F51">
      <w:pPr>
        <w:widowControl w:val="0"/>
        <w:numPr>
          <w:ilvl w:val="0"/>
          <w:numId w:val="11"/>
        </w:numPr>
        <w:autoSpaceDE w:val="0"/>
        <w:autoSpaceDN w:val="0"/>
        <w:adjustRightInd w:val="0"/>
        <w:jc w:val="both"/>
        <w:rPr>
          <w:rFonts w:ascii="Times New Roman" w:hAnsi="Times New Roman"/>
        </w:rPr>
      </w:pPr>
      <w:r>
        <w:rPr>
          <w:rFonts w:ascii="Times New Roman" w:hAnsi="Times New Roman"/>
        </w:rPr>
        <w:t>Квалификация: Руководитель любительского творческого коллектива, преподаватель.</w:t>
      </w:r>
    </w:p>
    <w:p w:rsidR="00575F51" w:rsidRDefault="00575F51" w:rsidP="00575F51">
      <w:pPr>
        <w:pStyle w:val="3"/>
        <w:numPr>
          <w:ilvl w:val="0"/>
          <w:numId w:val="11"/>
        </w:numPr>
        <w:tabs>
          <w:tab w:val="clear" w:pos="720"/>
          <w:tab w:val="num" w:pos="840"/>
        </w:tabs>
        <w:rPr>
          <w:rFonts w:cs="Times New Roman"/>
          <w:sz w:val="24"/>
          <w:szCs w:val="24"/>
          <w:lang w:val="ru-RU"/>
        </w:rPr>
      </w:pPr>
      <w:r>
        <w:rPr>
          <w:rFonts w:cs="Times New Roman"/>
          <w:sz w:val="24"/>
          <w:szCs w:val="24"/>
          <w:lang w:val="ru-RU"/>
        </w:rPr>
        <w:t xml:space="preserve">Реализация федерального государственного образовательного стандарта среднего общего образования осуществляется в пределах ППССЗ с учетом получаемой специальности. </w:t>
      </w:r>
    </w:p>
    <w:p w:rsidR="00575F51" w:rsidRDefault="00575F51" w:rsidP="00575F51">
      <w:pPr>
        <w:widowControl w:val="0"/>
        <w:numPr>
          <w:ilvl w:val="0"/>
          <w:numId w:val="11"/>
        </w:numPr>
        <w:tabs>
          <w:tab w:val="left" w:pos="720"/>
        </w:tabs>
        <w:suppressAutoHyphens/>
        <w:jc w:val="both"/>
        <w:rPr>
          <w:rFonts w:ascii="Times New Roman" w:hAnsi="Times New Roman"/>
        </w:rPr>
      </w:pPr>
      <w:r>
        <w:rPr>
          <w:rFonts w:ascii="Times New Roman" w:hAnsi="Times New Roman"/>
        </w:rPr>
        <w:t>Учебный план предусматривает изучение следующих учебных циклов:</w:t>
      </w:r>
    </w:p>
    <w:p w:rsidR="00575F51" w:rsidRDefault="00575F51" w:rsidP="00575F51">
      <w:pPr>
        <w:ind w:left="720"/>
        <w:jc w:val="both"/>
        <w:rPr>
          <w:rFonts w:ascii="Times New Roman" w:hAnsi="Times New Roman"/>
        </w:rPr>
      </w:pPr>
      <w:r>
        <w:rPr>
          <w:rFonts w:ascii="Times New Roman" w:hAnsi="Times New Roman"/>
        </w:rPr>
        <w:t>общеобразовательного;</w:t>
      </w:r>
    </w:p>
    <w:p w:rsidR="00575F51" w:rsidRDefault="00575F51" w:rsidP="00575F51">
      <w:pPr>
        <w:ind w:left="720"/>
        <w:jc w:val="both"/>
        <w:rPr>
          <w:rFonts w:ascii="Times New Roman" w:hAnsi="Times New Roman"/>
        </w:rPr>
      </w:pPr>
      <w:r>
        <w:rPr>
          <w:rFonts w:ascii="Times New Roman" w:hAnsi="Times New Roman"/>
        </w:rPr>
        <w:t>общего гуманитарного и социально-экономического;</w:t>
      </w:r>
    </w:p>
    <w:p w:rsidR="00575F51" w:rsidRDefault="00575F51" w:rsidP="00575F51">
      <w:pPr>
        <w:ind w:left="720"/>
        <w:jc w:val="both"/>
        <w:rPr>
          <w:rFonts w:ascii="Times New Roman" w:hAnsi="Times New Roman"/>
        </w:rPr>
      </w:pPr>
      <w:r>
        <w:rPr>
          <w:rFonts w:ascii="Times New Roman" w:hAnsi="Times New Roman"/>
        </w:rPr>
        <w:t>математического и общего естественнонаучного;</w:t>
      </w:r>
    </w:p>
    <w:p w:rsidR="00575F51" w:rsidRDefault="00575F51" w:rsidP="00575F51">
      <w:pPr>
        <w:ind w:left="720"/>
        <w:jc w:val="both"/>
        <w:rPr>
          <w:rFonts w:ascii="Times New Roman" w:hAnsi="Times New Roman"/>
        </w:rPr>
      </w:pPr>
      <w:r>
        <w:rPr>
          <w:rFonts w:ascii="Times New Roman" w:hAnsi="Times New Roman"/>
        </w:rPr>
        <w:t>профессионального;</w:t>
      </w:r>
    </w:p>
    <w:p w:rsidR="00575F51" w:rsidRDefault="00575F51" w:rsidP="00575F51">
      <w:pPr>
        <w:ind w:left="720"/>
        <w:jc w:val="both"/>
        <w:rPr>
          <w:rFonts w:ascii="Times New Roman" w:hAnsi="Times New Roman"/>
        </w:rPr>
      </w:pPr>
      <w:r>
        <w:rPr>
          <w:rFonts w:ascii="Times New Roman" w:hAnsi="Times New Roman"/>
        </w:rPr>
        <w:t>и разделов:</w:t>
      </w:r>
    </w:p>
    <w:p w:rsidR="00575F51" w:rsidRDefault="00575F51" w:rsidP="00575F51">
      <w:pPr>
        <w:ind w:left="720"/>
        <w:jc w:val="both"/>
        <w:rPr>
          <w:rFonts w:ascii="Times New Roman" w:hAnsi="Times New Roman"/>
        </w:rPr>
      </w:pPr>
      <w:r>
        <w:rPr>
          <w:rFonts w:ascii="Times New Roman" w:hAnsi="Times New Roman"/>
        </w:rPr>
        <w:t>учебная практика;</w:t>
      </w:r>
    </w:p>
    <w:p w:rsidR="00575F51" w:rsidRDefault="00575F51" w:rsidP="00575F51">
      <w:pPr>
        <w:ind w:left="720"/>
        <w:jc w:val="both"/>
        <w:rPr>
          <w:rFonts w:ascii="Times New Roman" w:hAnsi="Times New Roman"/>
        </w:rPr>
      </w:pPr>
      <w:r>
        <w:rPr>
          <w:rFonts w:ascii="Times New Roman" w:hAnsi="Times New Roman"/>
        </w:rPr>
        <w:t>производственная практика (по профилю специальности);</w:t>
      </w:r>
    </w:p>
    <w:p w:rsidR="00575F51" w:rsidRDefault="00575F51" w:rsidP="00575F51">
      <w:pPr>
        <w:ind w:left="720"/>
        <w:jc w:val="both"/>
        <w:rPr>
          <w:rFonts w:ascii="Times New Roman" w:hAnsi="Times New Roman"/>
        </w:rPr>
      </w:pPr>
      <w:r>
        <w:rPr>
          <w:rFonts w:ascii="Times New Roman" w:hAnsi="Times New Roman"/>
        </w:rPr>
        <w:t>производственная практика (преддипломная);</w:t>
      </w:r>
    </w:p>
    <w:p w:rsidR="00575F51" w:rsidRDefault="00575F51" w:rsidP="00575F51">
      <w:pPr>
        <w:ind w:left="720"/>
        <w:jc w:val="both"/>
        <w:rPr>
          <w:rFonts w:ascii="Times New Roman" w:hAnsi="Times New Roman"/>
        </w:rPr>
      </w:pPr>
      <w:r>
        <w:rPr>
          <w:rFonts w:ascii="Times New Roman" w:hAnsi="Times New Roman"/>
        </w:rPr>
        <w:lastRenderedPageBreak/>
        <w:t>промежуточная аттестация;</w:t>
      </w:r>
    </w:p>
    <w:p w:rsidR="00575F51" w:rsidRDefault="00575F51" w:rsidP="00575F51">
      <w:pPr>
        <w:ind w:left="720"/>
        <w:jc w:val="both"/>
        <w:rPr>
          <w:rFonts w:ascii="Times New Roman" w:hAnsi="Times New Roman"/>
        </w:rPr>
      </w:pPr>
      <w:r>
        <w:rPr>
          <w:rFonts w:ascii="Times New Roman" w:hAnsi="Times New Roman"/>
        </w:rPr>
        <w:t>государственная итоговая аттестация.</w:t>
      </w:r>
    </w:p>
    <w:p w:rsidR="00575F51" w:rsidRDefault="00575F51" w:rsidP="00575F51">
      <w:pPr>
        <w:widowControl w:val="0"/>
        <w:numPr>
          <w:ilvl w:val="0"/>
          <w:numId w:val="11"/>
        </w:numPr>
        <w:tabs>
          <w:tab w:val="left" w:pos="720"/>
        </w:tabs>
        <w:suppressAutoHyphens/>
        <w:jc w:val="both"/>
        <w:rPr>
          <w:rFonts w:ascii="Times New Roman" w:hAnsi="Times New Roman"/>
        </w:rPr>
      </w:pPr>
      <w:r>
        <w:rPr>
          <w:rFonts w:ascii="Times New Roman" w:hAnsi="Times New Roman"/>
        </w:rPr>
        <w:t>Общий гуманитарный и социально-экономический, математический и общий естественнонаучный циклы состоят из дисциплин. Профессиональный цикл состоит из общепрофессиональных дисциплин и профессиональных модулей в соответствии с основными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практика или производственная практика (по профилю специальности).</w:t>
      </w:r>
    </w:p>
    <w:p w:rsidR="000D6719" w:rsidRPr="00CC49D4" w:rsidRDefault="000D6719" w:rsidP="000D6719">
      <w:pPr>
        <w:widowControl w:val="0"/>
        <w:numPr>
          <w:ilvl w:val="0"/>
          <w:numId w:val="11"/>
        </w:numPr>
        <w:tabs>
          <w:tab w:val="left" w:pos="720"/>
        </w:tabs>
        <w:suppressAutoHyphens/>
        <w:jc w:val="both"/>
        <w:rPr>
          <w:rFonts w:ascii="Times New Roman" w:hAnsi="Times New Roman"/>
          <w:lang w:eastAsia="ru-RU"/>
        </w:rPr>
      </w:pPr>
      <w:r w:rsidRPr="004720E9">
        <w:rPr>
          <w:rFonts w:ascii="Times New Roman" w:hAnsi="Times New Roman"/>
        </w:rPr>
        <w:t xml:space="preserve">В рамках предмета </w:t>
      </w:r>
      <w:r w:rsidRPr="00D04114">
        <w:rPr>
          <w:rFonts w:ascii="Times New Roman" w:hAnsi="Times New Roman"/>
        </w:rPr>
        <w:t>ОД.0</w:t>
      </w:r>
      <w:r w:rsidR="00CC0543">
        <w:rPr>
          <w:rFonts w:ascii="Times New Roman" w:hAnsi="Times New Roman"/>
        </w:rPr>
        <w:t>2</w:t>
      </w:r>
      <w:r w:rsidRPr="00D04114">
        <w:rPr>
          <w:rFonts w:ascii="Times New Roman" w:hAnsi="Times New Roman"/>
        </w:rPr>
        <w:t>.0</w:t>
      </w:r>
      <w:r w:rsidR="00CC0543">
        <w:rPr>
          <w:rFonts w:ascii="Times New Roman" w:hAnsi="Times New Roman"/>
        </w:rPr>
        <w:t>1История мировой культуры</w:t>
      </w:r>
      <w:r w:rsidRPr="00CC49D4">
        <w:rPr>
          <w:rFonts w:ascii="Times New Roman" w:hAnsi="Times New Roman"/>
        </w:rPr>
        <w:t xml:space="preserve"> введена работа над индивидуальным проектом для совершенствования навыков проектной и исследовательской деятельности, сформированных на предыдущих этапах обучения, а также формирования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 На подготовку индивидуального проекта</w:t>
      </w:r>
      <w:r w:rsidRPr="00CC49D4">
        <w:rPr>
          <w:rFonts w:ascii="Times New Roman" w:eastAsia="Times New Roman" w:hAnsi="Times New Roman"/>
        </w:rPr>
        <w:t xml:space="preserve"> выделено </w:t>
      </w:r>
      <w:r w:rsidR="00CC0543">
        <w:rPr>
          <w:rFonts w:ascii="Times New Roman" w:eastAsia="Times New Roman" w:hAnsi="Times New Roman"/>
        </w:rPr>
        <w:t>36</w:t>
      </w:r>
      <w:r>
        <w:rPr>
          <w:rFonts w:ascii="Times New Roman" w:eastAsia="Times New Roman" w:hAnsi="Times New Roman"/>
        </w:rPr>
        <w:t xml:space="preserve"> часов, в том числе </w:t>
      </w:r>
      <w:r w:rsidR="00CC0543">
        <w:rPr>
          <w:rFonts w:ascii="Times New Roman" w:eastAsia="Times New Roman" w:hAnsi="Times New Roman"/>
        </w:rPr>
        <w:t>5</w:t>
      </w:r>
      <w:r w:rsidRPr="00CC49D4">
        <w:rPr>
          <w:rFonts w:ascii="Times New Roman" w:eastAsia="Times New Roman" w:hAnsi="Times New Roman"/>
        </w:rPr>
        <w:t xml:space="preserve"> ч.  аудиторной нагрузки и </w:t>
      </w:r>
      <w:r w:rsidR="00CC0543">
        <w:rPr>
          <w:rFonts w:ascii="Times New Roman" w:eastAsia="Times New Roman" w:hAnsi="Times New Roman"/>
        </w:rPr>
        <w:t>31</w:t>
      </w:r>
      <w:r w:rsidRPr="00CC49D4">
        <w:rPr>
          <w:rFonts w:ascii="Times New Roman" w:eastAsia="Times New Roman" w:hAnsi="Times New Roman"/>
        </w:rPr>
        <w:t xml:space="preserve"> ч. самостоятельной нагрузки студента.</w:t>
      </w:r>
    </w:p>
    <w:p w:rsidR="00575F51" w:rsidRDefault="00575F51" w:rsidP="00575F51">
      <w:pPr>
        <w:widowControl w:val="0"/>
        <w:numPr>
          <w:ilvl w:val="0"/>
          <w:numId w:val="11"/>
        </w:numPr>
        <w:tabs>
          <w:tab w:val="left" w:pos="720"/>
        </w:tabs>
        <w:suppressAutoHyphens/>
        <w:jc w:val="both"/>
        <w:rPr>
          <w:rFonts w:ascii="Times New Roman" w:eastAsia="Times New Roman" w:hAnsi="Times New Roman"/>
        </w:rPr>
      </w:pPr>
      <w:r>
        <w:rPr>
          <w:rFonts w:ascii="Times New Roman" w:eastAsia="Times New Roman" w:hAnsi="Times New Roman"/>
        </w:rPr>
        <w:t>Максимальный объем учебной нагрузки обучающегося составляет 54 академических часа  в неделю, включая все виды аудиторной и внеаудиторной (самостоятельной) учебной работы по освоению ППССЗ.</w:t>
      </w:r>
    </w:p>
    <w:p w:rsidR="00575F51" w:rsidRDefault="00575F51" w:rsidP="00575F51">
      <w:pPr>
        <w:widowControl w:val="0"/>
        <w:numPr>
          <w:ilvl w:val="0"/>
          <w:numId w:val="11"/>
        </w:numPr>
        <w:tabs>
          <w:tab w:val="left" w:pos="720"/>
        </w:tabs>
        <w:suppressAutoHyphens/>
        <w:jc w:val="both"/>
        <w:rPr>
          <w:rFonts w:ascii="Times New Roman" w:eastAsia="Times New Roman" w:hAnsi="Times New Roman"/>
        </w:rPr>
      </w:pPr>
      <w:r>
        <w:rPr>
          <w:rFonts w:ascii="Times New Roman" w:eastAsia="Times New Roman" w:hAnsi="Times New Roman"/>
        </w:rPr>
        <w:t>Максимальный объем аудиторной учебной нагрузки при очной форме получения образования составляет 36 академических часов в неделю.</w:t>
      </w:r>
    </w:p>
    <w:p w:rsidR="00575F51" w:rsidRDefault="00575F51" w:rsidP="00575F51">
      <w:pPr>
        <w:widowControl w:val="0"/>
        <w:numPr>
          <w:ilvl w:val="0"/>
          <w:numId w:val="11"/>
        </w:numPr>
        <w:tabs>
          <w:tab w:val="left" w:pos="720"/>
        </w:tabs>
        <w:suppressAutoHyphens/>
        <w:jc w:val="both"/>
        <w:rPr>
          <w:rFonts w:ascii="Times New Roman" w:eastAsia="Times New Roman" w:hAnsi="Times New Roman"/>
        </w:rPr>
      </w:pPr>
      <w:r>
        <w:rPr>
          <w:rFonts w:ascii="Times New Roman" w:eastAsia="Times New Roman" w:hAnsi="Times New Roman"/>
        </w:rPr>
        <w:t>Общий объем каникулярного времени в учебном году составляет 8-11 недель, в том числе 2 недели в зимний период.</w:t>
      </w:r>
    </w:p>
    <w:p w:rsidR="00575F51" w:rsidRDefault="00575F51" w:rsidP="00575F51">
      <w:pPr>
        <w:widowControl w:val="0"/>
        <w:numPr>
          <w:ilvl w:val="0"/>
          <w:numId w:val="11"/>
        </w:numPr>
        <w:autoSpaceDE w:val="0"/>
        <w:autoSpaceDN w:val="0"/>
        <w:adjustRightInd w:val="0"/>
        <w:jc w:val="both"/>
        <w:rPr>
          <w:rFonts w:ascii="Times New Roman" w:hAnsi="Times New Roman"/>
        </w:rPr>
      </w:pPr>
      <w:r>
        <w:rPr>
          <w:rFonts w:ascii="Times New Roman" w:hAnsi="Times New Roman"/>
        </w:rPr>
        <w:t>Учебный план, составленный по циклам дисциплин, включает базовую и вариативную части, перечень дисциплин, междисциплинарные курсы, их трудоемкость и последовательность изучения.</w:t>
      </w:r>
    </w:p>
    <w:p w:rsidR="00575F51" w:rsidRDefault="00575F51" w:rsidP="00575F51">
      <w:pPr>
        <w:widowControl w:val="0"/>
        <w:numPr>
          <w:ilvl w:val="0"/>
          <w:numId w:val="11"/>
        </w:numPr>
        <w:autoSpaceDE w:val="0"/>
        <w:autoSpaceDN w:val="0"/>
        <w:adjustRightInd w:val="0"/>
        <w:jc w:val="both"/>
        <w:rPr>
          <w:rFonts w:ascii="Times New Roman" w:hAnsi="Times New Roman"/>
        </w:rPr>
      </w:pPr>
      <w:r>
        <w:rPr>
          <w:rFonts w:ascii="Times New Roman" w:hAnsi="Times New Roman"/>
        </w:rPr>
        <w:t>Общая трудоемкость освоения основной профессиональной образовательной программы (в часах) для очной формы обучения составляет 7560 часов (максимальная учебная нагрузка включает часы: обязательных учебных занятий, самостоятельной работы, в том числе часы, необходимые для реализации федерального государственного образовательного стандарта среднего (полного) общего образования в пределах основных профессиональных образовательных программ среднего профессионального образования с учетом профиля получаемого профессионального образования)</w:t>
      </w:r>
    </w:p>
    <w:p w:rsidR="00575F51" w:rsidRDefault="00575F51" w:rsidP="00575F51">
      <w:pPr>
        <w:widowControl w:val="0"/>
        <w:numPr>
          <w:ilvl w:val="0"/>
          <w:numId w:val="11"/>
        </w:numPr>
        <w:autoSpaceDE w:val="0"/>
        <w:autoSpaceDN w:val="0"/>
        <w:adjustRightInd w:val="0"/>
        <w:jc w:val="both"/>
        <w:rPr>
          <w:rFonts w:ascii="Times New Roman" w:hAnsi="Times New Roman"/>
        </w:rPr>
      </w:pPr>
      <w:r>
        <w:rPr>
          <w:rFonts w:ascii="Times New Roman" w:hAnsi="Times New Roman"/>
        </w:rPr>
        <w:t>Учебный год начинается 1 сентября. Продолжительность учебной недели - шестидневная. Выходной – воскресенье.</w:t>
      </w:r>
    </w:p>
    <w:p w:rsidR="00575F51" w:rsidRDefault="00575F51" w:rsidP="00575F51">
      <w:pPr>
        <w:widowControl w:val="0"/>
        <w:numPr>
          <w:ilvl w:val="0"/>
          <w:numId w:val="11"/>
        </w:numPr>
        <w:autoSpaceDE w:val="0"/>
        <w:autoSpaceDN w:val="0"/>
        <w:adjustRightInd w:val="0"/>
        <w:jc w:val="both"/>
        <w:rPr>
          <w:rFonts w:ascii="Times New Roman" w:hAnsi="Times New Roman"/>
        </w:rPr>
      </w:pPr>
      <w:r>
        <w:rPr>
          <w:rFonts w:ascii="Times New Roman" w:hAnsi="Times New Roman"/>
        </w:rPr>
        <w:t>Продолжительность занятий - 45 минут.</w:t>
      </w:r>
    </w:p>
    <w:p w:rsidR="00575F51" w:rsidRDefault="00575F51" w:rsidP="00575F51">
      <w:pPr>
        <w:numPr>
          <w:ilvl w:val="0"/>
          <w:numId w:val="11"/>
        </w:numPr>
        <w:jc w:val="both"/>
        <w:rPr>
          <w:rFonts w:ascii="Times New Roman" w:hAnsi="Times New Roman"/>
        </w:rPr>
      </w:pPr>
      <w:r>
        <w:rPr>
          <w:rFonts w:ascii="Times New Roman" w:hAnsi="Times New Roman"/>
        </w:rPr>
        <w:t xml:space="preserve">Занятия по дисциплинам и междисциплинарным курсам обязательной и вариативной частей ППССЗ проводятся в форме групповых и индивидуальных занятий в течение всего периода обучения: </w:t>
      </w:r>
    </w:p>
    <w:p w:rsidR="00575F51" w:rsidRDefault="00575F51" w:rsidP="00575F51">
      <w:pPr>
        <w:ind w:left="720" w:hanging="360"/>
        <w:jc w:val="both"/>
        <w:rPr>
          <w:rFonts w:ascii="Times New Roman" w:hAnsi="Times New Roman"/>
        </w:rPr>
      </w:pPr>
      <w:r>
        <w:rPr>
          <w:rFonts w:ascii="Times New Roman" w:hAnsi="Times New Roman"/>
        </w:rPr>
        <w:tab/>
        <w:t>групповые (теоретические) занятия – не более 25 человек из студентов данного курса одной или, при необходимости, студентов нескольких специальностей;</w:t>
      </w:r>
    </w:p>
    <w:p w:rsidR="00575F51" w:rsidRDefault="00575F51" w:rsidP="00575F51">
      <w:pPr>
        <w:pStyle w:val="3"/>
        <w:jc w:val="both"/>
        <w:rPr>
          <w:rFonts w:cs="Times New Roman"/>
          <w:sz w:val="24"/>
          <w:szCs w:val="24"/>
          <w:lang w:val="ru-RU"/>
        </w:rPr>
      </w:pPr>
      <w:r>
        <w:rPr>
          <w:rFonts w:cs="Times New Roman"/>
          <w:sz w:val="24"/>
          <w:szCs w:val="24"/>
          <w:lang w:val="ru-RU"/>
        </w:rPr>
        <w:tab/>
        <w:t>групповые (практические) занятия – не более 15 человек;</w:t>
      </w:r>
    </w:p>
    <w:p w:rsidR="00575F51" w:rsidRDefault="00575F51" w:rsidP="00575F51">
      <w:pPr>
        <w:pStyle w:val="3"/>
        <w:jc w:val="both"/>
        <w:rPr>
          <w:rFonts w:cs="Times New Roman"/>
          <w:sz w:val="24"/>
          <w:szCs w:val="24"/>
          <w:lang w:val="ru-RU"/>
        </w:rPr>
      </w:pPr>
      <w:r>
        <w:rPr>
          <w:rFonts w:cs="Times New Roman"/>
          <w:sz w:val="24"/>
          <w:szCs w:val="24"/>
          <w:lang w:val="ru-RU"/>
        </w:rPr>
        <w:tab/>
        <w:t xml:space="preserve">индивидуальные занятия – 1 человек. </w:t>
      </w:r>
    </w:p>
    <w:p w:rsidR="00575F51" w:rsidRDefault="00575F51" w:rsidP="00575F51">
      <w:pPr>
        <w:widowControl w:val="0"/>
        <w:numPr>
          <w:ilvl w:val="0"/>
          <w:numId w:val="11"/>
        </w:numPr>
        <w:tabs>
          <w:tab w:val="left" w:pos="720"/>
        </w:tabs>
        <w:suppressAutoHyphens/>
        <w:autoSpaceDE w:val="0"/>
        <w:jc w:val="both"/>
        <w:rPr>
          <w:rFonts w:ascii="Times New Roman" w:eastAsia="Times New Roman" w:hAnsi="Times New Roman"/>
        </w:rPr>
      </w:pPr>
      <w:r>
        <w:rPr>
          <w:rFonts w:ascii="Times New Roman" w:hAnsi="Times New Roman"/>
        </w:rPr>
        <w:t xml:space="preserve">Объем аудиторных часов вариативной части циклов ППССЗ ФГОС СПО по специальности 51.02.01 «Народное художественное </w:t>
      </w:r>
      <w:r>
        <w:rPr>
          <w:rFonts w:ascii="Times New Roman" w:hAnsi="Times New Roman"/>
        </w:rPr>
        <w:lastRenderedPageBreak/>
        <w:t>творчество» по виду «Этнохудожественное творчество» углубленной подготовки составляет 1080 часов. В соответствии с пунктом 7.1. ФГОС СПО по специальности 51.02.01 «Народное художественное творчество  (по видам)»   объем времени, отведенный на вариативную часть циклов ППССЗ, использован на увеличение объема времени, отведенного на дисциплины и профессиональные модули обязательной части, а так же новые дисциплины и модули.</w:t>
      </w:r>
    </w:p>
    <w:p w:rsidR="00575F51" w:rsidRDefault="00575F51" w:rsidP="00575F51">
      <w:pPr>
        <w:widowControl w:val="0"/>
        <w:suppressAutoHyphens/>
        <w:autoSpaceDE w:val="0"/>
        <w:ind w:left="720"/>
        <w:jc w:val="both"/>
        <w:rPr>
          <w:rFonts w:ascii="Times New Roman" w:eastAsia="Times New Roman" w:hAnsi="Times New Roman"/>
        </w:rPr>
      </w:pPr>
      <w:r>
        <w:rPr>
          <w:rFonts w:ascii="Times New Roman" w:eastAsia="Times New Roman" w:hAnsi="Times New Roman"/>
        </w:rPr>
        <w:t>- В связи с учетом специфики региона и запросов работодателей, часть о</w:t>
      </w:r>
      <w:r>
        <w:rPr>
          <w:rFonts w:ascii="Times New Roman" w:hAnsi="Times New Roman"/>
        </w:rPr>
        <w:t>бъема времени, отведенного на вариативную часть циклов ППССЗ</w:t>
      </w:r>
      <w:r>
        <w:rPr>
          <w:rFonts w:ascii="Times New Roman" w:eastAsia="Times New Roman" w:hAnsi="Times New Roman"/>
        </w:rPr>
        <w:t>, в данном учебном заведении использован на введение дисциплины «Коми язык»;</w:t>
      </w:r>
    </w:p>
    <w:p w:rsidR="00575F51" w:rsidRDefault="00575F51" w:rsidP="00575F51">
      <w:pPr>
        <w:widowControl w:val="0"/>
        <w:suppressAutoHyphens/>
        <w:autoSpaceDE w:val="0"/>
        <w:ind w:left="720"/>
        <w:jc w:val="both"/>
        <w:rPr>
          <w:rFonts w:ascii="Times New Roman" w:eastAsia="Times New Roman" w:hAnsi="Times New Roman"/>
        </w:rPr>
      </w:pPr>
      <w:r>
        <w:rPr>
          <w:rFonts w:ascii="Times New Roman" w:eastAsia="Times New Roman" w:hAnsi="Times New Roman"/>
        </w:rPr>
        <w:t>- В соответствии с потребностями времени, работодателей и спецификой деятельности колледжа часть о</w:t>
      </w:r>
      <w:r>
        <w:rPr>
          <w:rFonts w:ascii="Times New Roman" w:hAnsi="Times New Roman"/>
        </w:rPr>
        <w:t>бъема времени, отведенного на вариативную часть циклов ППССЗ</w:t>
      </w:r>
      <w:r>
        <w:rPr>
          <w:rFonts w:ascii="Times New Roman" w:eastAsia="Times New Roman" w:hAnsi="Times New Roman"/>
        </w:rPr>
        <w:t>, использован на введение дополнительных разделов МДК проф.модулей: «Световое и музыкальное оформление фольклорного спектакля», «Игра в фольклорном обряде», «Фольклорный музыкальный инструмент», «Основы народной хореографии», «Дирижирование», «Фортепиано», «Народное музыкальное творчество», «Сольфеджио», «Музыкальная грамота», «Гармония», «Расшифровка, обработка и анализ фольклорно-этнографических материалов», «История народного костюма».</w:t>
      </w:r>
    </w:p>
    <w:p w:rsidR="00575F51" w:rsidRDefault="00575F51" w:rsidP="00575F51">
      <w:pPr>
        <w:widowControl w:val="0"/>
        <w:suppressAutoHyphens/>
        <w:autoSpaceDE w:val="0"/>
        <w:ind w:left="720"/>
        <w:jc w:val="both"/>
        <w:rPr>
          <w:rFonts w:ascii="Times New Roman" w:hAnsi="Times New Roman"/>
        </w:rPr>
      </w:pPr>
      <w:r>
        <w:rPr>
          <w:rFonts w:ascii="Times New Roman" w:hAnsi="Times New Roman"/>
        </w:rPr>
        <w:t>- На увеличение объема учебных дисциплин Общего гуманитарного и социально-экономического цикла и общепрофессиональных дисциплин использовано 76 часов вариативной части.</w:t>
      </w:r>
    </w:p>
    <w:p w:rsidR="00575F51" w:rsidRDefault="00575F51" w:rsidP="00575F51">
      <w:pPr>
        <w:widowControl w:val="0"/>
        <w:suppressAutoHyphens/>
        <w:autoSpaceDE w:val="0"/>
        <w:ind w:left="720"/>
        <w:jc w:val="both"/>
        <w:rPr>
          <w:rFonts w:ascii="Times New Roman" w:hAnsi="Times New Roman"/>
        </w:rPr>
      </w:pPr>
      <w:r>
        <w:rPr>
          <w:rFonts w:ascii="Times New Roman" w:hAnsi="Times New Roman"/>
        </w:rPr>
        <w:t>- На увеличение объема часов обязательной части ППССЗ профессиональных модулей использовано 110 часов вариативной части.</w:t>
      </w:r>
    </w:p>
    <w:p w:rsidR="00575F51" w:rsidRDefault="00575F51" w:rsidP="00575F51">
      <w:pPr>
        <w:widowControl w:val="0"/>
        <w:numPr>
          <w:ilvl w:val="0"/>
          <w:numId w:val="11"/>
        </w:numPr>
        <w:tabs>
          <w:tab w:val="left" w:pos="720"/>
        </w:tabs>
        <w:suppressAutoHyphens/>
        <w:jc w:val="both"/>
        <w:rPr>
          <w:rFonts w:ascii="Times New Roman" w:eastAsia="Times New Roman" w:hAnsi="Times New Roman"/>
        </w:rPr>
      </w:pPr>
      <w:r>
        <w:rPr>
          <w:rFonts w:ascii="Times New Roman" w:eastAsia="Times New Roman" w:hAnsi="Times New Roman"/>
        </w:rPr>
        <w:t>Предусмотрена курсовая работа по ПМ.01. «Художественно-творческая деятельность».</w:t>
      </w:r>
    </w:p>
    <w:p w:rsidR="00575F51" w:rsidRDefault="00575F51" w:rsidP="00575F51">
      <w:pPr>
        <w:widowControl w:val="0"/>
        <w:numPr>
          <w:ilvl w:val="0"/>
          <w:numId w:val="11"/>
        </w:numPr>
        <w:tabs>
          <w:tab w:val="left" w:pos="720"/>
        </w:tabs>
        <w:suppressAutoHyphens/>
        <w:jc w:val="both"/>
        <w:rPr>
          <w:rFonts w:ascii="Times New Roman" w:eastAsia="Times New Roman" w:hAnsi="Times New Roman"/>
        </w:rPr>
      </w:pPr>
      <w:r>
        <w:rPr>
          <w:rFonts w:ascii="Times New Roman" w:eastAsia="Times New Roman" w:hAnsi="Times New Roman"/>
        </w:rPr>
        <w:t>Предусмотрена работа концертмейстеров на аудиторные занятия, требующие сопровождения концертмейстера из расчета до 100 % количества времени, предусмотренного учебным планом на разделы и темы междисциплинарного курса «Исполнительская подготовка» (МДК 01.01.).</w:t>
      </w:r>
    </w:p>
    <w:p w:rsidR="00575F51" w:rsidRDefault="00575F51" w:rsidP="00575F51">
      <w:pPr>
        <w:widowControl w:val="0"/>
        <w:numPr>
          <w:ilvl w:val="0"/>
          <w:numId w:val="11"/>
        </w:numPr>
        <w:tabs>
          <w:tab w:val="left" w:pos="720"/>
        </w:tabs>
        <w:suppressAutoHyphens/>
        <w:jc w:val="both"/>
        <w:rPr>
          <w:rFonts w:ascii="Times New Roman" w:eastAsia="Times New Roman" w:hAnsi="Times New Roman"/>
        </w:rPr>
      </w:pPr>
      <w:r>
        <w:rPr>
          <w:rFonts w:ascii="Times New Roman" w:hAnsi="Times New Roman"/>
        </w:rPr>
        <w:t>При реализации ППССЗ СПО в учебном плане предусматриваются следующие виды практик: учебная и производственная.</w:t>
      </w:r>
    </w:p>
    <w:p w:rsidR="00575F51" w:rsidRDefault="00575F51" w:rsidP="00575F51">
      <w:pPr>
        <w:pStyle w:val="ad"/>
        <w:numPr>
          <w:ilvl w:val="0"/>
          <w:numId w:val="12"/>
        </w:numPr>
        <w:ind w:left="714" w:hanging="357"/>
        <w:jc w:val="both"/>
        <w:rPr>
          <w:rFonts w:ascii="Times New Roman" w:hAnsi="Times New Roman"/>
          <w:color w:val="000000"/>
          <w:lang w:eastAsia="ru-RU"/>
        </w:rPr>
      </w:pPr>
      <w:r>
        <w:rPr>
          <w:rFonts w:ascii="Times New Roman" w:hAnsi="Times New Roman"/>
        </w:rPr>
        <w:t>Учебная практика  (по профилю специальности) проводится  во 2 и 4 семестрах рассредоточено, чередуясь с теоретическими занятиями (2 недели-72 ч).</w:t>
      </w:r>
    </w:p>
    <w:p w:rsidR="00575F51" w:rsidRDefault="00575F51" w:rsidP="00575F51">
      <w:pPr>
        <w:pStyle w:val="ad"/>
        <w:widowControl w:val="0"/>
        <w:numPr>
          <w:ilvl w:val="0"/>
          <w:numId w:val="12"/>
        </w:numPr>
        <w:suppressAutoHyphens/>
        <w:ind w:left="714" w:hanging="357"/>
        <w:jc w:val="both"/>
        <w:rPr>
          <w:rFonts w:ascii="Times New Roman" w:eastAsia="Times New Roman" w:hAnsi="Times New Roman"/>
        </w:rPr>
      </w:pPr>
      <w:r>
        <w:rPr>
          <w:rFonts w:ascii="Times New Roman" w:hAnsi="Times New Roman"/>
        </w:rPr>
        <w:t>Производственная практика состоит из двух этапов: практики по профилю специальности 7 недель  и преддипломной практики 4 недели. Производственная  по профилю специальности реализуется в два этапа: 6 недель (4 из них педагогическая) -проходят концентрированно на третьем курсе (216 часов, 4 семестр); 1 неделю концентрированно на четвертом курсе (36 часов – 8 семестр). Производственная (преддипломная) практика проводится концентрированно в восьмом семестре в рамках всех профессиональных модулей (108 часов – 3 недели, 8 семестр)</w:t>
      </w:r>
    </w:p>
    <w:p w:rsidR="00575F51" w:rsidRDefault="00575F51" w:rsidP="00575F51">
      <w:pPr>
        <w:widowControl w:val="0"/>
        <w:numPr>
          <w:ilvl w:val="0"/>
          <w:numId w:val="11"/>
        </w:numPr>
        <w:tabs>
          <w:tab w:val="left" w:pos="720"/>
        </w:tabs>
        <w:suppressAutoHyphens/>
        <w:jc w:val="both"/>
        <w:rPr>
          <w:rFonts w:ascii="Times New Roman" w:eastAsia="Times New Roman" w:hAnsi="Times New Roman"/>
        </w:rPr>
      </w:pPr>
      <w:r>
        <w:rPr>
          <w:rFonts w:ascii="Times New Roman" w:hAnsi="Times New Roman"/>
        </w:rPr>
        <w:t>Консультации для обучающихся очной формы получения образования предусматриваются  в объеме 4 часа на каждого обучающегося в год, в том числе в период реализации среднего (полного) общего образования для лиц, обучающихся на базе основного общего образования.</w:t>
      </w:r>
    </w:p>
    <w:p w:rsidR="00575F51" w:rsidRDefault="00575F51" w:rsidP="00575F51">
      <w:pPr>
        <w:widowControl w:val="0"/>
        <w:numPr>
          <w:ilvl w:val="0"/>
          <w:numId w:val="11"/>
        </w:numPr>
        <w:tabs>
          <w:tab w:val="left" w:pos="720"/>
        </w:tabs>
        <w:suppressAutoHyphens/>
        <w:jc w:val="both"/>
        <w:rPr>
          <w:rFonts w:ascii="Times New Roman" w:eastAsia="Times New Roman" w:hAnsi="Times New Roman"/>
        </w:rPr>
      </w:pPr>
      <w:r>
        <w:rPr>
          <w:rFonts w:ascii="Times New Roman" w:hAnsi="Times New Roman"/>
        </w:rPr>
        <w:t>Промежуточная аттестация студентов включает зачеты (по физической культуре), экзамены, дифференцированные зачеты, которые могут проводиться в форме прослушивания, просмотра, показа.</w:t>
      </w:r>
    </w:p>
    <w:p w:rsidR="00575F51" w:rsidRDefault="00575F51" w:rsidP="00575F51">
      <w:pPr>
        <w:widowControl w:val="0"/>
        <w:numPr>
          <w:ilvl w:val="0"/>
          <w:numId w:val="11"/>
        </w:numPr>
        <w:tabs>
          <w:tab w:val="left" w:pos="720"/>
        </w:tabs>
        <w:suppressAutoHyphens/>
        <w:jc w:val="both"/>
        <w:rPr>
          <w:rFonts w:ascii="Times New Roman" w:eastAsia="Times New Roman" w:hAnsi="Times New Roman"/>
        </w:rPr>
      </w:pPr>
      <w:r>
        <w:rPr>
          <w:rFonts w:ascii="Times New Roman" w:hAnsi="Times New Roman"/>
        </w:rPr>
        <w:t xml:space="preserve">Обучающиеся, поступившие на базе среднего общего образования имеют право на перезачет соответствующих общеобразовательных </w:t>
      </w:r>
      <w:r>
        <w:rPr>
          <w:rFonts w:ascii="Times New Roman" w:hAnsi="Times New Roman"/>
        </w:rPr>
        <w:lastRenderedPageBreak/>
        <w:t>дисциплин.</w:t>
      </w:r>
    </w:p>
    <w:p w:rsidR="00575F51" w:rsidRDefault="00575F51" w:rsidP="00575F51">
      <w:pPr>
        <w:widowControl w:val="0"/>
        <w:numPr>
          <w:ilvl w:val="0"/>
          <w:numId w:val="11"/>
        </w:numPr>
        <w:tabs>
          <w:tab w:val="left" w:pos="720"/>
        </w:tabs>
        <w:suppressAutoHyphens/>
        <w:jc w:val="both"/>
        <w:rPr>
          <w:rFonts w:ascii="Times New Roman" w:eastAsia="Times New Roman" w:hAnsi="Times New Roman"/>
        </w:rPr>
      </w:pPr>
      <w:r>
        <w:rPr>
          <w:rFonts w:ascii="Times New Roman" w:hAnsi="Times New Roman"/>
        </w:rPr>
        <w:t>По завершению освоения профессиональных модулей проводится комплексный экзамен (квалификационный), направленный на определение готовности выпускника к определенному виду деятельности, посредством оценки их профессиональных компетенций, сформированных в ходе освоения междисциплинарных курсов, учебной и производственной практики.</w:t>
      </w:r>
    </w:p>
    <w:p w:rsidR="00575F51" w:rsidRDefault="00575F51" w:rsidP="00575F51">
      <w:pPr>
        <w:widowControl w:val="0"/>
        <w:numPr>
          <w:ilvl w:val="0"/>
          <w:numId w:val="11"/>
        </w:numPr>
        <w:tabs>
          <w:tab w:val="left" w:pos="720"/>
        </w:tabs>
        <w:suppressAutoHyphens/>
        <w:jc w:val="both"/>
        <w:rPr>
          <w:rFonts w:ascii="Times New Roman" w:eastAsia="Times New Roman" w:hAnsi="Times New Roman"/>
        </w:rPr>
      </w:pPr>
      <w:r>
        <w:rPr>
          <w:rFonts w:ascii="Times New Roman" w:hAnsi="Times New Roman"/>
          <w:color w:val="000000"/>
          <w:lang w:eastAsia="ru-RU"/>
        </w:rPr>
        <w:t>На государственную итоговую аттестацию отводится 3 недели:</w:t>
      </w:r>
    </w:p>
    <w:p w:rsidR="00575F51" w:rsidRDefault="00575F51" w:rsidP="00575F51">
      <w:pPr>
        <w:pStyle w:val="ad"/>
        <w:jc w:val="both"/>
        <w:rPr>
          <w:rFonts w:ascii="Times New Roman" w:hAnsi="Times New Roman"/>
          <w:color w:val="000000"/>
          <w:lang w:eastAsia="ru-RU"/>
        </w:rPr>
      </w:pPr>
      <w:r>
        <w:rPr>
          <w:rFonts w:ascii="Times New Roman" w:hAnsi="Times New Roman"/>
          <w:color w:val="000000"/>
          <w:lang w:eastAsia="ru-RU"/>
        </w:rPr>
        <w:t>- подготовка выпускной квалификационной работы - 1 неделя</w:t>
      </w:r>
    </w:p>
    <w:p w:rsidR="00575F51" w:rsidRDefault="00575F51" w:rsidP="00575F51">
      <w:pPr>
        <w:pStyle w:val="ad"/>
        <w:jc w:val="both"/>
        <w:rPr>
          <w:rFonts w:ascii="Times New Roman" w:hAnsi="Times New Roman"/>
          <w:color w:val="000000"/>
          <w:lang w:eastAsia="ru-RU"/>
        </w:rPr>
      </w:pPr>
      <w:r>
        <w:rPr>
          <w:rFonts w:ascii="Times New Roman" w:hAnsi="Times New Roman"/>
          <w:color w:val="000000"/>
          <w:lang w:eastAsia="ru-RU"/>
        </w:rPr>
        <w:t>- защита выпускной квалификационной работы  - 1 неделя</w:t>
      </w:r>
    </w:p>
    <w:p w:rsidR="00575F51" w:rsidRDefault="00575F51" w:rsidP="00575F51">
      <w:pPr>
        <w:rPr>
          <w:rFonts w:ascii="Times New Roman" w:hAnsi="Times New Roman"/>
          <w:color w:val="000000"/>
          <w:lang w:eastAsia="ru-RU"/>
        </w:rPr>
      </w:pPr>
      <w:r>
        <w:rPr>
          <w:rFonts w:ascii="Times New Roman" w:hAnsi="Times New Roman"/>
          <w:color w:val="000000"/>
          <w:lang w:eastAsia="ru-RU"/>
        </w:rPr>
        <w:t xml:space="preserve">            - Государственный экзамен "Педагогическая </w:t>
      </w:r>
      <w:r w:rsidR="002842A2">
        <w:rPr>
          <w:rFonts w:ascii="Times New Roman" w:hAnsi="Times New Roman"/>
          <w:color w:val="000000"/>
          <w:lang w:eastAsia="ru-RU"/>
        </w:rPr>
        <w:t>деятельность</w:t>
      </w:r>
      <w:r>
        <w:rPr>
          <w:rFonts w:ascii="Times New Roman" w:hAnsi="Times New Roman"/>
          <w:color w:val="000000"/>
          <w:lang w:eastAsia="ru-RU"/>
        </w:rPr>
        <w:t>" - 1 неделя.</w:t>
      </w:r>
    </w:p>
    <w:p w:rsidR="00575F51" w:rsidRDefault="00575F51" w:rsidP="00575F51">
      <w:pPr>
        <w:jc w:val="center"/>
        <w:rPr>
          <w:rFonts w:ascii="Times New Roman" w:hAnsi="Times New Roman"/>
          <w:color w:val="000000"/>
          <w:lang w:eastAsia="ru-RU"/>
        </w:rPr>
      </w:pPr>
    </w:p>
    <w:p w:rsidR="00575F51" w:rsidRDefault="00575F51" w:rsidP="00575F51">
      <w:pPr>
        <w:jc w:val="center"/>
        <w:rPr>
          <w:rFonts w:ascii="Times New Roman" w:hAnsi="Times New Roman"/>
          <w:color w:val="000000"/>
          <w:lang w:eastAsia="ru-RU"/>
        </w:rPr>
      </w:pPr>
    </w:p>
    <w:p w:rsidR="00575F51" w:rsidRPr="003C3CF2" w:rsidRDefault="00575F51" w:rsidP="00575F51">
      <w:pPr>
        <w:rPr>
          <w:rFonts w:ascii="Times New Roman" w:hAnsi="Times New Roman"/>
        </w:rPr>
        <w:sectPr w:rsidR="00575F51" w:rsidRPr="003C3CF2" w:rsidSect="0029373D">
          <w:pgSz w:w="16838" w:h="11906" w:orient="landscape"/>
          <w:pgMar w:top="1701" w:right="1134" w:bottom="851" w:left="1134" w:header="709" w:footer="709" w:gutter="0"/>
          <w:cols w:space="708"/>
          <w:docGrid w:linePitch="360"/>
        </w:sectPr>
      </w:pPr>
    </w:p>
    <w:p w:rsidR="00575F51" w:rsidRPr="003C3CF2" w:rsidRDefault="00575F51" w:rsidP="00575F51">
      <w:pPr>
        <w:jc w:val="right"/>
        <w:rPr>
          <w:rFonts w:ascii="Times New Roman" w:hAnsi="Times New Roman"/>
          <w:b/>
          <w:lang w:bidi="en-US"/>
        </w:rPr>
      </w:pPr>
      <w:r w:rsidRPr="003C3CF2">
        <w:rPr>
          <w:rFonts w:ascii="Times New Roman" w:hAnsi="Times New Roman"/>
          <w:b/>
          <w:bCs/>
          <w:kern w:val="32"/>
          <w:lang w:bidi="en-US"/>
        </w:rPr>
        <w:lastRenderedPageBreak/>
        <w:t>Приложение 3</w:t>
      </w:r>
    </w:p>
    <w:p w:rsidR="00575F51" w:rsidRDefault="00575F51" w:rsidP="00575F51">
      <w:pPr>
        <w:widowControl w:val="0"/>
        <w:autoSpaceDE w:val="0"/>
        <w:autoSpaceDN w:val="0"/>
        <w:adjustRightInd w:val="0"/>
        <w:jc w:val="center"/>
        <w:rPr>
          <w:rFonts w:ascii="Times New Roman" w:eastAsia="Times New Roman" w:hAnsi="Times New Roman"/>
          <w:b/>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sidRPr="003C3CF2">
        <w:rPr>
          <w:rFonts w:ascii="Times New Roman" w:eastAsia="Times New Roman" w:hAnsi="Times New Roman"/>
          <w:b/>
          <w:sz w:val="28"/>
          <w:szCs w:val="28"/>
        </w:rPr>
        <w:t xml:space="preserve">Аннотации к </w:t>
      </w:r>
      <w:r>
        <w:rPr>
          <w:rFonts w:ascii="Times New Roman" w:eastAsia="Times New Roman" w:hAnsi="Times New Roman"/>
          <w:b/>
          <w:sz w:val="28"/>
          <w:szCs w:val="28"/>
        </w:rPr>
        <w:t>п</w:t>
      </w:r>
      <w:r w:rsidRPr="003C3CF2">
        <w:rPr>
          <w:rFonts w:ascii="Times New Roman" w:eastAsia="Times New Roman" w:hAnsi="Times New Roman"/>
          <w:b/>
          <w:sz w:val="28"/>
          <w:szCs w:val="28"/>
        </w:rPr>
        <w:t xml:space="preserve">рограммам </w:t>
      </w: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sidRPr="003C3CF2">
        <w:rPr>
          <w:rFonts w:ascii="Times New Roman" w:eastAsia="Times New Roman" w:hAnsi="Times New Roman"/>
          <w:b/>
          <w:sz w:val="28"/>
          <w:szCs w:val="28"/>
        </w:rPr>
        <w:t xml:space="preserve">междисциплинарных курсов, учебных дисциплин </w:t>
      </w: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sidRPr="003C3CF2">
        <w:rPr>
          <w:rFonts w:ascii="Times New Roman" w:eastAsia="Times New Roman" w:hAnsi="Times New Roman"/>
          <w:b/>
          <w:sz w:val="28"/>
          <w:szCs w:val="28"/>
        </w:rPr>
        <w:t>базовой части ФГОС СПО по специальности</w:t>
      </w:r>
    </w:p>
    <w:p w:rsidR="00575F51" w:rsidRDefault="00575F51" w:rsidP="00575F51">
      <w:pPr>
        <w:widowControl w:val="0"/>
        <w:autoSpaceDE w:val="0"/>
        <w:autoSpaceDN w:val="0"/>
        <w:adjustRightInd w:val="0"/>
        <w:jc w:val="center"/>
        <w:rPr>
          <w:rFonts w:ascii="Times New Roman" w:eastAsia="Times New Roman" w:hAnsi="Times New Roman"/>
          <w:b/>
          <w:sz w:val="28"/>
          <w:szCs w:val="28"/>
        </w:rPr>
      </w:pPr>
      <w:r w:rsidRPr="003C3CF2">
        <w:rPr>
          <w:rFonts w:ascii="Times New Roman" w:eastAsia="Times New Roman" w:hAnsi="Times New Roman"/>
          <w:b/>
          <w:sz w:val="28"/>
          <w:szCs w:val="28"/>
        </w:rPr>
        <w:t xml:space="preserve">Народное художественное творчество </w:t>
      </w: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sidRPr="003C3CF2">
        <w:rPr>
          <w:rFonts w:ascii="Times New Roman" w:eastAsia="Times New Roman" w:hAnsi="Times New Roman"/>
          <w:b/>
          <w:sz w:val="28"/>
          <w:szCs w:val="28"/>
        </w:rPr>
        <w:t>(по вид</w:t>
      </w:r>
      <w:r>
        <w:rPr>
          <w:rFonts w:ascii="Times New Roman" w:eastAsia="Times New Roman" w:hAnsi="Times New Roman"/>
          <w:b/>
          <w:sz w:val="28"/>
          <w:szCs w:val="28"/>
        </w:rPr>
        <w:t>у: этнохудожественное творчество</w:t>
      </w:r>
      <w:r w:rsidRPr="003C3CF2">
        <w:rPr>
          <w:rFonts w:ascii="Times New Roman" w:eastAsia="Times New Roman" w:hAnsi="Times New Roman"/>
          <w:b/>
          <w:sz w:val="28"/>
          <w:szCs w:val="28"/>
        </w:rPr>
        <w:t>)</w:t>
      </w:r>
    </w:p>
    <w:p w:rsidR="00575F51" w:rsidRPr="003C3CF2" w:rsidRDefault="00575F51" w:rsidP="00575F51">
      <w:pPr>
        <w:widowControl w:val="0"/>
        <w:autoSpaceDE w:val="0"/>
        <w:autoSpaceDN w:val="0"/>
        <w:adjustRightInd w:val="0"/>
        <w:rPr>
          <w:rFonts w:ascii="Times New Roman" w:eastAsia="Times New Roman" w:hAnsi="Times New Roman"/>
          <w:b/>
          <w:sz w:val="28"/>
          <w:szCs w:val="28"/>
        </w:rPr>
      </w:pPr>
    </w:p>
    <w:p w:rsidR="00575F51" w:rsidRPr="005C4333" w:rsidRDefault="00575F51" w:rsidP="00575F51">
      <w:pPr>
        <w:pStyle w:val="ad"/>
        <w:widowControl w:val="0"/>
        <w:numPr>
          <w:ilvl w:val="0"/>
          <w:numId w:val="8"/>
        </w:numPr>
        <w:autoSpaceDE w:val="0"/>
        <w:autoSpaceDN w:val="0"/>
        <w:adjustRightInd w:val="0"/>
        <w:rPr>
          <w:rFonts w:ascii="Times New Roman" w:eastAsia="Times New Roman" w:hAnsi="Times New Roman"/>
          <w:sz w:val="28"/>
          <w:szCs w:val="28"/>
        </w:rPr>
      </w:pPr>
      <w:r w:rsidRPr="005C4333">
        <w:rPr>
          <w:rFonts w:ascii="Times New Roman" w:eastAsia="Times New Roman" w:hAnsi="Times New Roman"/>
          <w:sz w:val="28"/>
          <w:szCs w:val="28"/>
        </w:rPr>
        <w:t xml:space="preserve">Режиссерская подготовка  (МДК.01.01) </w:t>
      </w:r>
    </w:p>
    <w:p w:rsidR="00575F51" w:rsidRPr="00ED559B" w:rsidRDefault="00575F51" w:rsidP="00575F51">
      <w:pPr>
        <w:pStyle w:val="ad"/>
        <w:widowControl w:val="0"/>
        <w:numPr>
          <w:ilvl w:val="0"/>
          <w:numId w:val="8"/>
        </w:numPr>
        <w:autoSpaceDE w:val="0"/>
        <w:autoSpaceDN w:val="0"/>
        <w:adjustRightInd w:val="0"/>
        <w:rPr>
          <w:rFonts w:ascii="Times New Roman" w:eastAsia="Times New Roman" w:hAnsi="Times New Roman"/>
          <w:sz w:val="28"/>
          <w:szCs w:val="28"/>
        </w:rPr>
      </w:pPr>
      <w:r w:rsidRPr="00ED559B">
        <w:rPr>
          <w:rFonts w:ascii="Times New Roman" w:eastAsia="Times New Roman" w:hAnsi="Times New Roman"/>
          <w:sz w:val="28"/>
          <w:szCs w:val="28"/>
        </w:rPr>
        <w:t xml:space="preserve">Исполнительская подготовка (МДК.01.02) </w:t>
      </w:r>
    </w:p>
    <w:p w:rsidR="00575F51" w:rsidRPr="00B906F7" w:rsidRDefault="00575F51" w:rsidP="00575F51">
      <w:pPr>
        <w:pStyle w:val="ad"/>
        <w:widowControl w:val="0"/>
        <w:numPr>
          <w:ilvl w:val="0"/>
          <w:numId w:val="8"/>
        </w:numPr>
        <w:autoSpaceDE w:val="0"/>
        <w:autoSpaceDN w:val="0"/>
        <w:adjustRightInd w:val="0"/>
        <w:rPr>
          <w:rFonts w:ascii="Times New Roman" w:eastAsia="Times New Roman" w:hAnsi="Times New Roman"/>
          <w:sz w:val="28"/>
          <w:szCs w:val="28"/>
        </w:rPr>
      </w:pPr>
      <w:r w:rsidRPr="00B906F7">
        <w:rPr>
          <w:rFonts w:ascii="Times New Roman" w:eastAsia="Times New Roman" w:hAnsi="Times New Roman"/>
          <w:sz w:val="28"/>
          <w:szCs w:val="28"/>
        </w:rPr>
        <w:t>Теоретическая подготовка (МДК.01.03)</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Педагогические основы преподавания творческих дисциплин (МДК.02.01)</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Учебно-методическое обеспечение учебного процесса (МДК.02.02)</w:t>
      </w:r>
    </w:p>
    <w:p w:rsidR="00575F51" w:rsidRPr="00CF7B04" w:rsidRDefault="00575F51" w:rsidP="00575F51">
      <w:pPr>
        <w:pStyle w:val="ad"/>
        <w:widowControl w:val="0"/>
        <w:numPr>
          <w:ilvl w:val="0"/>
          <w:numId w:val="8"/>
        </w:numPr>
        <w:tabs>
          <w:tab w:val="left" w:pos="3210"/>
        </w:tabs>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 xml:space="preserve">Основы управленческой деятельности (МДК.03.01) </w:t>
      </w:r>
    </w:p>
    <w:p w:rsidR="00575F51" w:rsidRPr="0024747F"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24747F">
        <w:rPr>
          <w:rFonts w:ascii="Times New Roman" w:eastAsia="Times New Roman" w:hAnsi="Times New Roman"/>
          <w:sz w:val="28"/>
          <w:szCs w:val="28"/>
        </w:rPr>
        <w:t>Общество</w:t>
      </w:r>
      <w:r w:rsidR="00C11FD8">
        <w:rPr>
          <w:rFonts w:ascii="Times New Roman" w:eastAsia="Times New Roman" w:hAnsi="Times New Roman"/>
          <w:sz w:val="28"/>
          <w:szCs w:val="28"/>
        </w:rPr>
        <w:t>знание</w:t>
      </w:r>
      <w:r w:rsidRPr="0024747F">
        <w:rPr>
          <w:rFonts w:ascii="Times New Roman" w:eastAsia="Times New Roman" w:hAnsi="Times New Roman"/>
          <w:sz w:val="28"/>
          <w:szCs w:val="28"/>
        </w:rPr>
        <w:t xml:space="preserve"> (ОД 01.02)</w:t>
      </w:r>
    </w:p>
    <w:p w:rsidR="00575F51" w:rsidRPr="0024747F"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24747F">
        <w:rPr>
          <w:rFonts w:ascii="Times New Roman" w:eastAsia="Times New Roman" w:hAnsi="Times New Roman"/>
          <w:sz w:val="28"/>
          <w:szCs w:val="28"/>
        </w:rPr>
        <w:t>Математика и информатика (ОД 01.03)</w:t>
      </w:r>
    </w:p>
    <w:p w:rsidR="00575F51" w:rsidRPr="0024747F"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24747F">
        <w:rPr>
          <w:rFonts w:ascii="Times New Roman" w:eastAsia="Times New Roman" w:hAnsi="Times New Roman"/>
          <w:sz w:val="28"/>
          <w:szCs w:val="28"/>
        </w:rPr>
        <w:t>Естествознание (ОД 01.04)</w:t>
      </w:r>
    </w:p>
    <w:p w:rsidR="00575F51" w:rsidRPr="0024747F"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24747F">
        <w:rPr>
          <w:rFonts w:ascii="Times New Roman" w:eastAsia="Times New Roman" w:hAnsi="Times New Roman"/>
          <w:sz w:val="28"/>
          <w:szCs w:val="28"/>
        </w:rPr>
        <w:t>География (ОД 01.05)</w:t>
      </w:r>
    </w:p>
    <w:p w:rsidR="00575F51" w:rsidRPr="0024747F"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24747F">
        <w:rPr>
          <w:rFonts w:ascii="Times New Roman" w:eastAsia="Times New Roman" w:hAnsi="Times New Roman"/>
          <w:sz w:val="28"/>
          <w:szCs w:val="28"/>
        </w:rPr>
        <w:t>Основы безопасности жизнедеятельности (ОД 01.07)</w:t>
      </w:r>
    </w:p>
    <w:p w:rsidR="00575F51" w:rsidRPr="0024747F"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24747F">
        <w:rPr>
          <w:rFonts w:ascii="Times New Roman" w:eastAsia="Times New Roman" w:hAnsi="Times New Roman"/>
          <w:sz w:val="28"/>
          <w:szCs w:val="28"/>
        </w:rPr>
        <w:t>Русский язык (ОД 01.08)</w:t>
      </w:r>
    </w:p>
    <w:p w:rsidR="00575F51"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24747F">
        <w:rPr>
          <w:rFonts w:ascii="Times New Roman" w:eastAsia="Times New Roman" w:hAnsi="Times New Roman"/>
          <w:sz w:val="28"/>
          <w:szCs w:val="28"/>
        </w:rPr>
        <w:t>Литература (ОД 01.09)</w:t>
      </w:r>
    </w:p>
    <w:p w:rsidR="00B2692C" w:rsidRPr="0024747F" w:rsidRDefault="00B2692C"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Астрономия (ДО 01.10)</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 xml:space="preserve">История мировой культуры (ОД.02.01) </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 xml:space="preserve">История (ОД.02.02; ОГСЭ.02) </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 xml:space="preserve">Отечественная литература (ОД.02.03) </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Народная художественная культура (ОД.02.04)</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 xml:space="preserve">История искусства (ОД.02.05) </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 xml:space="preserve">Основы этнографии (ОД.02.06) </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Культура речи (ОД.02.07)</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Основы философии (ОГСЭ.01)</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 xml:space="preserve">Психология общения (ОГСЭ.03) </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Иностранный язык (</w:t>
      </w:r>
      <w:r w:rsidRPr="002C4A27">
        <w:rPr>
          <w:rFonts w:ascii="Times New Roman" w:eastAsia="Times New Roman" w:hAnsi="Times New Roman"/>
          <w:sz w:val="28"/>
          <w:szCs w:val="28"/>
        </w:rPr>
        <w:t>ОД 01.01</w:t>
      </w:r>
      <w:r w:rsidRPr="00CF7B04">
        <w:rPr>
          <w:rFonts w:ascii="Times New Roman" w:eastAsia="Times New Roman" w:hAnsi="Times New Roman"/>
          <w:sz w:val="28"/>
          <w:szCs w:val="28"/>
        </w:rPr>
        <w:t xml:space="preserve">, ОГСЭ.04) </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Физическая культура (</w:t>
      </w:r>
      <w:r w:rsidRPr="002C4A27">
        <w:rPr>
          <w:rFonts w:ascii="Times New Roman" w:eastAsia="Times New Roman" w:hAnsi="Times New Roman"/>
          <w:sz w:val="28"/>
          <w:szCs w:val="28"/>
        </w:rPr>
        <w:t>ОД 01.0</w:t>
      </w:r>
      <w:r w:rsidRPr="00CF7B04">
        <w:rPr>
          <w:rFonts w:ascii="Times New Roman" w:eastAsia="Times New Roman" w:hAnsi="Times New Roman"/>
          <w:sz w:val="28"/>
          <w:szCs w:val="28"/>
        </w:rPr>
        <w:t xml:space="preserve">6, ОГСЭ.05) </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Информационные технологии (ЕН.01)</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Экологические основы природопользования (ЕН.02)</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Народное художественное творчество (ОП.01)</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История отечественной культуры (ОП.02)</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Литература (отечественная и зарубежная) (ОП.03)</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Безопасность жизнедеятельности (ОП.04)</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Учебная практика</w:t>
      </w:r>
    </w:p>
    <w:p w:rsidR="00575F51" w:rsidRPr="009C5939"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Производственная практика (</w:t>
      </w:r>
      <w:r>
        <w:rPr>
          <w:rFonts w:ascii="Times New Roman" w:eastAsia="Times New Roman" w:hAnsi="Times New Roman"/>
          <w:sz w:val="28"/>
          <w:szCs w:val="28"/>
        </w:rPr>
        <w:t xml:space="preserve">по профилю специальности: </w:t>
      </w:r>
      <w:r w:rsidRPr="009C5939">
        <w:rPr>
          <w:rFonts w:ascii="Times New Roman" w:eastAsia="Times New Roman" w:hAnsi="Times New Roman"/>
          <w:sz w:val="28"/>
          <w:szCs w:val="28"/>
        </w:rPr>
        <w:t>исполнительская +педагогическая)</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Производственная практика (преддипломная)</w:t>
      </w:r>
    </w:p>
    <w:p w:rsidR="00575F51" w:rsidRPr="003C3CF2" w:rsidRDefault="00575F51" w:rsidP="00575F51">
      <w:pPr>
        <w:widowControl w:val="0"/>
        <w:autoSpaceDE w:val="0"/>
        <w:autoSpaceDN w:val="0"/>
        <w:adjustRightInd w:val="0"/>
        <w:jc w:val="both"/>
        <w:rPr>
          <w:rFonts w:ascii="Times New Roman" w:eastAsia="Times New Roman" w:hAnsi="Times New Roman"/>
          <w:b/>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b/>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Pr>
          <w:rFonts w:ascii="Times New Roman" w:eastAsia="Times New Roman" w:hAnsi="Times New Roman"/>
          <w:b/>
          <w:sz w:val="28"/>
          <w:szCs w:val="28"/>
        </w:rPr>
        <w:t>1</w:t>
      </w:r>
      <w:r w:rsidRPr="003C3CF2">
        <w:rPr>
          <w:rFonts w:ascii="Times New Roman" w:eastAsia="Times New Roman" w:hAnsi="Times New Roman"/>
          <w:b/>
          <w:sz w:val="28"/>
          <w:szCs w:val="28"/>
        </w:rPr>
        <w:t>. Аннотация на программу</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Режиссерская подготовка</w:t>
      </w:r>
      <w:r w:rsidRPr="003C3CF2">
        <w:rPr>
          <w:rFonts w:ascii="Times New Roman" w:eastAsia="Times New Roman" w:hAnsi="Times New Roman"/>
          <w:sz w:val="28"/>
          <w:szCs w:val="28"/>
        </w:rPr>
        <w:t xml:space="preserve"> (МДК.01.01)</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Цель и задачи курса.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2. Требования к уровню освоения содержания курса.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3. Объем курса, виды учебной работы и отчетности.</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4. Содержание курса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5. Учебно-методическое и информационное обеспечение курса.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6. Материально-техническое обеспечение курса.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и нотной литературы.</w:t>
      </w:r>
    </w:p>
    <w:p w:rsidR="00575F51" w:rsidRPr="003C3CF2" w:rsidRDefault="00575F51" w:rsidP="00575F51">
      <w:pPr>
        <w:jc w:val="both"/>
        <w:rPr>
          <w:rFonts w:ascii="Times New Roman" w:hAnsi="Times New Roman"/>
          <w:sz w:val="28"/>
          <w:szCs w:val="28"/>
        </w:rPr>
      </w:pPr>
      <w:r w:rsidRPr="003C3CF2">
        <w:rPr>
          <w:rFonts w:ascii="Times New Roman" w:hAnsi="Times New Roman"/>
          <w:b/>
          <w:sz w:val="28"/>
          <w:szCs w:val="28"/>
        </w:rPr>
        <w:tab/>
        <w:t>Целью курса</w:t>
      </w:r>
      <w:r w:rsidRPr="003C3CF2">
        <w:rPr>
          <w:rFonts w:ascii="Times New Roman" w:hAnsi="Times New Roman"/>
          <w:sz w:val="28"/>
          <w:szCs w:val="28"/>
        </w:rPr>
        <w:t xml:space="preserve"> является: подготовка высококвалифицированных специалистов способных разработать сценарии и поставить обрядовые действа, народные праздники и игровые программы. </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eastAsia="Times New Roman" w:hAnsi="Times New Roman"/>
          <w:b/>
          <w:sz w:val="28"/>
          <w:szCs w:val="28"/>
        </w:rPr>
        <w:tab/>
        <w:t xml:space="preserve">Задачами курса </w:t>
      </w:r>
      <w:r w:rsidRPr="003C3CF2">
        <w:rPr>
          <w:rFonts w:ascii="Times New Roman" w:eastAsia="Times New Roman" w:hAnsi="Times New Roman"/>
          <w:sz w:val="28"/>
          <w:szCs w:val="28"/>
        </w:rPr>
        <w:t xml:space="preserve">являются: формирование у студентов художественного вкуса, чувства стиля, широкого кругозора; </w:t>
      </w:r>
      <w:r w:rsidRPr="003C3CF2">
        <w:rPr>
          <w:rFonts w:ascii="Times New Roman" w:hAnsi="Times New Roman"/>
          <w:sz w:val="28"/>
          <w:szCs w:val="28"/>
        </w:rPr>
        <w:t xml:space="preserve">овладение выразительными средствами различных жанров народной художественной культуры; формирование навыков постановочной и репетиционной работы в творческом коллективе; овладение навыками </w:t>
      </w:r>
      <w:r w:rsidRPr="00D61847">
        <w:rPr>
          <w:rFonts w:ascii="Times New Roman" w:hAnsi="Times New Roman"/>
          <w:sz w:val="28"/>
          <w:szCs w:val="28"/>
        </w:rPr>
        <w:t xml:space="preserve">использования технического, светового, звукового оборудования,навыками </w:t>
      </w:r>
      <w:r w:rsidRPr="003C3CF2">
        <w:rPr>
          <w:rFonts w:ascii="Times New Roman" w:hAnsi="Times New Roman"/>
          <w:sz w:val="28"/>
          <w:szCs w:val="28"/>
        </w:rPr>
        <w:t>работы на закрытых и открытых площадках.</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ab/>
        <w:t xml:space="preserve">В результате освоения  курса студент должен: </w:t>
      </w:r>
    </w:p>
    <w:p w:rsidR="00575F51" w:rsidRPr="003C3CF2" w:rsidRDefault="00575F51" w:rsidP="00575F51">
      <w:pPr>
        <w:widowControl w:val="0"/>
        <w:autoSpaceDE w:val="0"/>
        <w:autoSpaceDN w:val="0"/>
        <w:adjustRightInd w:val="0"/>
        <w:jc w:val="both"/>
        <w:rPr>
          <w:rFonts w:ascii="Times New Roman" w:eastAsia="Times New Roman" w:hAnsi="Times New Roman"/>
          <w:b/>
          <w:sz w:val="28"/>
          <w:szCs w:val="28"/>
        </w:rPr>
      </w:pPr>
      <w:r w:rsidRPr="003C3CF2">
        <w:rPr>
          <w:rFonts w:ascii="Times New Roman" w:eastAsia="Times New Roman" w:hAnsi="Times New Roman"/>
          <w:b/>
          <w:sz w:val="28"/>
          <w:szCs w:val="28"/>
        </w:rPr>
        <w:t xml:space="preserve">иметь практический опыт: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b/>
          <w:sz w:val="28"/>
          <w:szCs w:val="28"/>
        </w:rPr>
      </w:pPr>
      <w:r w:rsidRPr="003C3CF2">
        <w:rPr>
          <w:rFonts w:ascii="Times New Roman" w:hAnsi="Times New Roman"/>
          <w:sz w:val="28"/>
          <w:szCs w:val="28"/>
        </w:rPr>
        <w:t xml:space="preserve">освоения зрелищно-игрового искусства; </w:t>
      </w:r>
    </w:p>
    <w:p w:rsidR="00575F51" w:rsidRPr="003C3CF2" w:rsidRDefault="00575F51" w:rsidP="00575F51">
      <w:pPr>
        <w:widowControl w:val="0"/>
        <w:tabs>
          <w:tab w:val="left" w:pos="180"/>
        </w:tabs>
        <w:autoSpaceDE w:val="0"/>
        <w:autoSpaceDN w:val="0"/>
        <w:adjustRightInd w:val="0"/>
        <w:ind w:firstLine="720"/>
        <w:jc w:val="both"/>
        <w:rPr>
          <w:rFonts w:ascii="Times New Roman" w:eastAsia="Times New Roman" w:hAnsi="Times New Roman"/>
          <w:b/>
          <w:sz w:val="28"/>
          <w:szCs w:val="28"/>
        </w:rPr>
      </w:pPr>
      <w:r w:rsidRPr="003C3CF2">
        <w:rPr>
          <w:rFonts w:ascii="Times New Roman" w:hAnsi="Times New Roman"/>
          <w:sz w:val="28"/>
          <w:szCs w:val="28"/>
        </w:rPr>
        <w:t>подготовки сценариев и постановки обрядового действа, народных праздников, игровых программ;</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подготовки необходимого реквизита; </w:t>
      </w:r>
    </w:p>
    <w:p w:rsidR="00575F51" w:rsidRPr="00495A9E" w:rsidRDefault="00575F51" w:rsidP="00575F51">
      <w:pPr>
        <w:widowControl w:val="0"/>
        <w:tabs>
          <w:tab w:val="left" w:pos="180"/>
        </w:tabs>
        <w:autoSpaceDE w:val="0"/>
        <w:autoSpaceDN w:val="0"/>
        <w:adjustRightInd w:val="0"/>
        <w:ind w:firstLine="720"/>
        <w:jc w:val="both"/>
        <w:rPr>
          <w:rFonts w:ascii="Times New Roman" w:hAnsi="Times New Roman"/>
          <w:sz w:val="28"/>
          <w:szCs w:val="28"/>
        </w:rPr>
      </w:pPr>
      <w:r w:rsidRPr="00495A9E">
        <w:rPr>
          <w:rFonts w:ascii="Times New Roman" w:hAnsi="Times New Roman"/>
          <w:sz w:val="28"/>
          <w:szCs w:val="28"/>
        </w:rPr>
        <w:t xml:space="preserve">художественно-технического оформления </w:t>
      </w:r>
      <w:r>
        <w:rPr>
          <w:rFonts w:ascii="Times New Roman" w:hAnsi="Times New Roman"/>
          <w:sz w:val="28"/>
          <w:szCs w:val="28"/>
        </w:rPr>
        <w:t>фольклорного спектакля</w:t>
      </w:r>
    </w:p>
    <w:p w:rsidR="00575F51" w:rsidRPr="003C3CF2" w:rsidRDefault="00575F51" w:rsidP="00575F51">
      <w:pPr>
        <w:widowControl w:val="0"/>
        <w:tabs>
          <w:tab w:val="left" w:pos="180"/>
        </w:tabs>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проведения репетиционной работы с фольклорным ансамблем и отдельными исполнителями; </w:t>
      </w:r>
    </w:p>
    <w:p w:rsidR="00575F51" w:rsidRPr="003C3CF2" w:rsidRDefault="00575F51" w:rsidP="00575F51">
      <w:pPr>
        <w:widowControl w:val="0"/>
        <w:autoSpaceDE w:val="0"/>
        <w:autoSpaceDN w:val="0"/>
        <w:adjustRightInd w:val="0"/>
        <w:ind w:firstLine="720"/>
        <w:jc w:val="both"/>
        <w:rPr>
          <w:rFonts w:ascii="Times New Roman" w:hAnsi="Times New Roman"/>
          <w:b/>
          <w:sz w:val="28"/>
          <w:szCs w:val="28"/>
        </w:rPr>
      </w:pPr>
      <w:r w:rsidRPr="003C3CF2">
        <w:rPr>
          <w:rFonts w:ascii="Times New Roman" w:hAnsi="Times New Roman"/>
          <w:sz w:val="28"/>
          <w:szCs w:val="28"/>
        </w:rPr>
        <w:t>работы с творческим коллективом;</w:t>
      </w:r>
    </w:p>
    <w:p w:rsidR="00575F51" w:rsidRPr="003C3CF2" w:rsidRDefault="00575F51" w:rsidP="00575F51">
      <w:pPr>
        <w:widowControl w:val="0"/>
        <w:autoSpaceDE w:val="0"/>
        <w:autoSpaceDN w:val="0"/>
        <w:adjustRightInd w:val="0"/>
        <w:jc w:val="both"/>
        <w:rPr>
          <w:rFonts w:ascii="Times New Roman" w:eastAsia="Times New Roman" w:hAnsi="Times New Roman"/>
          <w:b/>
          <w:sz w:val="28"/>
          <w:szCs w:val="28"/>
        </w:rPr>
      </w:pPr>
      <w:r w:rsidRPr="003C3CF2">
        <w:rPr>
          <w:rFonts w:ascii="Times New Roman" w:eastAsia="Times New Roman" w:hAnsi="Times New Roman"/>
          <w:b/>
          <w:sz w:val="28"/>
          <w:szCs w:val="28"/>
        </w:rPr>
        <w:t xml:space="preserve">уметь: </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разработать сценарий и осуществить постановку сценического действа; </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вести репетиционную работу, реализовывать творческий замысел в сроки и условиях, приближенных к деревенской среде или городской площади; </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использовать приемы превращения зрителей в участников действа; </w:t>
      </w:r>
    </w:p>
    <w:p w:rsidR="00575F51" w:rsidRDefault="00575F51" w:rsidP="00575F51">
      <w:pPr>
        <w:widowControl w:val="0"/>
        <w:tabs>
          <w:tab w:val="left" w:pos="180"/>
        </w:tabs>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использовать в работе историко-этнографические, архивные, </w:t>
      </w:r>
      <w:r w:rsidRPr="003C3CF2">
        <w:rPr>
          <w:rFonts w:ascii="Times New Roman" w:hAnsi="Times New Roman"/>
          <w:sz w:val="28"/>
          <w:szCs w:val="28"/>
        </w:rPr>
        <w:lastRenderedPageBreak/>
        <w:t>экспедиционные материалы;</w:t>
      </w:r>
    </w:p>
    <w:p w:rsidR="00575F51" w:rsidRPr="00EC2CE4" w:rsidRDefault="00575F51" w:rsidP="00575F51">
      <w:pPr>
        <w:widowControl w:val="0"/>
        <w:tabs>
          <w:tab w:val="left" w:pos="180"/>
        </w:tabs>
        <w:autoSpaceDE w:val="0"/>
        <w:autoSpaceDN w:val="0"/>
        <w:adjustRightInd w:val="0"/>
        <w:ind w:firstLine="720"/>
        <w:jc w:val="both"/>
        <w:rPr>
          <w:rFonts w:ascii="Times New Roman" w:hAnsi="Times New Roman"/>
          <w:sz w:val="28"/>
          <w:szCs w:val="28"/>
        </w:rPr>
      </w:pPr>
      <w:r w:rsidRPr="00EC2CE4">
        <w:rPr>
          <w:rFonts w:ascii="Times New Roman" w:hAnsi="Times New Roman"/>
          <w:sz w:val="28"/>
          <w:szCs w:val="28"/>
        </w:rPr>
        <w:t>использовать техническое световое и звуковое оборудование.</w:t>
      </w:r>
    </w:p>
    <w:p w:rsidR="00575F51" w:rsidRPr="003C3CF2" w:rsidRDefault="00575F51" w:rsidP="00575F51">
      <w:pPr>
        <w:widowControl w:val="0"/>
        <w:autoSpaceDE w:val="0"/>
        <w:autoSpaceDN w:val="0"/>
        <w:adjustRightInd w:val="0"/>
        <w:jc w:val="both"/>
        <w:rPr>
          <w:rFonts w:ascii="Times New Roman" w:eastAsia="Times New Roman" w:hAnsi="Times New Roman"/>
          <w:b/>
          <w:sz w:val="28"/>
          <w:szCs w:val="28"/>
        </w:rPr>
      </w:pPr>
      <w:r w:rsidRPr="003C3CF2">
        <w:rPr>
          <w:rFonts w:ascii="Times New Roman" w:eastAsia="Times New Roman" w:hAnsi="Times New Roman"/>
          <w:b/>
          <w:sz w:val="28"/>
          <w:szCs w:val="28"/>
        </w:rPr>
        <w:t xml:space="preserve">знать: </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теоретические основы драматургии и режиссуры, особенности режиссуры фольклорно-этнографического театра; </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драматургию обрядового действа, обрядовую символику календарных и семейно-бытовых праздников; </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истоки исполнительских традиций в зрелищно-игровых формах народной культуры; </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процесс подготовки сценария обрядового действа с учетом жанровых особенностей; </w:t>
      </w:r>
    </w:p>
    <w:p w:rsidR="00575F51" w:rsidRDefault="00575F51" w:rsidP="00575F51">
      <w:pPr>
        <w:ind w:firstLine="567"/>
        <w:jc w:val="both"/>
        <w:rPr>
          <w:rFonts w:ascii="Times New Roman" w:hAnsi="Times New Roman"/>
          <w:sz w:val="28"/>
          <w:szCs w:val="28"/>
        </w:rPr>
      </w:pPr>
      <w:r w:rsidRPr="00C75D4E">
        <w:rPr>
          <w:rFonts w:ascii="Times New Roman" w:hAnsi="Times New Roman"/>
          <w:sz w:val="28"/>
          <w:szCs w:val="28"/>
        </w:rPr>
        <w:t>сущность режиссерского замысла, приемы активизации зрителей, специфику выразительных средств;</w:t>
      </w:r>
    </w:p>
    <w:p w:rsidR="00575F51" w:rsidRPr="00C75D4E" w:rsidRDefault="00575F51" w:rsidP="00575F51">
      <w:pPr>
        <w:ind w:firstLine="567"/>
        <w:jc w:val="both"/>
        <w:rPr>
          <w:rFonts w:ascii="Times New Roman" w:hAnsi="Times New Roman"/>
          <w:sz w:val="28"/>
          <w:szCs w:val="28"/>
        </w:rPr>
      </w:pPr>
      <w:r w:rsidRPr="00C75D4E">
        <w:rPr>
          <w:rFonts w:ascii="Times New Roman" w:hAnsi="Times New Roman"/>
          <w:sz w:val="28"/>
          <w:szCs w:val="28"/>
        </w:rPr>
        <w:t xml:space="preserve">принципы художественного оформления </w:t>
      </w:r>
      <w:r>
        <w:rPr>
          <w:rFonts w:ascii="Times New Roman" w:hAnsi="Times New Roman"/>
          <w:sz w:val="28"/>
          <w:szCs w:val="28"/>
        </w:rPr>
        <w:t>фольклорного спектакля;</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опыт работы руководителей фольклорных коллективов.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ab/>
        <w:t xml:space="preserve">Обязательная учебная нагрузка студента – </w:t>
      </w:r>
      <w:r w:rsidR="001B1020">
        <w:rPr>
          <w:rFonts w:ascii="Times New Roman" w:eastAsia="Times New Roman" w:hAnsi="Times New Roman"/>
          <w:sz w:val="28"/>
          <w:szCs w:val="28"/>
        </w:rPr>
        <w:t xml:space="preserve">913 </w:t>
      </w:r>
      <w:r w:rsidRPr="003C3CF2">
        <w:rPr>
          <w:rFonts w:ascii="Times New Roman" w:eastAsia="Times New Roman" w:hAnsi="Times New Roman"/>
          <w:sz w:val="28"/>
          <w:szCs w:val="28"/>
        </w:rPr>
        <w:t>час</w:t>
      </w:r>
      <w:r w:rsidR="001B1020">
        <w:rPr>
          <w:rFonts w:ascii="Times New Roman" w:eastAsia="Times New Roman" w:hAnsi="Times New Roman"/>
          <w:sz w:val="28"/>
          <w:szCs w:val="28"/>
        </w:rPr>
        <w:t>ов</w:t>
      </w:r>
      <w:r w:rsidRPr="003C3CF2">
        <w:rPr>
          <w:rFonts w:ascii="Times New Roman" w:eastAsia="Times New Roman" w:hAnsi="Times New Roman"/>
          <w:sz w:val="28"/>
          <w:szCs w:val="28"/>
        </w:rPr>
        <w:t>, время изучения – 2-8 семестры.</w:t>
      </w:r>
    </w:p>
    <w:p w:rsidR="00575F51" w:rsidRPr="003C3CF2" w:rsidRDefault="00575F51" w:rsidP="00575F51">
      <w:pPr>
        <w:widowControl w:val="0"/>
        <w:autoSpaceDE w:val="0"/>
        <w:autoSpaceDN w:val="0"/>
        <w:adjustRightInd w:val="0"/>
        <w:ind w:firstLine="720"/>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Pr>
          <w:rFonts w:ascii="Times New Roman" w:eastAsia="Times New Roman" w:hAnsi="Times New Roman"/>
          <w:b/>
          <w:sz w:val="28"/>
          <w:szCs w:val="28"/>
        </w:rPr>
        <w:t>2</w:t>
      </w:r>
      <w:r w:rsidRPr="003C3CF2">
        <w:rPr>
          <w:rFonts w:ascii="Times New Roman" w:eastAsia="Times New Roman" w:hAnsi="Times New Roman"/>
          <w:b/>
          <w:sz w:val="28"/>
          <w:szCs w:val="28"/>
        </w:rPr>
        <w:t>. Аннотация на программу</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5879C9">
        <w:rPr>
          <w:rFonts w:ascii="Times New Roman" w:eastAsia="Times New Roman" w:hAnsi="Times New Roman"/>
          <w:b/>
          <w:sz w:val="28"/>
          <w:szCs w:val="28"/>
        </w:rPr>
        <w:t>Исп</w:t>
      </w:r>
      <w:r w:rsidRPr="003C3CF2">
        <w:rPr>
          <w:rFonts w:ascii="Times New Roman" w:eastAsia="Times New Roman" w:hAnsi="Times New Roman"/>
          <w:b/>
          <w:sz w:val="28"/>
          <w:szCs w:val="28"/>
        </w:rPr>
        <w:t>олнительская подготовка</w:t>
      </w:r>
      <w:r w:rsidRPr="003C3CF2">
        <w:rPr>
          <w:rFonts w:ascii="Times New Roman" w:eastAsia="Times New Roman" w:hAnsi="Times New Roman"/>
          <w:sz w:val="28"/>
          <w:szCs w:val="28"/>
        </w:rPr>
        <w:t xml:space="preserve"> (МДК.01.02)</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Цель и задачи курса.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2. Требования к уровню освоения содержания курса.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3. Объем курса, виды учебной работы и отчетности.</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4. Содержание курса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5. Учебно-методическое и информационное обеспечение курса.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6. Материально-техническое обеспечение курса.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Pr="003C3CF2" w:rsidRDefault="00575F51" w:rsidP="00575F51">
      <w:pPr>
        <w:jc w:val="both"/>
        <w:rPr>
          <w:rFonts w:ascii="Times New Roman" w:hAnsi="Times New Roman"/>
          <w:sz w:val="28"/>
          <w:szCs w:val="28"/>
        </w:rPr>
      </w:pPr>
      <w:r w:rsidRPr="003C3CF2">
        <w:rPr>
          <w:rFonts w:ascii="Times New Roman" w:eastAsia="Times New Roman" w:hAnsi="Times New Roman"/>
          <w:sz w:val="28"/>
          <w:szCs w:val="28"/>
        </w:rPr>
        <w:tab/>
      </w:r>
      <w:r w:rsidRPr="003C3CF2">
        <w:rPr>
          <w:rFonts w:ascii="Times New Roman" w:hAnsi="Times New Roman"/>
          <w:b/>
          <w:sz w:val="28"/>
          <w:szCs w:val="28"/>
        </w:rPr>
        <w:t>Целью курса</w:t>
      </w:r>
      <w:r w:rsidRPr="003C3CF2">
        <w:rPr>
          <w:rFonts w:ascii="Times New Roman" w:hAnsi="Times New Roman"/>
          <w:sz w:val="28"/>
          <w:szCs w:val="28"/>
        </w:rPr>
        <w:t xml:space="preserve"> является: подготовка высококвалифицированных специалистов способных выступить в обрядовых действах, народных праздниках в качестве исполнителя.</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eastAsia="Times New Roman" w:hAnsi="Times New Roman"/>
          <w:b/>
          <w:sz w:val="28"/>
          <w:szCs w:val="28"/>
        </w:rPr>
        <w:tab/>
        <w:t xml:space="preserve">Задачами курса </w:t>
      </w:r>
      <w:r w:rsidRPr="003C3CF2">
        <w:rPr>
          <w:rFonts w:ascii="Times New Roman" w:eastAsia="Times New Roman" w:hAnsi="Times New Roman"/>
          <w:sz w:val="28"/>
          <w:szCs w:val="28"/>
        </w:rPr>
        <w:t xml:space="preserve">являются: формирование у студентов художественного вкуса, чувства стиля, широкого кругозора; </w:t>
      </w:r>
      <w:r w:rsidRPr="003C3CF2">
        <w:rPr>
          <w:rFonts w:ascii="Times New Roman" w:hAnsi="Times New Roman"/>
          <w:sz w:val="28"/>
          <w:szCs w:val="28"/>
        </w:rPr>
        <w:t xml:space="preserve">овладение выразительными средствами и профессиональными навыками исполнения произведений народного художественного творчества; формирование навыков исполнительской работы в творческом коллективе. </w:t>
      </w:r>
    </w:p>
    <w:p w:rsidR="00575F51" w:rsidRPr="003C3CF2" w:rsidRDefault="00575F51" w:rsidP="00575F51">
      <w:pPr>
        <w:rPr>
          <w:rFonts w:ascii="Times New Roman" w:hAnsi="Times New Roman"/>
          <w:sz w:val="28"/>
          <w:szCs w:val="28"/>
        </w:rPr>
      </w:pPr>
      <w:r w:rsidRPr="003C3CF2">
        <w:rPr>
          <w:rFonts w:ascii="Times New Roman" w:eastAsia="Times New Roman" w:hAnsi="Times New Roman"/>
          <w:sz w:val="28"/>
          <w:szCs w:val="28"/>
        </w:rPr>
        <w:tab/>
      </w:r>
      <w:r w:rsidRPr="003C3CF2">
        <w:rPr>
          <w:rFonts w:ascii="Times New Roman" w:hAnsi="Times New Roman"/>
          <w:sz w:val="28"/>
          <w:szCs w:val="28"/>
        </w:rPr>
        <w:t>В результате освоения курса студент должен:</w:t>
      </w:r>
    </w:p>
    <w:p w:rsidR="00575F51" w:rsidRPr="003C3CF2" w:rsidRDefault="00575F51" w:rsidP="00575F51">
      <w:pPr>
        <w:widowControl w:val="0"/>
        <w:autoSpaceDE w:val="0"/>
        <w:autoSpaceDN w:val="0"/>
        <w:adjustRightInd w:val="0"/>
        <w:jc w:val="both"/>
        <w:rPr>
          <w:rFonts w:ascii="Times New Roman" w:eastAsia="Times New Roman" w:hAnsi="Times New Roman"/>
          <w:b/>
          <w:sz w:val="28"/>
          <w:szCs w:val="28"/>
        </w:rPr>
      </w:pPr>
      <w:r w:rsidRPr="003C3CF2">
        <w:rPr>
          <w:rFonts w:ascii="Times New Roman" w:eastAsia="Times New Roman" w:hAnsi="Times New Roman"/>
          <w:b/>
          <w:sz w:val="28"/>
          <w:szCs w:val="28"/>
        </w:rPr>
        <w:t xml:space="preserve">иметь практический опыт: </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lastRenderedPageBreak/>
        <w:t>участия в постановках в качестве исполнителя (актера, певца, танцора);</w:t>
      </w:r>
    </w:p>
    <w:p w:rsidR="00575F51" w:rsidRPr="003C3CF2" w:rsidRDefault="00575F51" w:rsidP="00575F51">
      <w:pPr>
        <w:widowControl w:val="0"/>
        <w:autoSpaceDE w:val="0"/>
        <w:autoSpaceDN w:val="0"/>
        <w:adjustRightInd w:val="0"/>
        <w:jc w:val="both"/>
        <w:rPr>
          <w:rFonts w:ascii="Times New Roman" w:eastAsia="Times New Roman" w:hAnsi="Times New Roman"/>
          <w:b/>
          <w:sz w:val="28"/>
          <w:szCs w:val="28"/>
        </w:rPr>
      </w:pPr>
      <w:r w:rsidRPr="003C3CF2">
        <w:rPr>
          <w:rFonts w:ascii="Times New Roman" w:eastAsia="Times New Roman" w:hAnsi="Times New Roman"/>
          <w:b/>
          <w:sz w:val="28"/>
          <w:szCs w:val="28"/>
        </w:rPr>
        <w:t>уметь:</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создавать образ фольклорного персонажа в разных жанрах традиционного игрового искусства; </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комплексно использовать различные приемы народного исполнительского искусства (пение, танец, игру на инструменте); </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использовать региональные особенности фольклорного языка и диалектного произношения; </w:t>
      </w:r>
    </w:p>
    <w:p w:rsidR="00575F51" w:rsidRDefault="00575F51" w:rsidP="00575F51">
      <w:pPr>
        <w:widowControl w:val="0"/>
        <w:autoSpaceDE w:val="0"/>
        <w:autoSpaceDN w:val="0"/>
        <w:adjustRightInd w:val="0"/>
        <w:ind w:firstLine="720"/>
        <w:jc w:val="both"/>
        <w:rPr>
          <w:rFonts w:ascii="Times New Roman" w:hAnsi="Times New Roman"/>
          <w:sz w:val="28"/>
          <w:szCs w:val="28"/>
        </w:rPr>
      </w:pPr>
      <w:r>
        <w:rPr>
          <w:rFonts w:ascii="Times New Roman" w:hAnsi="Times New Roman"/>
          <w:sz w:val="28"/>
          <w:szCs w:val="28"/>
        </w:rPr>
        <w:t>самостоятельно работать с музыкальным материалом;</w:t>
      </w:r>
    </w:p>
    <w:p w:rsidR="00575F51" w:rsidRDefault="00575F51" w:rsidP="00575F51">
      <w:pPr>
        <w:widowControl w:val="0"/>
        <w:autoSpaceDE w:val="0"/>
        <w:autoSpaceDN w:val="0"/>
        <w:adjustRightInd w:val="0"/>
        <w:ind w:firstLine="720"/>
        <w:jc w:val="both"/>
        <w:rPr>
          <w:rFonts w:ascii="Times New Roman" w:hAnsi="Times New Roman"/>
          <w:sz w:val="28"/>
          <w:szCs w:val="28"/>
        </w:rPr>
      </w:pPr>
      <w:r>
        <w:rPr>
          <w:rFonts w:ascii="Times New Roman" w:hAnsi="Times New Roman"/>
          <w:sz w:val="28"/>
          <w:szCs w:val="28"/>
        </w:rPr>
        <w:t>разбирать и исполнять несложные фортепианные произведения;</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применять знания основ звукоизвлечения и особенностей фольклорного звукоизвлечения, технику дыхания; </w:t>
      </w:r>
    </w:p>
    <w:p w:rsidR="00575F51"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работать с текстом песни, использовать навыки ансамблевого пения и фольклорной импровизации;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b/>
          <w:sz w:val="28"/>
          <w:szCs w:val="28"/>
        </w:rPr>
      </w:pPr>
      <w:r>
        <w:rPr>
          <w:rFonts w:ascii="Times New Roman" w:hAnsi="Times New Roman"/>
          <w:sz w:val="28"/>
          <w:szCs w:val="28"/>
        </w:rPr>
        <w:t>работать с фольклорным музыкальным инструментом.</w:t>
      </w:r>
    </w:p>
    <w:p w:rsidR="00575F51" w:rsidRPr="003C3CF2" w:rsidRDefault="00575F51" w:rsidP="00575F51">
      <w:pPr>
        <w:widowControl w:val="0"/>
        <w:autoSpaceDE w:val="0"/>
        <w:autoSpaceDN w:val="0"/>
        <w:adjustRightInd w:val="0"/>
        <w:jc w:val="both"/>
        <w:rPr>
          <w:rFonts w:ascii="Times New Roman" w:eastAsia="Times New Roman" w:hAnsi="Times New Roman"/>
          <w:b/>
          <w:sz w:val="28"/>
          <w:szCs w:val="28"/>
        </w:rPr>
      </w:pPr>
      <w:r w:rsidRPr="003C3CF2">
        <w:rPr>
          <w:rFonts w:ascii="Times New Roman" w:eastAsia="Times New Roman" w:hAnsi="Times New Roman"/>
          <w:b/>
          <w:sz w:val="28"/>
          <w:szCs w:val="28"/>
        </w:rPr>
        <w:t>знать:</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образно-художественные средства в системе игровых изобразительных приемов в различных видах и жанрах празднично-обрядовой культуры; </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жанровую сущность произведений фольклора, особенности их исполнения; </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известных народных исполнителей; </w:t>
      </w:r>
    </w:p>
    <w:p w:rsidR="00575F51"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различные песенные жанры и стили, распространенные на территории Российской Федерации</w:t>
      </w:r>
      <w:r>
        <w:rPr>
          <w:rFonts w:ascii="Times New Roman" w:hAnsi="Times New Roman"/>
          <w:sz w:val="28"/>
          <w:szCs w:val="28"/>
        </w:rPr>
        <w:t>;</w:t>
      </w:r>
    </w:p>
    <w:p w:rsidR="00575F51" w:rsidRPr="00C0637F" w:rsidRDefault="00575F51" w:rsidP="00575F51">
      <w:pPr>
        <w:ind w:firstLine="709"/>
        <w:jc w:val="both"/>
        <w:rPr>
          <w:rFonts w:ascii="Times New Roman" w:hAnsi="Times New Roman"/>
          <w:sz w:val="28"/>
          <w:szCs w:val="28"/>
        </w:rPr>
      </w:pPr>
      <w:r w:rsidRPr="00C0637F">
        <w:rPr>
          <w:rFonts w:ascii="Times New Roman" w:hAnsi="Times New Roman"/>
          <w:sz w:val="28"/>
          <w:szCs w:val="28"/>
        </w:rPr>
        <w:t xml:space="preserve">теорию и хореографические элементы народного танца; </w:t>
      </w:r>
    </w:p>
    <w:p w:rsidR="00575F51" w:rsidRPr="00C0637F" w:rsidRDefault="00575F51" w:rsidP="00575F51">
      <w:pPr>
        <w:ind w:firstLine="709"/>
        <w:jc w:val="both"/>
        <w:rPr>
          <w:rFonts w:ascii="Times New Roman" w:hAnsi="Times New Roman"/>
          <w:sz w:val="28"/>
          <w:szCs w:val="28"/>
        </w:rPr>
      </w:pPr>
      <w:r w:rsidRPr="00C0637F">
        <w:rPr>
          <w:rFonts w:ascii="Times New Roman" w:hAnsi="Times New Roman"/>
          <w:sz w:val="28"/>
          <w:szCs w:val="28"/>
        </w:rPr>
        <w:t xml:space="preserve">теоретические основы, виды и формы  игровой деятельности, </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Pr>
          <w:rFonts w:ascii="Times New Roman" w:hAnsi="Times New Roman"/>
          <w:sz w:val="28"/>
          <w:szCs w:val="28"/>
        </w:rPr>
        <w:t>основные выразительные средства музыки, приемы исполнительского мастерства</w:t>
      </w:r>
      <w:r w:rsidRPr="003C3CF2">
        <w:rPr>
          <w:rFonts w:ascii="Times New Roman" w:hAnsi="Times New Roman"/>
          <w:sz w:val="28"/>
          <w:szCs w:val="28"/>
        </w:rPr>
        <w:t>.</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Обязательная учебная нагрузка студента – </w:t>
      </w:r>
      <w:r w:rsidR="000F148B">
        <w:rPr>
          <w:rFonts w:ascii="Times New Roman" w:eastAsia="Times New Roman" w:hAnsi="Times New Roman"/>
          <w:sz w:val="28"/>
          <w:szCs w:val="28"/>
        </w:rPr>
        <w:t>1</w:t>
      </w:r>
      <w:r w:rsidR="00C41B38">
        <w:rPr>
          <w:rFonts w:ascii="Times New Roman" w:eastAsia="Times New Roman" w:hAnsi="Times New Roman"/>
          <w:sz w:val="28"/>
          <w:szCs w:val="28"/>
        </w:rPr>
        <w:t>808</w:t>
      </w:r>
      <w:r w:rsidRPr="003C3CF2">
        <w:rPr>
          <w:rFonts w:ascii="Times New Roman" w:eastAsia="Times New Roman" w:hAnsi="Times New Roman"/>
          <w:sz w:val="28"/>
          <w:szCs w:val="28"/>
        </w:rPr>
        <w:t xml:space="preserve"> часов, время изучения – 1-8 семестры.</w:t>
      </w:r>
    </w:p>
    <w:p w:rsidR="00575F51" w:rsidRDefault="00575F51" w:rsidP="00575F51">
      <w:pPr>
        <w:widowControl w:val="0"/>
        <w:autoSpaceDE w:val="0"/>
        <w:autoSpaceDN w:val="0"/>
        <w:adjustRightInd w:val="0"/>
        <w:jc w:val="center"/>
        <w:rPr>
          <w:rFonts w:ascii="Times New Roman" w:eastAsia="Times New Roman" w:hAnsi="Times New Roman"/>
          <w:b/>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Pr>
          <w:rFonts w:ascii="Times New Roman" w:eastAsia="Times New Roman" w:hAnsi="Times New Roman"/>
          <w:b/>
          <w:sz w:val="28"/>
          <w:szCs w:val="28"/>
        </w:rPr>
        <w:t xml:space="preserve">3. </w:t>
      </w:r>
      <w:r w:rsidRPr="003C3CF2">
        <w:rPr>
          <w:rFonts w:ascii="Times New Roman" w:eastAsia="Times New Roman" w:hAnsi="Times New Roman"/>
          <w:b/>
          <w:sz w:val="28"/>
          <w:szCs w:val="28"/>
        </w:rPr>
        <w:t>Аннотация на программу</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0403B8">
        <w:rPr>
          <w:rFonts w:ascii="Times New Roman" w:eastAsia="Times New Roman" w:hAnsi="Times New Roman"/>
          <w:b/>
          <w:sz w:val="28"/>
          <w:szCs w:val="28"/>
        </w:rPr>
        <w:t>Теоретическая подготовка</w:t>
      </w:r>
      <w:r w:rsidRPr="00B2724F">
        <w:rPr>
          <w:rFonts w:ascii="Times New Roman" w:eastAsia="Times New Roman" w:hAnsi="Times New Roman"/>
          <w:sz w:val="28"/>
          <w:szCs w:val="28"/>
        </w:rPr>
        <w:t xml:space="preserve"> (МДК.01.03)</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p>
    <w:p w:rsidR="00575F51" w:rsidRPr="0034627B" w:rsidRDefault="00575F51" w:rsidP="00575F51">
      <w:pPr>
        <w:widowControl w:val="0"/>
        <w:autoSpaceDE w:val="0"/>
        <w:autoSpaceDN w:val="0"/>
        <w:adjustRightInd w:val="0"/>
        <w:ind w:firstLine="567"/>
        <w:jc w:val="both"/>
        <w:rPr>
          <w:rFonts w:ascii="Times New Roman" w:hAnsi="Times New Roman"/>
          <w:sz w:val="28"/>
          <w:szCs w:val="28"/>
        </w:rPr>
      </w:pPr>
      <w:r w:rsidRPr="0034627B">
        <w:rPr>
          <w:rFonts w:ascii="Times New Roman" w:hAnsi="Times New Roman"/>
          <w:sz w:val="28"/>
          <w:szCs w:val="28"/>
        </w:rPr>
        <w:t>Структура программы:</w:t>
      </w:r>
    </w:p>
    <w:p w:rsidR="00575F51" w:rsidRPr="0034627B" w:rsidRDefault="00575F51" w:rsidP="00575F51">
      <w:pPr>
        <w:widowControl w:val="0"/>
        <w:autoSpaceDE w:val="0"/>
        <w:autoSpaceDN w:val="0"/>
        <w:adjustRightInd w:val="0"/>
        <w:ind w:firstLine="567"/>
        <w:jc w:val="both"/>
        <w:rPr>
          <w:rFonts w:ascii="Times New Roman" w:hAnsi="Times New Roman"/>
          <w:sz w:val="28"/>
          <w:szCs w:val="28"/>
        </w:rPr>
      </w:pPr>
      <w:r w:rsidRPr="0034627B">
        <w:rPr>
          <w:rFonts w:ascii="Times New Roman" w:hAnsi="Times New Roman"/>
          <w:sz w:val="28"/>
          <w:szCs w:val="28"/>
        </w:rPr>
        <w:t>Введение. Требования к вступительным испытаниям.</w:t>
      </w:r>
    </w:p>
    <w:p w:rsidR="00575F51" w:rsidRPr="0034627B" w:rsidRDefault="00575F51" w:rsidP="00575F51">
      <w:pPr>
        <w:widowControl w:val="0"/>
        <w:autoSpaceDE w:val="0"/>
        <w:autoSpaceDN w:val="0"/>
        <w:adjustRightInd w:val="0"/>
        <w:ind w:firstLine="567"/>
        <w:jc w:val="both"/>
        <w:rPr>
          <w:rFonts w:ascii="Times New Roman" w:hAnsi="Times New Roman"/>
          <w:sz w:val="28"/>
          <w:szCs w:val="28"/>
        </w:rPr>
      </w:pPr>
      <w:r w:rsidRPr="0034627B">
        <w:rPr>
          <w:rFonts w:ascii="Times New Roman" w:hAnsi="Times New Roman"/>
          <w:sz w:val="28"/>
          <w:szCs w:val="28"/>
        </w:rPr>
        <w:t>1. Цель и задачи курса.</w:t>
      </w:r>
    </w:p>
    <w:p w:rsidR="00575F51" w:rsidRPr="0034627B" w:rsidRDefault="00575F51" w:rsidP="00575F51">
      <w:pPr>
        <w:widowControl w:val="0"/>
        <w:autoSpaceDE w:val="0"/>
        <w:autoSpaceDN w:val="0"/>
        <w:adjustRightInd w:val="0"/>
        <w:ind w:firstLine="567"/>
        <w:jc w:val="both"/>
        <w:rPr>
          <w:rFonts w:ascii="Times New Roman" w:hAnsi="Times New Roman"/>
          <w:sz w:val="28"/>
          <w:szCs w:val="28"/>
        </w:rPr>
      </w:pPr>
      <w:r w:rsidRPr="0034627B">
        <w:rPr>
          <w:rFonts w:ascii="Times New Roman" w:hAnsi="Times New Roman"/>
          <w:sz w:val="28"/>
          <w:szCs w:val="28"/>
        </w:rPr>
        <w:t>2. Требования к уровню освоения содержания курса.</w:t>
      </w:r>
    </w:p>
    <w:p w:rsidR="00575F51" w:rsidRPr="0034627B" w:rsidRDefault="00575F51" w:rsidP="00575F51">
      <w:pPr>
        <w:widowControl w:val="0"/>
        <w:autoSpaceDE w:val="0"/>
        <w:autoSpaceDN w:val="0"/>
        <w:adjustRightInd w:val="0"/>
        <w:ind w:firstLine="567"/>
        <w:jc w:val="both"/>
        <w:rPr>
          <w:rFonts w:ascii="Times New Roman" w:hAnsi="Times New Roman"/>
          <w:sz w:val="28"/>
          <w:szCs w:val="28"/>
        </w:rPr>
      </w:pPr>
      <w:r w:rsidRPr="0034627B">
        <w:rPr>
          <w:rFonts w:ascii="Times New Roman" w:hAnsi="Times New Roman"/>
          <w:sz w:val="28"/>
          <w:szCs w:val="28"/>
        </w:rPr>
        <w:t>3. Объем курса, виды учебной работы и отчетности.</w:t>
      </w:r>
    </w:p>
    <w:p w:rsidR="00575F51" w:rsidRPr="0034627B" w:rsidRDefault="00575F51" w:rsidP="00575F51">
      <w:pPr>
        <w:widowControl w:val="0"/>
        <w:autoSpaceDE w:val="0"/>
        <w:autoSpaceDN w:val="0"/>
        <w:adjustRightInd w:val="0"/>
        <w:ind w:firstLine="567"/>
        <w:jc w:val="both"/>
        <w:rPr>
          <w:rFonts w:ascii="Times New Roman" w:hAnsi="Times New Roman"/>
          <w:sz w:val="28"/>
          <w:szCs w:val="28"/>
        </w:rPr>
      </w:pPr>
      <w:r w:rsidRPr="0034627B">
        <w:rPr>
          <w:rFonts w:ascii="Times New Roman" w:hAnsi="Times New Roman"/>
          <w:sz w:val="28"/>
          <w:szCs w:val="28"/>
        </w:rPr>
        <w:t>4. Содержание курса, требования к формам и содержанию текущего, промежуточного, итогового контроля и государственной (итоговой) аттестации.</w:t>
      </w:r>
    </w:p>
    <w:p w:rsidR="00575F51" w:rsidRPr="0034627B" w:rsidRDefault="00575F51" w:rsidP="00575F51">
      <w:pPr>
        <w:widowControl w:val="0"/>
        <w:autoSpaceDE w:val="0"/>
        <w:autoSpaceDN w:val="0"/>
        <w:adjustRightInd w:val="0"/>
        <w:ind w:firstLine="567"/>
        <w:jc w:val="both"/>
        <w:rPr>
          <w:rFonts w:ascii="Times New Roman" w:hAnsi="Times New Roman"/>
          <w:sz w:val="28"/>
          <w:szCs w:val="28"/>
        </w:rPr>
      </w:pPr>
      <w:r w:rsidRPr="0034627B">
        <w:rPr>
          <w:rFonts w:ascii="Times New Roman" w:hAnsi="Times New Roman"/>
          <w:sz w:val="28"/>
          <w:szCs w:val="28"/>
        </w:rPr>
        <w:t>5. Учебно-методическое и информационное обеспечение курса.</w:t>
      </w:r>
    </w:p>
    <w:p w:rsidR="00575F51" w:rsidRPr="0034627B" w:rsidRDefault="00575F51" w:rsidP="00575F51">
      <w:pPr>
        <w:widowControl w:val="0"/>
        <w:autoSpaceDE w:val="0"/>
        <w:autoSpaceDN w:val="0"/>
        <w:adjustRightInd w:val="0"/>
        <w:ind w:firstLine="567"/>
        <w:jc w:val="both"/>
        <w:rPr>
          <w:rFonts w:ascii="Times New Roman" w:hAnsi="Times New Roman"/>
          <w:sz w:val="28"/>
          <w:szCs w:val="28"/>
        </w:rPr>
      </w:pPr>
      <w:r w:rsidRPr="0034627B">
        <w:rPr>
          <w:rFonts w:ascii="Times New Roman" w:hAnsi="Times New Roman"/>
          <w:sz w:val="28"/>
          <w:szCs w:val="28"/>
        </w:rPr>
        <w:t>6. Материально-техническое обеспечение курса.</w:t>
      </w:r>
    </w:p>
    <w:p w:rsidR="00575F51" w:rsidRPr="0034627B" w:rsidRDefault="00575F51" w:rsidP="00575F51">
      <w:pPr>
        <w:widowControl w:val="0"/>
        <w:autoSpaceDE w:val="0"/>
        <w:autoSpaceDN w:val="0"/>
        <w:adjustRightInd w:val="0"/>
        <w:ind w:firstLine="567"/>
        <w:jc w:val="both"/>
        <w:rPr>
          <w:rFonts w:ascii="Times New Roman" w:hAnsi="Times New Roman"/>
          <w:sz w:val="28"/>
          <w:szCs w:val="28"/>
        </w:rPr>
      </w:pPr>
      <w:r w:rsidRPr="0034627B">
        <w:rPr>
          <w:rFonts w:ascii="Times New Roman" w:hAnsi="Times New Roman"/>
          <w:sz w:val="28"/>
          <w:szCs w:val="28"/>
        </w:rPr>
        <w:t>7. Методические рекомендации преподавателям.</w:t>
      </w:r>
    </w:p>
    <w:p w:rsidR="00575F51" w:rsidRPr="0034627B" w:rsidRDefault="00575F51" w:rsidP="00575F51">
      <w:pPr>
        <w:widowControl w:val="0"/>
        <w:autoSpaceDE w:val="0"/>
        <w:autoSpaceDN w:val="0"/>
        <w:adjustRightInd w:val="0"/>
        <w:ind w:firstLine="567"/>
        <w:jc w:val="both"/>
        <w:rPr>
          <w:rFonts w:ascii="Times New Roman" w:hAnsi="Times New Roman"/>
          <w:sz w:val="28"/>
          <w:szCs w:val="28"/>
        </w:rPr>
      </w:pPr>
      <w:r w:rsidRPr="0034627B">
        <w:rPr>
          <w:rFonts w:ascii="Times New Roman" w:hAnsi="Times New Roman"/>
          <w:sz w:val="28"/>
          <w:szCs w:val="28"/>
        </w:rPr>
        <w:lastRenderedPageBreak/>
        <w:t>8. Методические рекомендации по организации самостоятельной работы студентов.</w:t>
      </w:r>
    </w:p>
    <w:p w:rsidR="00575F51" w:rsidRPr="0034627B" w:rsidRDefault="00575F51" w:rsidP="00575F51">
      <w:pPr>
        <w:widowControl w:val="0"/>
        <w:autoSpaceDE w:val="0"/>
        <w:autoSpaceDN w:val="0"/>
        <w:adjustRightInd w:val="0"/>
        <w:ind w:firstLine="567"/>
        <w:jc w:val="both"/>
        <w:rPr>
          <w:rFonts w:ascii="Times New Roman" w:hAnsi="Times New Roman"/>
          <w:sz w:val="28"/>
          <w:szCs w:val="28"/>
        </w:rPr>
      </w:pPr>
      <w:r w:rsidRPr="0034627B">
        <w:rPr>
          <w:rFonts w:ascii="Times New Roman" w:hAnsi="Times New Roman"/>
          <w:sz w:val="28"/>
          <w:szCs w:val="28"/>
        </w:rPr>
        <w:t>9. Перечень основной учебной и методической литературы.</w:t>
      </w:r>
    </w:p>
    <w:p w:rsidR="00575F51" w:rsidRDefault="00575F51" w:rsidP="00575F51">
      <w:pPr>
        <w:pStyle w:val="a"/>
        <w:numPr>
          <w:ilvl w:val="0"/>
          <w:numId w:val="0"/>
        </w:numPr>
        <w:spacing w:before="0" w:after="0"/>
        <w:jc w:val="both"/>
        <w:rPr>
          <w:szCs w:val="28"/>
          <w:lang w:val="ru-RU"/>
        </w:rPr>
      </w:pPr>
      <w:r w:rsidRPr="0034627B">
        <w:rPr>
          <w:b/>
          <w:szCs w:val="28"/>
          <w:lang w:val="ru-RU"/>
        </w:rPr>
        <w:tab/>
        <w:t xml:space="preserve">Целью курса </w:t>
      </w:r>
      <w:r w:rsidRPr="00705E72">
        <w:rPr>
          <w:szCs w:val="28"/>
          <w:lang w:val="ru-RU"/>
        </w:rPr>
        <w:t xml:space="preserve">музыкально-эстетическое воспитание обучающихся, овладение необходимым для полноценной профессиональной деятельности объемом </w:t>
      </w:r>
      <w:r>
        <w:rPr>
          <w:szCs w:val="28"/>
          <w:lang w:val="ru-RU"/>
        </w:rPr>
        <w:t xml:space="preserve">теоретических знаний, </w:t>
      </w:r>
      <w:r w:rsidRPr="00705E72">
        <w:rPr>
          <w:szCs w:val="28"/>
          <w:lang w:val="ru-RU"/>
        </w:rPr>
        <w:t>музыкальных понятий, терминов, обозначений; развитие музыкального восприятия, слуха, памяти, внимания, чувства ритма, развитие и совершенствование исполнительских качеств.</w:t>
      </w:r>
    </w:p>
    <w:p w:rsidR="00575F51" w:rsidRPr="0034627B" w:rsidRDefault="00575F51" w:rsidP="00575F51">
      <w:pPr>
        <w:pStyle w:val="a"/>
        <w:numPr>
          <w:ilvl w:val="0"/>
          <w:numId w:val="0"/>
        </w:numPr>
        <w:spacing w:before="0" w:after="0"/>
        <w:jc w:val="both"/>
        <w:rPr>
          <w:szCs w:val="28"/>
          <w:lang w:val="ru-RU"/>
        </w:rPr>
      </w:pPr>
      <w:r w:rsidRPr="0034627B">
        <w:rPr>
          <w:b/>
          <w:szCs w:val="28"/>
          <w:lang w:val="ru-RU"/>
        </w:rPr>
        <w:tab/>
        <w:t xml:space="preserve">Задачами курса </w:t>
      </w:r>
      <w:r w:rsidRPr="0034627B">
        <w:rPr>
          <w:szCs w:val="28"/>
          <w:lang w:val="ru-RU"/>
        </w:rPr>
        <w:t>являются</w:t>
      </w:r>
      <w:r>
        <w:rPr>
          <w:szCs w:val="28"/>
          <w:lang w:val="ru-RU"/>
        </w:rPr>
        <w:t xml:space="preserve">:изучение музыкальной грамоты, нотного письма, овладение техникой гармонизации мелодии и приобретению навыков анализа произведения, </w:t>
      </w:r>
      <w:r w:rsidRPr="00973403">
        <w:rPr>
          <w:szCs w:val="28"/>
          <w:lang w:val="ru-RU"/>
        </w:rPr>
        <w:t>овладение</w:t>
      </w:r>
      <w:r>
        <w:rPr>
          <w:szCs w:val="28"/>
          <w:lang w:val="ru-RU"/>
        </w:rPr>
        <w:t xml:space="preserve"> основными элементами исторического и народного костюма, расширение музыкального кругозора, формирование навыков самостоятельной работы с архивным и экспедиционным песенным материалом</w:t>
      </w:r>
      <w:r w:rsidRPr="0034627B">
        <w:rPr>
          <w:szCs w:val="28"/>
          <w:lang w:val="ru-RU"/>
        </w:rPr>
        <w:t>.</w:t>
      </w:r>
    </w:p>
    <w:p w:rsidR="00575F51" w:rsidRPr="0034627B" w:rsidRDefault="00575F51" w:rsidP="00575F51">
      <w:pPr>
        <w:ind w:firstLine="567"/>
        <w:jc w:val="both"/>
        <w:rPr>
          <w:rFonts w:ascii="Times New Roman" w:hAnsi="Times New Roman"/>
          <w:sz w:val="28"/>
          <w:szCs w:val="28"/>
        </w:rPr>
      </w:pPr>
      <w:r w:rsidRPr="0034627B">
        <w:rPr>
          <w:rFonts w:ascii="Times New Roman" w:hAnsi="Times New Roman"/>
          <w:sz w:val="28"/>
          <w:szCs w:val="28"/>
        </w:rPr>
        <w:t>В результате изучения профессионального модуля обучающийся должен:</w:t>
      </w:r>
    </w:p>
    <w:p w:rsidR="00575F51" w:rsidRPr="0034627B" w:rsidRDefault="00575F51" w:rsidP="00575F51">
      <w:pPr>
        <w:ind w:firstLine="567"/>
        <w:jc w:val="both"/>
        <w:rPr>
          <w:rFonts w:ascii="Times New Roman" w:hAnsi="Times New Roman"/>
          <w:b/>
          <w:sz w:val="28"/>
          <w:szCs w:val="28"/>
        </w:rPr>
      </w:pPr>
      <w:r w:rsidRPr="0034627B">
        <w:rPr>
          <w:rFonts w:ascii="Times New Roman" w:hAnsi="Times New Roman"/>
          <w:b/>
          <w:sz w:val="28"/>
          <w:szCs w:val="28"/>
        </w:rPr>
        <w:t>иметь практический опыт:</w:t>
      </w:r>
    </w:p>
    <w:p w:rsidR="00575F51" w:rsidRPr="0034627B" w:rsidRDefault="00575F51" w:rsidP="00575F51">
      <w:pPr>
        <w:ind w:firstLine="567"/>
        <w:jc w:val="both"/>
        <w:rPr>
          <w:rFonts w:ascii="Times New Roman" w:hAnsi="Times New Roman"/>
          <w:sz w:val="28"/>
          <w:szCs w:val="28"/>
        </w:rPr>
      </w:pPr>
      <w:r w:rsidRPr="0034627B">
        <w:rPr>
          <w:rFonts w:ascii="Times New Roman" w:hAnsi="Times New Roman"/>
          <w:sz w:val="28"/>
          <w:szCs w:val="28"/>
        </w:rPr>
        <w:t>использова</w:t>
      </w:r>
      <w:r>
        <w:rPr>
          <w:rFonts w:ascii="Times New Roman" w:hAnsi="Times New Roman"/>
          <w:sz w:val="28"/>
          <w:szCs w:val="28"/>
        </w:rPr>
        <w:t>ния</w:t>
      </w:r>
      <w:r w:rsidRPr="0034627B">
        <w:rPr>
          <w:rFonts w:ascii="Times New Roman" w:hAnsi="Times New Roman"/>
          <w:sz w:val="28"/>
          <w:szCs w:val="28"/>
        </w:rPr>
        <w:t xml:space="preserve"> умени</w:t>
      </w:r>
      <w:r>
        <w:rPr>
          <w:rFonts w:ascii="Times New Roman" w:hAnsi="Times New Roman"/>
          <w:sz w:val="28"/>
          <w:szCs w:val="28"/>
        </w:rPr>
        <w:t>й</w:t>
      </w:r>
      <w:r w:rsidRPr="0034627B">
        <w:rPr>
          <w:rFonts w:ascii="Times New Roman" w:hAnsi="Times New Roman"/>
          <w:sz w:val="28"/>
          <w:szCs w:val="28"/>
        </w:rPr>
        <w:t xml:space="preserve"> и знани</w:t>
      </w:r>
      <w:r>
        <w:rPr>
          <w:rFonts w:ascii="Times New Roman" w:hAnsi="Times New Roman"/>
          <w:sz w:val="28"/>
          <w:szCs w:val="28"/>
        </w:rPr>
        <w:t>й</w:t>
      </w:r>
      <w:r w:rsidRPr="0034627B">
        <w:rPr>
          <w:rFonts w:ascii="Times New Roman" w:hAnsi="Times New Roman"/>
          <w:sz w:val="28"/>
          <w:szCs w:val="28"/>
        </w:rPr>
        <w:t xml:space="preserve"> теоретических  дисциплин в профессиональной деятельности;</w:t>
      </w:r>
    </w:p>
    <w:p w:rsidR="00575F51" w:rsidRDefault="00575F51" w:rsidP="00575F51">
      <w:pPr>
        <w:ind w:firstLine="567"/>
        <w:jc w:val="both"/>
        <w:rPr>
          <w:rFonts w:ascii="Times New Roman" w:hAnsi="Times New Roman"/>
          <w:sz w:val="28"/>
          <w:szCs w:val="28"/>
        </w:rPr>
      </w:pPr>
      <w:r>
        <w:rPr>
          <w:rFonts w:ascii="Times New Roman" w:hAnsi="Times New Roman"/>
          <w:sz w:val="28"/>
          <w:szCs w:val="28"/>
        </w:rPr>
        <w:t>раскрытия образа, характера персонажа через костюм;</w:t>
      </w:r>
    </w:p>
    <w:p w:rsidR="00575F51" w:rsidRDefault="00575F51" w:rsidP="00575F51">
      <w:pPr>
        <w:ind w:firstLine="567"/>
        <w:jc w:val="both"/>
        <w:rPr>
          <w:rFonts w:ascii="Times New Roman" w:hAnsi="Times New Roman"/>
          <w:sz w:val="28"/>
          <w:szCs w:val="22"/>
        </w:rPr>
      </w:pPr>
      <w:r>
        <w:rPr>
          <w:rFonts w:ascii="Times New Roman" w:hAnsi="Times New Roman"/>
          <w:sz w:val="28"/>
          <w:szCs w:val="22"/>
        </w:rPr>
        <w:t>гармонического анализа музыкального произведения;</w:t>
      </w:r>
    </w:p>
    <w:p w:rsidR="00575F51" w:rsidRPr="008A05F1" w:rsidRDefault="00575F51" w:rsidP="00575F51">
      <w:pPr>
        <w:ind w:firstLine="567"/>
        <w:jc w:val="both"/>
        <w:rPr>
          <w:rFonts w:ascii="Times New Roman" w:hAnsi="Times New Roman"/>
          <w:b/>
          <w:sz w:val="28"/>
          <w:szCs w:val="28"/>
        </w:rPr>
      </w:pPr>
      <w:r w:rsidRPr="008A05F1">
        <w:rPr>
          <w:rFonts w:ascii="Times New Roman" w:hAnsi="Times New Roman"/>
          <w:sz w:val="28"/>
          <w:szCs w:val="28"/>
        </w:rPr>
        <w:t xml:space="preserve">работы с архивным и экспедиционным песенным материалом. </w:t>
      </w:r>
    </w:p>
    <w:p w:rsidR="002E59CE" w:rsidRPr="003C3CF2" w:rsidRDefault="002E59CE" w:rsidP="002E59CE">
      <w:pPr>
        <w:tabs>
          <w:tab w:val="left" w:pos="266"/>
        </w:tabs>
        <w:ind w:firstLine="428"/>
        <w:jc w:val="both"/>
        <w:rPr>
          <w:rFonts w:ascii="Times New Roman" w:hAnsi="Times New Roman"/>
          <w:sz w:val="28"/>
          <w:szCs w:val="28"/>
        </w:rPr>
      </w:pPr>
      <w:r w:rsidRPr="003C3CF2">
        <w:rPr>
          <w:rFonts w:ascii="Times New Roman" w:hAnsi="Times New Roman"/>
        </w:rPr>
        <w:tab/>
      </w:r>
      <w:r w:rsidRPr="003C3CF2">
        <w:rPr>
          <w:rFonts w:ascii="Times New Roman" w:hAnsi="Times New Roman"/>
          <w:sz w:val="28"/>
          <w:szCs w:val="28"/>
        </w:rPr>
        <w:t xml:space="preserve">В результате изучения дисциплины обучающийся должен: </w:t>
      </w:r>
    </w:p>
    <w:p w:rsidR="002E59CE" w:rsidRPr="003C3CF2" w:rsidRDefault="002E59CE" w:rsidP="002E59CE">
      <w:pPr>
        <w:tabs>
          <w:tab w:val="left" w:pos="266"/>
        </w:tabs>
        <w:spacing w:line="228" w:lineRule="auto"/>
        <w:jc w:val="both"/>
        <w:rPr>
          <w:rFonts w:ascii="Times New Roman" w:eastAsia="Times New Roman" w:hAnsi="Times New Roman"/>
          <w:sz w:val="28"/>
          <w:szCs w:val="28"/>
        </w:rPr>
      </w:pPr>
      <w:r w:rsidRPr="003C3CF2">
        <w:rPr>
          <w:rFonts w:ascii="Times New Roman" w:hAnsi="Times New Roman"/>
          <w:b/>
          <w:sz w:val="28"/>
          <w:szCs w:val="28"/>
        </w:rPr>
        <w:t xml:space="preserve">уметь: </w:t>
      </w:r>
    </w:p>
    <w:p w:rsidR="002E59CE" w:rsidRDefault="002E59CE" w:rsidP="002E59CE">
      <w:pPr>
        <w:pStyle w:val="a"/>
        <w:numPr>
          <w:ilvl w:val="0"/>
          <w:numId w:val="0"/>
        </w:numPr>
        <w:spacing w:before="0" w:after="0"/>
        <w:ind w:firstLine="709"/>
        <w:jc w:val="both"/>
        <w:rPr>
          <w:szCs w:val="28"/>
          <w:lang w:val="ru-RU"/>
        </w:rPr>
      </w:pPr>
      <w:r w:rsidRPr="0051613B">
        <w:rPr>
          <w:szCs w:val="28"/>
          <w:lang w:val="ru-RU"/>
        </w:rPr>
        <w:t>разработать сценарий и осуществить постановку сценического действа;</w:t>
      </w:r>
    </w:p>
    <w:p w:rsidR="002E59CE" w:rsidRDefault="002E59CE" w:rsidP="002E59CE">
      <w:pPr>
        <w:pStyle w:val="a"/>
        <w:numPr>
          <w:ilvl w:val="0"/>
          <w:numId w:val="0"/>
        </w:numPr>
        <w:spacing w:before="0" w:after="0"/>
        <w:ind w:firstLine="709"/>
        <w:jc w:val="both"/>
        <w:rPr>
          <w:szCs w:val="28"/>
          <w:lang w:val="ru-RU"/>
        </w:rPr>
      </w:pPr>
      <w:r w:rsidRPr="0051613B">
        <w:rPr>
          <w:szCs w:val="28"/>
          <w:lang w:val="ru-RU"/>
        </w:rPr>
        <w:t>вести репетиционную работу, реализовывать творческий замысел в сроки и условиях, приближенных к деревенской среде или городской площади;</w:t>
      </w:r>
    </w:p>
    <w:p w:rsidR="002E59CE" w:rsidRDefault="002E59CE" w:rsidP="002E59CE">
      <w:pPr>
        <w:pStyle w:val="a"/>
        <w:numPr>
          <w:ilvl w:val="0"/>
          <w:numId w:val="0"/>
        </w:numPr>
        <w:spacing w:before="0" w:after="0"/>
        <w:ind w:firstLine="709"/>
        <w:jc w:val="both"/>
        <w:rPr>
          <w:szCs w:val="28"/>
          <w:lang w:val="ru-RU"/>
        </w:rPr>
      </w:pPr>
      <w:r w:rsidRPr="0051613B">
        <w:rPr>
          <w:szCs w:val="28"/>
          <w:lang w:val="ru-RU"/>
        </w:rPr>
        <w:t>создавать образ фольклорного персонажа в разных жанрах традиционного игрового искусства;</w:t>
      </w:r>
    </w:p>
    <w:p w:rsidR="002E59CE" w:rsidRDefault="002E59CE" w:rsidP="002E59CE">
      <w:pPr>
        <w:pStyle w:val="a"/>
        <w:numPr>
          <w:ilvl w:val="0"/>
          <w:numId w:val="0"/>
        </w:numPr>
        <w:spacing w:before="0" w:after="0"/>
        <w:ind w:firstLine="709"/>
        <w:jc w:val="both"/>
        <w:rPr>
          <w:szCs w:val="28"/>
          <w:lang w:val="ru-RU"/>
        </w:rPr>
      </w:pPr>
      <w:r w:rsidRPr="0051613B">
        <w:rPr>
          <w:szCs w:val="28"/>
          <w:lang w:val="ru-RU"/>
        </w:rPr>
        <w:t>использовать приемы превращения зрителей в участников действа;</w:t>
      </w:r>
    </w:p>
    <w:p w:rsidR="002E59CE" w:rsidRDefault="002E59CE" w:rsidP="002E59CE">
      <w:pPr>
        <w:pStyle w:val="a"/>
        <w:numPr>
          <w:ilvl w:val="0"/>
          <w:numId w:val="0"/>
        </w:numPr>
        <w:spacing w:before="0" w:after="0"/>
        <w:ind w:firstLine="709"/>
        <w:jc w:val="both"/>
        <w:rPr>
          <w:szCs w:val="28"/>
          <w:lang w:val="ru-RU"/>
        </w:rPr>
      </w:pPr>
      <w:r w:rsidRPr="0051613B">
        <w:rPr>
          <w:szCs w:val="28"/>
          <w:lang w:val="ru-RU"/>
        </w:rPr>
        <w:t>комплексно использовать различные приемы народного исполнительского искусства (пение, танец, игру на инструменте);</w:t>
      </w:r>
    </w:p>
    <w:p w:rsidR="002E59CE" w:rsidRDefault="002E59CE" w:rsidP="002E59CE">
      <w:pPr>
        <w:pStyle w:val="a"/>
        <w:numPr>
          <w:ilvl w:val="0"/>
          <w:numId w:val="0"/>
        </w:numPr>
        <w:spacing w:before="0" w:after="0"/>
        <w:ind w:firstLine="709"/>
        <w:jc w:val="both"/>
        <w:rPr>
          <w:szCs w:val="28"/>
          <w:lang w:val="ru-RU"/>
        </w:rPr>
      </w:pPr>
      <w:r w:rsidRPr="0051613B">
        <w:rPr>
          <w:szCs w:val="28"/>
          <w:lang w:val="ru-RU"/>
        </w:rPr>
        <w:t>использовать региональные особенности фольклорного языка и диалектного произношения;</w:t>
      </w:r>
    </w:p>
    <w:p w:rsidR="002E59CE" w:rsidRDefault="002E59CE" w:rsidP="002E59CE">
      <w:pPr>
        <w:pStyle w:val="a"/>
        <w:numPr>
          <w:ilvl w:val="0"/>
          <w:numId w:val="0"/>
        </w:numPr>
        <w:spacing w:before="0" w:after="0"/>
        <w:ind w:firstLine="709"/>
        <w:jc w:val="both"/>
        <w:rPr>
          <w:szCs w:val="28"/>
          <w:lang w:val="ru-RU"/>
        </w:rPr>
      </w:pPr>
      <w:r w:rsidRPr="0051613B">
        <w:rPr>
          <w:szCs w:val="28"/>
          <w:lang w:val="ru-RU"/>
        </w:rPr>
        <w:t>использовать в работе историко-этнографические, архивные, экспедиционные материалы;</w:t>
      </w:r>
    </w:p>
    <w:p w:rsidR="002E59CE" w:rsidRDefault="002E59CE" w:rsidP="002E59CE">
      <w:pPr>
        <w:pStyle w:val="a"/>
        <w:numPr>
          <w:ilvl w:val="0"/>
          <w:numId w:val="0"/>
        </w:numPr>
        <w:spacing w:before="0" w:after="0"/>
        <w:ind w:firstLine="709"/>
        <w:jc w:val="both"/>
        <w:rPr>
          <w:szCs w:val="28"/>
          <w:lang w:val="ru-RU"/>
        </w:rPr>
      </w:pPr>
      <w:r w:rsidRPr="0051613B">
        <w:rPr>
          <w:szCs w:val="28"/>
          <w:lang w:val="ru-RU"/>
        </w:rPr>
        <w:t>применять основы звукоизвлечения и особенности фольклорного звукоизвлечения, технику дыхания;</w:t>
      </w:r>
    </w:p>
    <w:p w:rsidR="002E59CE" w:rsidRDefault="002E59CE" w:rsidP="002E59CE">
      <w:pPr>
        <w:pStyle w:val="a"/>
        <w:numPr>
          <w:ilvl w:val="0"/>
          <w:numId w:val="0"/>
        </w:numPr>
        <w:spacing w:before="0" w:after="0"/>
        <w:ind w:firstLine="709"/>
        <w:jc w:val="both"/>
        <w:rPr>
          <w:szCs w:val="28"/>
          <w:lang w:val="ru-RU"/>
        </w:rPr>
      </w:pPr>
      <w:r w:rsidRPr="0051613B">
        <w:rPr>
          <w:szCs w:val="28"/>
          <w:lang w:val="ru-RU"/>
        </w:rPr>
        <w:t>работать с текстом песни, использовать навыки ансамблевого пения и фольклорной импровизации;</w:t>
      </w:r>
    </w:p>
    <w:p w:rsidR="002E59CE" w:rsidRDefault="002E59CE" w:rsidP="002E59CE">
      <w:pPr>
        <w:pStyle w:val="a"/>
        <w:numPr>
          <w:ilvl w:val="0"/>
          <w:numId w:val="0"/>
        </w:numPr>
        <w:spacing w:before="0" w:after="0"/>
        <w:ind w:firstLine="709"/>
        <w:jc w:val="both"/>
        <w:rPr>
          <w:szCs w:val="28"/>
          <w:lang w:val="ru-RU"/>
        </w:rPr>
      </w:pPr>
      <w:r w:rsidRPr="0051613B">
        <w:rPr>
          <w:szCs w:val="28"/>
          <w:lang w:val="ru-RU"/>
        </w:rPr>
        <w:t>проводить занятия по исполнительскому мастерству, народному поэтическому слову, фольклорному ансамблю;</w:t>
      </w:r>
    </w:p>
    <w:p w:rsidR="002E59CE" w:rsidRDefault="002E59CE" w:rsidP="002E59CE">
      <w:pPr>
        <w:ind w:firstLine="709"/>
        <w:jc w:val="both"/>
        <w:rPr>
          <w:rFonts w:ascii="Times New Roman" w:hAnsi="Times New Roman"/>
          <w:color w:val="000000"/>
          <w:sz w:val="28"/>
          <w:szCs w:val="28"/>
          <w:shd w:val="clear" w:color="auto" w:fill="FFFFFF"/>
        </w:rPr>
      </w:pPr>
      <w:r w:rsidRPr="00550891">
        <w:rPr>
          <w:rFonts w:ascii="Times New Roman" w:hAnsi="Times New Roman"/>
          <w:color w:val="000000"/>
          <w:sz w:val="28"/>
          <w:szCs w:val="28"/>
          <w:shd w:val="clear" w:color="auto" w:fill="FFFFFF"/>
        </w:rPr>
        <w:lastRenderedPageBreak/>
        <w:t>расшифровать песенный материал с сохранением идентичности расшифровки с оригиналом исполнения;</w:t>
      </w:r>
    </w:p>
    <w:p w:rsidR="002E59CE" w:rsidRDefault="002E59CE" w:rsidP="002E59CE">
      <w:pPr>
        <w:ind w:firstLine="709"/>
        <w:jc w:val="both"/>
        <w:rPr>
          <w:rFonts w:ascii="Times New Roman" w:hAnsi="Times New Roman"/>
          <w:color w:val="000000"/>
          <w:sz w:val="28"/>
          <w:szCs w:val="28"/>
          <w:shd w:val="clear" w:color="auto" w:fill="FFFFFF"/>
        </w:rPr>
      </w:pPr>
      <w:r w:rsidRPr="00550891">
        <w:rPr>
          <w:rFonts w:ascii="Times New Roman" w:hAnsi="Times New Roman"/>
          <w:color w:val="000000"/>
          <w:sz w:val="28"/>
          <w:szCs w:val="28"/>
          <w:shd w:val="clear" w:color="auto" w:fill="FFFFFF"/>
        </w:rPr>
        <w:t>определять особенности костюма различных направлений;</w:t>
      </w:r>
    </w:p>
    <w:p w:rsidR="002E59CE" w:rsidRDefault="002E59CE" w:rsidP="002E59CE">
      <w:pPr>
        <w:ind w:firstLine="709"/>
        <w:jc w:val="both"/>
        <w:rPr>
          <w:rFonts w:ascii="Times New Roman" w:hAnsi="Times New Roman"/>
          <w:color w:val="000000"/>
          <w:sz w:val="28"/>
          <w:szCs w:val="28"/>
          <w:shd w:val="clear" w:color="auto" w:fill="FFFFFF"/>
        </w:rPr>
      </w:pPr>
      <w:r w:rsidRPr="00550891">
        <w:rPr>
          <w:rFonts w:ascii="Times New Roman" w:hAnsi="Times New Roman"/>
          <w:color w:val="000000"/>
          <w:sz w:val="28"/>
          <w:szCs w:val="28"/>
          <w:shd w:val="clear" w:color="auto" w:fill="FFFFFF"/>
        </w:rPr>
        <w:t>осуществлять музыкальное и художественно-техническое оформление фольклорного спектакля с использованием технического оборудования;</w:t>
      </w:r>
    </w:p>
    <w:p w:rsidR="002E59CE" w:rsidRDefault="002E59CE" w:rsidP="002E59CE">
      <w:pPr>
        <w:ind w:firstLine="709"/>
        <w:jc w:val="both"/>
        <w:rPr>
          <w:rFonts w:ascii="Times New Roman" w:hAnsi="Times New Roman"/>
          <w:color w:val="000000"/>
          <w:sz w:val="28"/>
          <w:szCs w:val="28"/>
          <w:shd w:val="clear" w:color="auto" w:fill="FFFFFF"/>
        </w:rPr>
      </w:pPr>
      <w:r w:rsidRPr="00550891">
        <w:rPr>
          <w:rFonts w:ascii="Times New Roman" w:hAnsi="Times New Roman"/>
          <w:color w:val="000000"/>
          <w:sz w:val="28"/>
          <w:szCs w:val="28"/>
          <w:shd w:val="clear" w:color="auto" w:fill="FFFFFF"/>
        </w:rPr>
        <w:t>исполнять несложные музыкальные произведения на музыкальных инструментах, в т.ч. народных;</w:t>
      </w:r>
    </w:p>
    <w:p w:rsidR="002E59CE" w:rsidRDefault="002E59CE" w:rsidP="002E59CE">
      <w:pPr>
        <w:ind w:firstLine="709"/>
        <w:jc w:val="both"/>
        <w:rPr>
          <w:rFonts w:ascii="Times New Roman" w:hAnsi="Times New Roman"/>
          <w:color w:val="000000"/>
          <w:sz w:val="28"/>
          <w:szCs w:val="28"/>
          <w:shd w:val="clear" w:color="auto" w:fill="FFFFFF"/>
        </w:rPr>
      </w:pPr>
      <w:r w:rsidRPr="00550891">
        <w:rPr>
          <w:rFonts w:ascii="Times New Roman" w:hAnsi="Times New Roman"/>
          <w:color w:val="000000"/>
          <w:sz w:val="28"/>
          <w:szCs w:val="28"/>
          <w:shd w:val="clear" w:color="auto" w:fill="FFFFFF"/>
        </w:rPr>
        <w:t>дирижировать произведения в разных характерах и темпах</w:t>
      </w:r>
      <w:r>
        <w:rPr>
          <w:rFonts w:ascii="Times New Roman" w:hAnsi="Times New Roman"/>
          <w:color w:val="000000"/>
          <w:sz w:val="28"/>
          <w:szCs w:val="28"/>
          <w:shd w:val="clear" w:color="auto" w:fill="FFFFFF"/>
        </w:rPr>
        <w:t>;</w:t>
      </w:r>
    </w:p>
    <w:p w:rsidR="002E59CE" w:rsidRDefault="002E59CE" w:rsidP="002E59CE">
      <w:pPr>
        <w:ind w:firstLine="709"/>
        <w:jc w:val="both"/>
        <w:rPr>
          <w:rFonts w:ascii="Times New Roman" w:hAnsi="Times New Roman"/>
          <w:color w:val="000000"/>
          <w:sz w:val="28"/>
          <w:szCs w:val="28"/>
          <w:shd w:val="clear" w:color="auto" w:fill="FFFFFF"/>
        </w:rPr>
      </w:pPr>
      <w:r w:rsidRPr="00550891">
        <w:rPr>
          <w:rFonts w:ascii="Times New Roman" w:hAnsi="Times New Roman"/>
          <w:color w:val="000000"/>
          <w:sz w:val="28"/>
          <w:szCs w:val="28"/>
          <w:shd w:val="clear" w:color="auto" w:fill="FFFFFF"/>
        </w:rPr>
        <w:t>анализировать музыкальные построения с точки зрения музыкального синтаксиса;</w:t>
      </w:r>
    </w:p>
    <w:p w:rsidR="002E59CE" w:rsidRDefault="002E59CE" w:rsidP="002E59CE">
      <w:pPr>
        <w:ind w:firstLine="709"/>
        <w:jc w:val="both"/>
        <w:rPr>
          <w:rFonts w:ascii="Times New Roman" w:hAnsi="Times New Roman"/>
          <w:color w:val="000000"/>
          <w:sz w:val="28"/>
          <w:szCs w:val="28"/>
          <w:shd w:val="clear" w:color="auto" w:fill="FFFFFF"/>
        </w:rPr>
      </w:pPr>
      <w:r w:rsidRPr="00550891">
        <w:rPr>
          <w:rFonts w:ascii="Times New Roman" w:hAnsi="Times New Roman"/>
          <w:color w:val="000000"/>
          <w:sz w:val="28"/>
          <w:szCs w:val="28"/>
          <w:shd w:val="clear" w:color="auto" w:fill="FFFFFF"/>
        </w:rPr>
        <w:t>демонстрировать различные формы развития слуха, сольфеджирования</w:t>
      </w:r>
      <w:r>
        <w:rPr>
          <w:rFonts w:ascii="Times New Roman" w:hAnsi="Times New Roman"/>
          <w:color w:val="000000"/>
          <w:sz w:val="28"/>
          <w:szCs w:val="28"/>
          <w:shd w:val="clear" w:color="auto" w:fill="FFFFFF"/>
        </w:rPr>
        <w:t>;</w:t>
      </w:r>
    </w:p>
    <w:p w:rsidR="002E59CE" w:rsidRDefault="002E59CE" w:rsidP="002E59CE">
      <w:pPr>
        <w:ind w:firstLine="709"/>
        <w:jc w:val="both"/>
        <w:rPr>
          <w:rFonts w:ascii="Times New Roman" w:hAnsi="Times New Roman"/>
          <w:color w:val="000000"/>
          <w:sz w:val="28"/>
          <w:szCs w:val="28"/>
          <w:shd w:val="clear" w:color="auto" w:fill="FFFFFF"/>
        </w:rPr>
      </w:pPr>
      <w:r w:rsidRPr="00550891">
        <w:rPr>
          <w:rFonts w:ascii="Times New Roman" w:hAnsi="Times New Roman"/>
          <w:color w:val="000000"/>
          <w:sz w:val="28"/>
          <w:szCs w:val="28"/>
          <w:shd w:val="clear" w:color="auto" w:fill="FFFFFF"/>
        </w:rPr>
        <w:t>выполнять гармонический анализ музыкального произведения.</w:t>
      </w:r>
    </w:p>
    <w:p w:rsidR="002E59CE" w:rsidRPr="00550891" w:rsidRDefault="002E59CE" w:rsidP="002E59CE">
      <w:pPr>
        <w:jc w:val="both"/>
        <w:rPr>
          <w:rFonts w:ascii="Times New Roman" w:hAnsi="Times New Roman"/>
          <w:b/>
          <w:sz w:val="28"/>
          <w:szCs w:val="28"/>
        </w:rPr>
      </w:pPr>
      <w:r w:rsidRPr="00550891">
        <w:rPr>
          <w:rFonts w:ascii="Times New Roman" w:hAnsi="Times New Roman"/>
          <w:b/>
          <w:sz w:val="28"/>
          <w:szCs w:val="28"/>
        </w:rPr>
        <w:t>знать:</w:t>
      </w:r>
    </w:p>
    <w:p w:rsidR="002E59CE" w:rsidRDefault="002E59CE" w:rsidP="002E59CE">
      <w:pPr>
        <w:pStyle w:val="a"/>
        <w:numPr>
          <w:ilvl w:val="0"/>
          <w:numId w:val="0"/>
        </w:numPr>
        <w:spacing w:before="0" w:after="0"/>
        <w:ind w:firstLine="709"/>
        <w:jc w:val="both"/>
        <w:rPr>
          <w:szCs w:val="28"/>
          <w:lang w:val="ru-RU"/>
        </w:rPr>
      </w:pPr>
      <w:r w:rsidRPr="0051613B">
        <w:rPr>
          <w:szCs w:val="28"/>
          <w:lang w:val="ru-RU"/>
        </w:rPr>
        <w:t>теоретические основы драматургии и режиссуры, особенности режиссуры фольклорно-этнографического театра;</w:t>
      </w:r>
    </w:p>
    <w:p w:rsidR="002E59CE" w:rsidRDefault="002E59CE" w:rsidP="002E59CE">
      <w:pPr>
        <w:pStyle w:val="a"/>
        <w:numPr>
          <w:ilvl w:val="0"/>
          <w:numId w:val="0"/>
        </w:numPr>
        <w:spacing w:before="0" w:after="0"/>
        <w:ind w:firstLine="709"/>
        <w:jc w:val="both"/>
        <w:rPr>
          <w:szCs w:val="28"/>
          <w:lang w:val="ru-RU"/>
        </w:rPr>
      </w:pPr>
      <w:r w:rsidRPr="0051613B">
        <w:rPr>
          <w:szCs w:val="28"/>
          <w:lang w:val="ru-RU"/>
        </w:rPr>
        <w:t>драматургию обрядового действа, обрядовую символику календарных и семейно-бытовых праздников;</w:t>
      </w:r>
    </w:p>
    <w:p w:rsidR="002E59CE" w:rsidRDefault="002E59CE" w:rsidP="002E59CE">
      <w:pPr>
        <w:pStyle w:val="a"/>
        <w:numPr>
          <w:ilvl w:val="0"/>
          <w:numId w:val="0"/>
        </w:numPr>
        <w:spacing w:before="0" w:after="0"/>
        <w:ind w:firstLine="709"/>
        <w:jc w:val="both"/>
        <w:rPr>
          <w:szCs w:val="28"/>
          <w:lang w:val="ru-RU"/>
        </w:rPr>
      </w:pPr>
      <w:r w:rsidRPr="0051613B">
        <w:rPr>
          <w:szCs w:val="28"/>
          <w:lang w:val="ru-RU"/>
        </w:rPr>
        <w:t>истоки исполнительских традиций в зрелищно-игровых формах народной культуры;</w:t>
      </w:r>
    </w:p>
    <w:p w:rsidR="002E59CE" w:rsidRDefault="002E59CE" w:rsidP="002E59CE">
      <w:pPr>
        <w:pStyle w:val="a"/>
        <w:numPr>
          <w:ilvl w:val="0"/>
          <w:numId w:val="0"/>
        </w:numPr>
        <w:spacing w:before="0" w:after="0"/>
        <w:ind w:firstLine="709"/>
        <w:jc w:val="both"/>
        <w:rPr>
          <w:szCs w:val="28"/>
          <w:lang w:val="ru-RU"/>
        </w:rPr>
      </w:pPr>
      <w:r w:rsidRPr="0051613B">
        <w:rPr>
          <w:szCs w:val="28"/>
          <w:lang w:val="ru-RU"/>
        </w:rPr>
        <w:t>образно-художественные средства в системе игровых изобразительных приемов в различных видах и жанрах празднично-обрядовой культуры;</w:t>
      </w:r>
    </w:p>
    <w:p w:rsidR="002E59CE" w:rsidRDefault="002E59CE" w:rsidP="002E59CE">
      <w:pPr>
        <w:pStyle w:val="a"/>
        <w:numPr>
          <w:ilvl w:val="0"/>
          <w:numId w:val="0"/>
        </w:numPr>
        <w:spacing w:before="0" w:after="0"/>
        <w:ind w:firstLine="709"/>
        <w:jc w:val="both"/>
        <w:rPr>
          <w:szCs w:val="28"/>
          <w:lang w:val="ru-RU"/>
        </w:rPr>
      </w:pPr>
      <w:r w:rsidRPr="0051613B">
        <w:rPr>
          <w:szCs w:val="28"/>
          <w:lang w:val="ru-RU"/>
        </w:rPr>
        <w:t>жанровую сущность произведений фольклора, особенности их исполнения;</w:t>
      </w:r>
    </w:p>
    <w:p w:rsidR="002E59CE" w:rsidRDefault="002E59CE" w:rsidP="002E59CE">
      <w:pPr>
        <w:pStyle w:val="a"/>
        <w:numPr>
          <w:ilvl w:val="0"/>
          <w:numId w:val="0"/>
        </w:numPr>
        <w:spacing w:before="0" w:after="0"/>
        <w:ind w:firstLine="709"/>
        <w:jc w:val="both"/>
        <w:rPr>
          <w:szCs w:val="28"/>
          <w:lang w:val="ru-RU"/>
        </w:rPr>
      </w:pPr>
      <w:r w:rsidRPr="0051613B">
        <w:rPr>
          <w:szCs w:val="28"/>
          <w:lang w:val="ru-RU"/>
        </w:rPr>
        <w:t>известных народных исполнителей;</w:t>
      </w:r>
    </w:p>
    <w:p w:rsidR="002E59CE" w:rsidRDefault="002E59CE" w:rsidP="002E59CE">
      <w:pPr>
        <w:pStyle w:val="a"/>
        <w:numPr>
          <w:ilvl w:val="0"/>
          <w:numId w:val="0"/>
        </w:numPr>
        <w:spacing w:before="0" w:after="0"/>
        <w:ind w:firstLine="709"/>
        <w:jc w:val="both"/>
        <w:rPr>
          <w:szCs w:val="28"/>
          <w:lang w:val="ru-RU"/>
        </w:rPr>
      </w:pPr>
      <w:r w:rsidRPr="0051613B">
        <w:rPr>
          <w:szCs w:val="28"/>
          <w:lang w:val="ru-RU"/>
        </w:rPr>
        <w:t>процесс подготовки сценария обрядового действа с учетом жанровых особенностей;</w:t>
      </w:r>
    </w:p>
    <w:p w:rsidR="002E59CE" w:rsidRDefault="002E59CE" w:rsidP="002E59CE">
      <w:pPr>
        <w:pStyle w:val="a"/>
        <w:numPr>
          <w:ilvl w:val="0"/>
          <w:numId w:val="0"/>
        </w:numPr>
        <w:spacing w:before="0" w:after="0"/>
        <w:ind w:firstLine="709"/>
        <w:jc w:val="both"/>
        <w:rPr>
          <w:szCs w:val="28"/>
          <w:lang w:val="ru-RU"/>
        </w:rPr>
      </w:pPr>
      <w:r w:rsidRPr="0051613B">
        <w:rPr>
          <w:szCs w:val="28"/>
          <w:lang w:val="ru-RU"/>
        </w:rPr>
        <w:t>специфику обучения народному поэтическому слову;</w:t>
      </w:r>
    </w:p>
    <w:p w:rsidR="002E59CE" w:rsidRDefault="002E59CE" w:rsidP="002E59CE">
      <w:pPr>
        <w:pStyle w:val="a"/>
        <w:numPr>
          <w:ilvl w:val="0"/>
          <w:numId w:val="0"/>
        </w:numPr>
        <w:spacing w:before="0" w:after="0"/>
        <w:ind w:firstLine="709"/>
        <w:jc w:val="both"/>
        <w:rPr>
          <w:szCs w:val="28"/>
          <w:lang w:val="ru-RU"/>
        </w:rPr>
      </w:pPr>
      <w:r w:rsidRPr="0051613B">
        <w:rPr>
          <w:szCs w:val="28"/>
          <w:lang w:val="ru-RU"/>
        </w:rPr>
        <w:t>различные песенные жанры и стили, распространенные на территории Российской Федерации;</w:t>
      </w:r>
    </w:p>
    <w:p w:rsidR="002E59CE" w:rsidRDefault="002E59CE" w:rsidP="002E59CE">
      <w:pPr>
        <w:pStyle w:val="a"/>
        <w:numPr>
          <w:ilvl w:val="0"/>
          <w:numId w:val="0"/>
        </w:numPr>
        <w:spacing w:before="0" w:after="0"/>
        <w:ind w:firstLine="709"/>
        <w:jc w:val="both"/>
        <w:rPr>
          <w:szCs w:val="28"/>
          <w:lang w:val="ru-RU"/>
        </w:rPr>
      </w:pPr>
      <w:r w:rsidRPr="0051613B">
        <w:rPr>
          <w:szCs w:val="28"/>
          <w:lang w:val="ru-RU"/>
        </w:rPr>
        <w:t>опыт работы руководителей фольклорных коллективов;</w:t>
      </w:r>
    </w:p>
    <w:p w:rsidR="002E59CE" w:rsidRDefault="002E59CE" w:rsidP="002E59CE">
      <w:pPr>
        <w:pStyle w:val="a"/>
        <w:numPr>
          <w:ilvl w:val="0"/>
          <w:numId w:val="0"/>
        </w:numPr>
        <w:spacing w:before="0" w:after="0"/>
        <w:ind w:firstLine="709"/>
        <w:jc w:val="both"/>
        <w:rPr>
          <w:szCs w:val="28"/>
          <w:lang w:val="ru-RU"/>
        </w:rPr>
      </w:pPr>
      <w:r w:rsidRPr="0051613B">
        <w:rPr>
          <w:szCs w:val="28"/>
          <w:lang w:val="ru-RU"/>
        </w:rPr>
        <w:t>теорию, практику и методику преподавания исполнительского мастерства, народного поэтического слова, фольклорного ансамбля, педагогические принципы обучения детей пению.</w:t>
      </w:r>
    </w:p>
    <w:p w:rsidR="002E59CE" w:rsidRPr="008576DA" w:rsidRDefault="002E59CE" w:rsidP="002E59CE">
      <w:pPr>
        <w:pStyle w:val="a"/>
        <w:numPr>
          <w:ilvl w:val="0"/>
          <w:numId w:val="0"/>
        </w:numPr>
        <w:spacing w:before="0" w:after="0"/>
        <w:ind w:firstLine="709"/>
        <w:jc w:val="both"/>
        <w:rPr>
          <w:color w:val="000000"/>
          <w:szCs w:val="28"/>
          <w:shd w:val="clear" w:color="auto" w:fill="FFFFFF"/>
          <w:lang w:val="ru-RU"/>
        </w:rPr>
      </w:pPr>
      <w:r w:rsidRPr="008576DA">
        <w:rPr>
          <w:color w:val="000000"/>
          <w:szCs w:val="28"/>
          <w:shd w:val="clear" w:color="auto" w:fill="FFFFFF"/>
          <w:lang w:val="ru-RU"/>
        </w:rPr>
        <w:t>методику расшифровки народного песенного материала;</w:t>
      </w:r>
    </w:p>
    <w:p w:rsidR="002E59CE" w:rsidRPr="008576DA" w:rsidRDefault="002E59CE" w:rsidP="002E59CE">
      <w:pPr>
        <w:pStyle w:val="a"/>
        <w:numPr>
          <w:ilvl w:val="0"/>
          <w:numId w:val="0"/>
        </w:numPr>
        <w:spacing w:before="0" w:after="0"/>
        <w:ind w:firstLine="709"/>
        <w:jc w:val="both"/>
        <w:rPr>
          <w:color w:val="000000"/>
          <w:szCs w:val="28"/>
          <w:shd w:val="clear" w:color="auto" w:fill="FFFFFF"/>
          <w:lang w:val="ru-RU"/>
        </w:rPr>
      </w:pPr>
      <w:r w:rsidRPr="008576DA">
        <w:rPr>
          <w:color w:val="000000"/>
          <w:szCs w:val="28"/>
          <w:shd w:val="clear" w:color="auto" w:fill="FFFFFF"/>
          <w:lang w:val="ru-RU"/>
        </w:rPr>
        <w:t>элементы народного костюма различных регионов России, стилевые решения костюма;</w:t>
      </w:r>
    </w:p>
    <w:p w:rsidR="002E59CE" w:rsidRPr="008576DA" w:rsidRDefault="002E59CE" w:rsidP="002E59CE">
      <w:pPr>
        <w:pStyle w:val="a"/>
        <w:numPr>
          <w:ilvl w:val="0"/>
          <w:numId w:val="0"/>
        </w:numPr>
        <w:spacing w:before="0" w:after="0"/>
        <w:ind w:firstLine="709"/>
        <w:jc w:val="both"/>
        <w:rPr>
          <w:color w:val="000000"/>
          <w:szCs w:val="28"/>
          <w:shd w:val="clear" w:color="auto" w:fill="FFFFFF"/>
          <w:lang w:val="ru-RU"/>
        </w:rPr>
      </w:pPr>
      <w:r w:rsidRPr="008576DA">
        <w:rPr>
          <w:color w:val="000000"/>
          <w:szCs w:val="28"/>
          <w:shd w:val="clear" w:color="auto" w:fill="FFFFFF"/>
          <w:lang w:val="ru-RU"/>
        </w:rPr>
        <w:t>методы технического (музыкального, светового, звукового) оформления, основные принципы художественного оформления фольклорного спектакля;</w:t>
      </w:r>
    </w:p>
    <w:p w:rsidR="002E59CE" w:rsidRPr="008576DA" w:rsidRDefault="002E59CE" w:rsidP="002E59CE">
      <w:pPr>
        <w:pStyle w:val="a"/>
        <w:numPr>
          <w:ilvl w:val="0"/>
          <w:numId w:val="0"/>
        </w:numPr>
        <w:spacing w:before="0" w:after="0"/>
        <w:ind w:firstLine="709"/>
        <w:jc w:val="both"/>
        <w:rPr>
          <w:color w:val="000000"/>
          <w:szCs w:val="28"/>
          <w:shd w:val="clear" w:color="auto" w:fill="FFFFFF"/>
          <w:lang w:val="ru-RU"/>
        </w:rPr>
      </w:pPr>
      <w:r w:rsidRPr="008576DA">
        <w:rPr>
          <w:color w:val="000000"/>
          <w:szCs w:val="28"/>
          <w:shd w:val="clear" w:color="auto" w:fill="FFFFFF"/>
          <w:lang w:val="ru-RU"/>
        </w:rPr>
        <w:t>основные группы народных музыкальных инструментов и их разновидности, историю возникновения и развития;</w:t>
      </w:r>
    </w:p>
    <w:p w:rsidR="002E59CE" w:rsidRPr="008576DA" w:rsidRDefault="002E59CE" w:rsidP="002E59CE">
      <w:pPr>
        <w:pStyle w:val="a"/>
        <w:numPr>
          <w:ilvl w:val="0"/>
          <w:numId w:val="0"/>
        </w:numPr>
        <w:spacing w:before="0" w:after="0"/>
        <w:ind w:firstLine="709"/>
        <w:jc w:val="both"/>
        <w:rPr>
          <w:color w:val="000000"/>
          <w:szCs w:val="28"/>
          <w:shd w:val="clear" w:color="auto" w:fill="FFFFFF"/>
          <w:lang w:val="ru-RU"/>
        </w:rPr>
      </w:pPr>
      <w:r w:rsidRPr="008576DA">
        <w:rPr>
          <w:color w:val="000000"/>
          <w:szCs w:val="28"/>
          <w:shd w:val="clear" w:color="auto" w:fill="FFFFFF"/>
          <w:lang w:val="ru-RU"/>
        </w:rPr>
        <w:t>методику анализа хоровой партитуры;</w:t>
      </w:r>
    </w:p>
    <w:p w:rsidR="002E59CE" w:rsidRPr="008576DA" w:rsidRDefault="002E59CE" w:rsidP="002E59CE">
      <w:pPr>
        <w:pStyle w:val="a"/>
        <w:numPr>
          <w:ilvl w:val="0"/>
          <w:numId w:val="0"/>
        </w:numPr>
        <w:spacing w:before="0" w:after="0"/>
        <w:ind w:firstLine="709"/>
        <w:jc w:val="both"/>
        <w:rPr>
          <w:color w:val="000000"/>
          <w:szCs w:val="28"/>
          <w:shd w:val="clear" w:color="auto" w:fill="FFFFFF"/>
          <w:lang w:val="ru-RU"/>
        </w:rPr>
      </w:pPr>
      <w:r w:rsidRPr="008576DA">
        <w:rPr>
          <w:color w:val="000000"/>
          <w:szCs w:val="28"/>
          <w:shd w:val="clear" w:color="auto" w:fill="FFFFFF"/>
          <w:lang w:val="ru-RU"/>
        </w:rPr>
        <w:lastRenderedPageBreak/>
        <w:t>основные музыкально-теоретические понятия, строение музыкальной речи;</w:t>
      </w:r>
    </w:p>
    <w:p w:rsidR="002E59CE" w:rsidRPr="008576DA" w:rsidRDefault="002E59CE" w:rsidP="002E59CE">
      <w:pPr>
        <w:pStyle w:val="a"/>
        <w:numPr>
          <w:ilvl w:val="0"/>
          <w:numId w:val="0"/>
        </w:numPr>
        <w:spacing w:before="0" w:after="0"/>
        <w:ind w:firstLine="709"/>
        <w:jc w:val="both"/>
        <w:rPr>
          <w:szCs w:val="28"/>
          <w:lang w:val="ru-RU"/>
        </w:rPr>
      </w:pPr>
      <w:r w:rsidRPr="008576DA">
        <w:rPr>
          <w:color w:val="000000"/>
          <w:szCs w:val="28"/>
          <w:shd w:val="clear" w:color="auto" w:fill="FFFFFF"/>
          <w:lang w:val="ru-RU"/>
        </w:rPr>
        <w:t>особенности ладовых систем, основы функциональной гармонии.</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hAnsi="Times New Roman"/>
          <w:sz w:val="28"/>
          <w:szCs w:val="28"/>
        </w:rPr>
        <w:tab/>
      </w:r>
      <w:r w:rsidRPr="003C3CF2">
        <w:rPr>
          <w:rFonts w:ascii="Times New Roman" w:eastAsia="Times New Roman" w:hAnsi="Times New Roman"/>
          <w:sz w:val="28"/>
          <w:szCs w:val="28"/>
        </w:rPr>
        <w:t xml:space="preserve">Обязательная учебная нагрузка студента – </w:t>
      </w:r>
      <w:r w:rsidR="0033080F">
        <w:rPr>
          <w:rFonts w:ascii="Times New Roman" w:eastAsia="Times New Roman" w:hAnsi="Times New Roman"/>
          <w:sz w:val="28"/>
          <w:szCs w:val="28"/>
        </w:rPr>
        <w:t>619</w:t>
      </w:r>
      <w:r w:rsidRPr="003C3CF2">
        <w:rPr>
          <w:rFonts w:ascii="Times New Roman" w:eastAsia="Times New Roman" w:hAnsi="Times New Roman"/>
          <w:sz w:val="28"/>
          <w:szCs w:val="28"/>
        </w:rPr>
        <w:t xml:space="preserve"> час</w:t>
      </w:r>
      <w:r w:rsidR="0033080F">
        <w:rPr>
          <w:rFonts w:ascii="Times New Roman" w:eastAsia="Times New Roman" w:hAnsi="Times New Roman"/>
          <w:sz w:val="28"/>
          <w:szCs w:val="28"/>
        </w:rPr>
        <w:t>ов</w:t>
      </w:r>
      <w:r w:rsidRPr="003C3CF2">
        <w:rPr>
          <w:rFonts w:ascii="Times New Roman" w:eastAsia="Times New Roman" w:hAnsi="Times New Roman"/>
          <w:sz w:val="28"/>
          <w:szCs w:val="28"/>
        </w:rPr>
        <w:t>, время изучения – 1-</w:t>
      </w:r>
      <w:r>
        <w:rPr>
          <w:rFonts w:ascii="Times New Roman" w:eastAsia="Times New Roman" w:hAnsi="Times New Roman"/>
          <w:sz w:val="28"/>
          <w:szCs w:val="28"/>
        </w:rPr>
        <w:t>8</w:t>
      </w:r>
      <w:r w:rsidRPr="003C3CF2">
        <w:rPr>
          <w:rFonts w:ascii="Times New Roman" w:eastAsia="Times New Roman" w:hAnsi="Times New Roman"/>
          <w:sz w:val="28"/>
          <w:szCs w:val="28"/>
        </w:rPr>
        <w:t xml:space="preserve"> семестры.</w:t>
      </w:r>
    </w:p>
    <w:p w:rsidR="00575F51" w:rsidRDefault="00575F51" w:rsidP="00575F51">
      <w:pPr>
        <w:widowControl w:val="0"/>
        <w:autoSpaceDE w:val="0"/>
        <w:autoSpaceDN w:val="0"/>
        <w:adjustRightInd w:val="0"/>
        <w:rPr>
          <w:rFonts w:ascii="Times New Roman" w:eastAsia="Times New Roman" w:hAnsi="Times New Roman"/>
          <w:sz w:val="28"/>
          <w:szCs w:val="28"/>
        </w:rPr>
      </w:pPr>
    </w:p>
    <w:p w:rsidR="00575F51" w:rsidRPr="003C3CF2" w:rsidRDefault="00575F51" w:rsidP="00575F51">
      <w:pPr>
        <w:widowControl w:val="0"/>
        <w:autoSpaceDE w:val="0"/>
        <w:autoSpaceDN w:val="0"/>
        <w:adjustRightInd w:val="0"/>
        <w:rPr>
          <w:rFonts w:ascii="Times New Roman" w:eastAsia="Times New Roman" w:hAnsi="Times New Roman"/>
          <w:b/>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Pr>
          <w:rFonts w:ascii="Times New Roman" w:eastAsia="Times New Roman" w:hAnsi="Times New Roman"/>
          <w:b/>
          <w:sz w:val="28"/>
          <w:szCs w:val="28"/>
        </w:rPr>
        <w:t>5</w:t>
      </w:r>
      <w:r w:rsidRPr="003C3CF2">
        <w:rPr>
          <w:rFonts w:ascii="Times New Roman" w:eastAsia="Times New Roman" w:hAnsi="Times New Roman"/>
          <w:b/>
          <w:sz w:val="28"/>
          <w:szCs w:val="28"/>
        </w:rPr>
        <w:t>. Аннотация на программу</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Педагогические основы преподавания творческих дисциплин</w:t>
      </w:r>
      <w:r w:rsidRPr="003C3CF2">
        <w:rPr>
          <w:rFonts w:ascii="Times New Roman" w:eastAsia="Times New Roman" w:hAnsi="Times New Roman"/>
          <w:sz w:val="28"/>
          <w:szCs w:val="28"/>
        </w:rPr>
        <w:t xml:space="preserve"> (МДК.02.01)</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lang w:val="en-US"/>
        </w:rPr>
        <w:t>C</w:t>
      </w:r>
      <w:r w:rsidRPr="003C3CF2">
        <w:rPr>
          <w:rFonts w:ascii="Times New Roman" w:eastAsia="Times New Roman" w:hAnsi="Times New Roman"/>
          <w:sz w:val="28"/>
          <w:szCs w:val="28"/>
        </w:rPr>
        <w:t>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Цель и задачи курса.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2. Требования к уровню освоения содержания курса.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3. Объем курса, виды учебной работы и отчетности.</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4. Содержание курса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5. Учебно-методическое и информационное обеспечение курса.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6. Материально-техническое обеспечение курса.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ab/>
      </w:r>
      <w:r w:rsidRPr="003C3CF2">
        <w:rPr>
          <w:rFonts w:ascii="Times New Roman" w:eastAsia="Times New Roman" w:hAnsi="Times New Roman"/>
          <w:b/>
          <w:sz w:val="28"/>
          <w:szCs w:val="28"/>
        </w:rPr>
        <w:t xml:space="preserve">Целью курса </w:t>
      </w:r>
      <w:r w:rsidRPr="003C3CF2">
        <w:rPr>
          <w:rFonts w:ascii="Times New Roman" w:eastAsia="Times New Roman" w:hAnsi="Times New Roman"/>
          <w:sz w:val="28"/>
          <w:szCs w:val="28"/>
        </w:rPr>
        <w:t>является: овладение теоретическими и практическими основами методики обучения творческим дисциплинам в соответствии с видом специальности, необходимым для дальнейшей деятельности в качестве руководителей преподавателей в любительских творческих коллективах в учреждениях культуры и в образовательных учреждениях, реализующих программы дополнительного образования в области культуры и искусства.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b/>
          <w:sz w:val="28"/>
          <w:szCs w:val="28"/>
        </w:rPr>
        <w:tab/>
        <w:t xml:space="preserve">Задачами курса </w:t>
      </w:r>
      <w:r w:rsidRPr="003C3CF2">
        <w:rPr>
          <w:rFonts w:ascii="Times New Roman" w:eastAsia="Times New Roman" w:hAnsi="Times New Roman"/>
          <w:sz w:val="28"/>
          <w:szCs w:val="28"/>
        </w:rPr>
        <w:t>являются: развитие способности к анализу и обобщению личного и чужого опыта педагогической работы; последовательное изучение методики обучения творческим дисциплинам, изучение этапов формирования отечественной и зарубежных педагогических школ; изучение опыта выдающихся педагогов, изучение способов оценки и развития природных данных.</w:t>
      </w:r>
    </w:p>
    <w:p w:rsidR="00575F51" w:rsidRPr="003C3CF2" w:rsidRDefault="00575F51" w:rsidP="00575F51">
      <w:pPr>
        <w:rPr>
          <w:rFonts w:ascii="Times New Roman" w:hAnsi="Times New Roman"/>
          <w:sz w:val="28"/>
          <w:szCs w:val="28"/>
        </w:rPr>
      </w:pPr>
      <w:r w:rsidRPr="003C3CF2">
        <w:rPr>
          <w:rFonts w:ascii="Times New Roman" w:hAnsi="Times New Roman"/>
          <w:sz w:val="28"/>
          <w:szCs w:val="28"/>
        </w:rPr>
        <w:tab/>
        <w:t>В результате освоения курса студент должен:</w:t>
      </w:r>
    </w:p>
    <w:p w:rsidR="00575F51" w:rsidRPr="003C3CF2" w:rsidRDefault="00575F51" w:rsidP="00575F51">
      <w:pPr>
        <w:jc w:val="both"/>
        <w:rPr>
          <w:rFonts w:ascii="Times New Roman" w:hAnsi="Times New Roman"/>
          <w:b/>
          <w:sz w:val="28"/>
          <w:szCs w:val="28"/>
        </w:rPr>
      </w:pPr>
      <w:r w:rsidRPr="003C3CF2">
        <w:rPr>
          <w:rFonts w:ascii="Times New Roman" w:hAnsi="Times New Roman"/>
          <w:b/>
          <w:sz w:val="28"/>
          <w:szCs w:val="28"/>
        </w:rPr>
        <w:t xml:space="preserve">иметь практический опыт: </w:t>
      </w:r>
    </w:p>
    <w:p w:rsidR="00575F51" w:rsidRPr="003C3CF2" w:rsidRDefault="00575F51" w:rsidP="00575F51">
      <w:pPr>
        <w:ind w:firstLine="720"/>
        <w:jc w:val="both"/>
        <w:rPr>
          <w:rFonts w:ascii="Times New Roman" w:hAnsi="Times New Roman"/>
          <w:b/>
          <w:sz w:val="28"/>
          <w:szCs w:val="28"/>
        </w:rPr>
      </w:pPr>
      <w:r w:rsidRPr="003C3CF2">
        <w:rPr>
          <w:rFonts w:ascii="Times New Roman" w:hAnsi="Times New Roman"/>
          <w:sz w:val="28"/>
          <w:szCs w:val="28"/>
        </w:rPr>
        <w:t>работы с творческим коллективом в качестве руководителя и преподавателя творческих дисциплин в соответствии с видом специальности;</w:t>
      </w:r>
    </w:p>
    <w:p w:rsidR="00575F51" w:rsidRPr="003C3CF2" w:rsidRDefault="00575F51" w:rsidP="00575F51">
      <w:pPr>
        <w:jc w:val="both"/>
        <w:rPr>
          <w:rFonts w:ascii="Times New Roman" w:hAnsi="Times New Roman"/>
          <w:b/>
          <w:sz w:val="28"/>
          <w:szCs w:val="28"/>
        </w:rPr>
      </w:pPr>
      <w:r w:rsidRPr="003C3CF2">
        <w:rPr>
          <w:rFonts w:ascii="Times New Roman" w:hAnsi="Times New Roman"/>
          <w:b/>
          <w:sz w:val="28"/>
          <w:szCs w:val="28"/>
        </w:rPr>
        <w:t>уметь:</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использовать теоретические сведения о личности и межличностных отношениях в педагогической деятельности;</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lastRenderedPageBreak/>
        <w:t xml:space="preserve">организовывать и проводить художественно-творческую работу в коллективе и с отдельными его участниками с учетом возрастных и личностных особенностей;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пользоваться специальной литературой, делать педагогический анализ используемых произведений;</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общаться и работать с людьми разного возраста;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правильно разрешать конфликтные ситуации и способствовать их предотвращению;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подбирать репертуар, соответствующий возрасту и интересам участников творческого коллектива;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использовать разнообразные методические приемы в педагогической и творческой работе с коллективом;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использовать приобретенные исполнительские навыки и умения в преподавательской деятельности; </w:t>
      </w:r>
    </w:p>
    <w:p w:rsidR="00575F51" w:rsidRPr="003C3CF2" w:rsidRDefault="00575F51" w:rsidP="00575F51">
      <w:pPr>
        <w:jc w:val="both"/>
        <w:rPr>
          <w:rFonts w:ascii="Times New Roman" w:hAnsi="Times New Roman"/>
          <w:b/>
          <w:sz w:val="28"/>
          <w:szCs w:val="28"/>
        </w:rPr>
      </w:pPr>
      <w:r w:rsidRPr="003C3CF2">
        <w:rPr>
          <w:rFonts w:ascii="Times New Roman" w:hAnsi="Times New Roman"/>
          <w:b/>
          <w:sz w:val="28"/>
          <w:szCs w:val="28"/>
        </w:rPr>
        <w:t xml:space="preserve">знать: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основы теории воспитания и образования;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психолого-педагогические особенности работы с детьми дошкольного и школьного возраста;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требования к личности педагога;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основные исторические этапы развития художественного образования в России и за рубежом;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творческие и педагогические школы в соответствующей области искусства; </w:t>
      </w:r>
    </w:p>
    <w:p w:rsidR="00575F51" w:rsidRPr="003C3CF2" w:rsidRDefault="00575F51" w:rsidP="00575F51">
      <w:pPr>
        <w:ind w:firstLine="720"/>
        <w:jc w:val="both"/>
        <w:rPr>
          <w:rFonts w:ascii="Times New Roman" w:hAnsi="Times New Roman"/>
          <w:b/>
          <w:sz w:val="28"/>
          <w:szCs w:val="28"/>
        </w:rPr>
      </w:pPr>
      <w:r w:rsidRPr="003C3CF2">
        <w:rPr>
          <w:rFonts w:ascii="Times New Roman" w:hAnsi="Times New Roman"/>
          <w:sz w:val="28"/>
          <w:szCs w:val="28"/>
        </w:rPr>
        <w:t>современные методики обучения творческим дисциплинам;</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профессиональную терминологию;</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закономерности межличностных и внутригрупповых отношений, нормы делового общения, профессиональной этики и этикета работника культуры и педагога;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Обязательная учебная нагрузка студента – </w:t>
      </w:r>
      <w:r w:rsidR="0033080F">
        <w:rPr>
          <w:rFonts w:ascii="Times New Roman" w:hAnsi="Times New Roman"/>
          <w:sz w:val="28"/>
          <w:szCs w:val="28"/>
        </w:rPr>
        <w:t>278</w:t>
      </w:r>
      <w:r w:rsidRPr="003C3CF2">
        <w:rPr>
          <w:rFonts w:ascii="Times New Roman" w:hAnsi="Times New Roman"/>
          <w:sz w:val="28"/>
          <w:szCs w:val="28"/>
        </w:rPr>
        <w:t xml:space="preserve"> часов, время изучения – 4-8 семестры.</w:t>
      </w:r>
    </w:p>
    <w:p w:rsidR="00575F51" w:rsidRPr="003C3CF2" w:rsidRDefault="00575F51" w:rsidP="00575F51">
      <w:pPr>
        <w:jc w:val="both"/>
        <w:rPr>
          <w:rFonts w:ascii="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Pr>
          <w:rFonts w:ascii="Times New Roman" w:eastAsia="Times New Roman" w:hAnsi="Times New Roman"/>
          <w:b/>
          <w:sz w:val="28"/>
          <w:szCs w:val="28"/>
        </w:rPr>
        <w:t>5</w:t>
      </w:r>
      <w:r w:rsidRPr="003C3CF2">
        <w:rPr>
          <w:rFonts w:ascii="Times New Roman" w:eastAsia="Times New Roman" w:hAnsi="Times New Roman"/>
          <w:b/>
          <w:sz w:val="28"/>
          <w:szCs w:val="28"/>
        </w:rPr>
        <w:t>. Аннотация на программу</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Учебно-методическое обеспечение учебного процесса</w:t>
      </w:r>
      <w:r w:rsidRPr="003C3CF2">
        <w:rPr>
          <w:rFonts w:ascii="Times New Roman" w:eastAsia="Times New Roman" w:hAnsi="Times New Roman"/>
          <w:sz w:val="28"/>
          <w:szCs w:val="28"/>
        </w:rPr>
        <w:t xml:space="preserve"> (МДК.02.02)</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Цель и задачи курса.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2. Требования к уровню освоения содержания курса.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3. Объем курса, виды учебной работы и отчетности.</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4. Содержание курса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5. Учебно-методическое и информационное обеспечение курса.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6. Материально-техническое обеспечение курса.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lastRenderedPageBreak/>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ab/>
      </w:r>
      <w:r w:rsidRPr="003C3CF2">
        <w:rPr>
          <w:rFonts w:ascii="Times New Roman" w:eastAsia="Times New Roman" w:hAnsi="Times New Roman"/>
          <w:b/>
          <w:sz w:val="28"/>
          <w:szCs w:val="28"/>
        </w:rPr>
        <w:t xml:space="preserve">Целью курса </w:t>
      </w:r>
      <w:r w:rsidRPr="003C3CF2">
        <w:rPr>
          <w:rFonts w:ascii="Times New Roman" w:eastAsia="Times New Roman" w:hAnsi="Times New Roman"/>
          <w:sz w:val="28"/>
          <w:szCs w:val="28"/>
        </w:rPr>
        <w:t>является: формирование навыков учебно-методической работы; формирование навыков организации учебной работы.</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eastAsia="Times New Roman" w:hAnsi="Times New Roman"/>
          <w:b/>
          <w:sz w:val="28"/>
          <w:szCs w:val="28"/>
        </w:rPr>
        <w:tab/>
        <w:t xml:space="preserve">Задачами курса </w:t>
      </w:r>
      <w:r w:rsidRPr="003C3CF2">
        <w:rPr>
          <w:rFonts w:ascii="Times New Roman" w:eastAsia="Times New Roman" w:hAnsi="Times New Roman"/>
          <w:sz w:val="28"/>
          <w:szCs w:val="28"/>
        </w:rPr>
        <w:t xml:space="preserve">являются: изучение принципов организации и планирования учебного процесса; изучение различных форм учебной работы; </w:t>
      </w:r>
      <w:r w:rsidRPr="003C3CF2">
        <w:rPr>
          <w:rFonts w:ascii="Times New Roman" w:hAnsi="Times New Roman"/>
          <w:sz w:val="28"/>
          <w:szCs w:val="28"/>
        </w:rPr>
        <w:t>изучение порядка ведения учебной документации в учреждениях дополнительного образования детей, общеобразовательных учреждениях.</w:t>
      </w:r>
    </w:p>
    <w:p w:rsidR="00575F51" w:rsidRPr="003C3CF2" w:rsidRDefault="00575F51" w:rsidP="00575F51">
      <w:pPr>
        <w:rPr>
          <w:rFonts w:ascii="Times New Roman" w:hAnsi="Times New Roman"/>
          <w:sz w:val="28"/>
          <w:szCs w:val="28"/>
        </w:rPr>
      </w:pPr>
      <w:r w:rsidRPr="003C3CF2">
        <w:rPr>
          <w:rFonts w:ascii="Times New Roman" w:hAnsi="Times New Roman"/>
          <w:sz w:val="28"/>
          <w:szCs w:val="28"/>
        </w:rPr>
        <w:tab/>
        <w:t>В результате освоения курса студент должен:</w:t>
      </w:r>
    </w:p>
    <w:p w:rsidR="00575F51" w:rsidRPr="003C3CF2" w:rsidRDefault="00575F51" w:rsidP="00575F51">
      <w:pPr>
        <w:jc w:val="both"/>
        <w:rPr>
          <w:rFonts w:ascii="Times New Roman" w:hAnsi="Times New Roman"/>
          <w:b/>
          <w:sz w:val="28"/>
          <w:szCs w:val="28"/>
        </w:rPr>
      </w:pPr>
      <w:r w:rsidRPr="003C3CF2">
        <w:rPr>
          <w:rFonts w:ascii="Times New Roman" w:hAnsi="Times New Roman"/>
          <w:b/>
          <w:sz w:val="28"/>
          <w:szCs w:val="28"/>
        </w:rPr>
        <w:t>иметь практический опыт:</w:t>
      </w:r>
    </w:p>
    <w:p w:rsidR="00575F51" w:rsidRPr="003C3CF2" w:rsidRDefault="00575F51" w:rsidP="00575F51">
      <w:pPr>
        <w:ind w:left="-75" w:right="-107" w:firstLine="795"/>
        <w:jc w:val="both"/>
        <w:rPr>
          <w:rFonts w:ascii="Times New Roman" w:hAnsi="Times New Roman"/>
          <w:sz w:val="28"/>
          <w:szCs w:val="28"/>
        </w:rPr>
      </w:pPr>
      <w:r w:rsidRPr="003C3CF2">
        <w:rPr>
          <w:rFonts w:ascii="Times New Roman" w:hAnsi="Times New Roman"/>
          <w:sz w:val="28"/>
          <w:szCs w:val="28"/>
        </w:rPr>
        <w:t>организации и ведения образовательного процесса с учетом базовых основ педагогики;</w:t>
      </w:r>
    </w:p>
    <w:p w:rsidR="00575F51" w:rsidRPr="003C3CF2" w:rsidRDefault="00575F51" w:rsidP="00575F51">
      <w:pPr>
        <w:jc w:val="both"/>
        <w:rPr>
          <w:rFonts w:ascii="Times New Roman" w:hAnsi="Times New Roman"/>
          <w:b/>
          <w:sz w:val="28"/>
          <w:szCs w:val="28"/>
        </w:rPr>
      </w:pPr>
      <w:r w:rsidRPr="003C3CF2">
        <w:rPr>
          <w:rFonts w:ascii="Times New Roman" w:hAnsi="Times New Roman"/>
          <w:b/>
          <w:sz w:val="28"/>
          <w:szCs w:val="28"/>
        </w:rPr>
        <w:t>уметь:</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работать с учебно-методической документацией;</w:t>
      </w:r>
    </w:p>
    <w:p w:rsidR="00575F51" w:rsidRPr="003C3CF2" w:rsidRDefault="00575F51" w:rsidP="00575F51">
      <w:pPr>
        <w:ind w:firstLine="720"/>
        <w:jc w:val="both"/>
        <w:rPr>
          <w:rFonts w:ascii="Times New Roman" w:hAnsi="Times New Roman"/>
          <w:b/>
          <w:sz w:val="28"/>
          <w:szCs w:val="28"/>
        </w:rPr>
      </w:pPr>
      <w:r w:rsidRPr="003C3CF2">
        <w:rPr>
          <w:rFonts w:ascii="Times New Roman" w:hAnsi="Times New Roman"/>
          <w:sz w:val="28"/>
          <w:szCs w:val="28"/>
        </w:rPr>
        <w:t>использовать в педагогической работе действующие примерные учебные планы, образовательные стандарты;</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анализировать и применять действующие образовательные программы, пользоваться учебно-методические материалами; </w:t>
      </w:r>
    </w:p>
    <w:p w:rsidR="00575F51" w:rsidRPr="003C3CF2" w:rsidRDefault="00575F51" w:rsidP="00575F51">
      <w:pPr>
        <w:ind w:left="-75" w:right="-107" w:firstLine="720"/>
        <w:jc w:val="both"/>
        <w:rPr>
          <w:rFonts w:ascii="Times New Roman" w:hAnsi="Times New Roman"/>
          <w:sz w:val="28"/>
          <w:szCs w:val="28"/>
        </w:rPr>
      </w:pPr>
      <w:r w:rsidRPr="003C3CF2">
        <w:rPr>
          <w:rFonts w:ascii="Times New Roman" w:hAnsi="Times New Roman"/>
          <w:sz w:val="28"/>
          <w:szCs w:val="28"/>
        </w:rPr>
        <w:t>пользоваться специальной литературой;</w:t>
      </w:r>
    </w:p>
    <w:p w:rsidR="00575F51" w:rsidRPr="003C3CF2" w:rsidRDefault="00575F51" w:rsidP="00575F51">
      <w:pPr>
        <w:jc w:val="both"/>
        <w:rPr>
          <w:rFonts w:ascii="Times New Roman" w:hAnsi="Times New Roman"/>
          <w:b/>
          <w:sz w:val="28"/>
          <w:szCs w:val="28"/>
        </w:rPr>
      </w:pPr>
      <w:r w:rsidRPr="003C3CF2">
        <w:rPr>
          <w:rFonts w:ascii="Times New Roman" w:hAnsi="Times New Roman"/>
          <w:b/>
          <w:sz w:val="28"/>
          <w:szCs w:val="28"/>
        </w:rPr>
        <w:t xml:space="preserve">знать: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методические основы организации и планирования учебно-образовательного процесса;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принципы формирования репертуара;</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методы работы с творческим коллективом;</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различные формы учебной работы;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методики проведения групповых и индивидуальных занятий с участниками творческого коллектива, репетиционной работы;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порядок ведения учебно-методической документации</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hAnsi="Times New Roman"/>
          <w:sz w:val="28"/>
          <w:szCs w:val="28"/>
        </w:rPr>
        <w:tab/>
        <w:t xml:space="preserve">Обязательная учебная нагрузка студента – </w:t>
      </w:r>
      <w:r w:rsidR="0033080F">
        <w:rPr>
          <w:rFonts w:ascii="Times New Roman" w:hAnsi="Times New Roman"/>
          <w:sz w:val="28"/>
          <w:szCs w:val="28"/>
        </w:rPr>
        <w:t>279</w:t>
      </w:r>
      <w:r w:rsidRPr="003C3CF2">
        <w:rPr>
          <w:rFonts w:ascii="Times New Roman" w:hAnsi="Times New Roman"/>
          <w:sz w:val="28"/>
          <w:szCs w:val="28"/>
        </w:rPr>
        <w:t xml:space="preserve"> час</w:t>
      </w:r>
      <w:r w:rsidR="00024ECA">
        <w:rPr>
          <w:rFonts w:ascii="Times New Roman" w:hAnsi="Times New Roman"/>
          <w:sz w:val="28"/>
          <w:szCs w:val="28"/>
        </w:rPr>
        <w:t>ов</w:t>
      </w:r>
      <w:r w:rsidRPr="003C3CF2">
        <w:rPr>
          <w:rFonts w:ascii="Times New Roman" w:hAnsi="Times New Roman"/>
          <w:sz w:val="28"/>
          <w:szCs w:val="28"/>
        </w:rPr>
        <w:t>, время изучения – 6-8 семестры.</w:t>
      </w: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Pr>
          <w:rFonts w:ascii="Times New Roman" w:eastAsia="Times New Roman" w:hAnsi="Times New Roman"/>
          <w:b/>
          <w:sz w:val="28"/>
          <w:szCs w:val="28"/>
        </w:rPr>
        <w:t>6</w:t>
      </w:r>
      <w:r w:rsidRPr="003C3CF2">
        <w:rPr>
          <w:rFonts w:ascii="Times New Roman" w:eastAsia="Times New Roman" w:hAnsi="Times New Roman"/>
          <w:b/>
          <w:sz w:val="28"/>
          <w:szCs w:val="28"/>
        </w:rPr>
        <w:t>. Аннотация на программу</w:t>
      </w:r>
    </w:p>
    <w:p w:rsidR="00575F51" w:rsidRPr="003C3CF2" w:rsidRDefault="00575F51" w:rsidP="00575F51">
      <w:pPr>
        <w:widowControl w:val="0"/>
        <w:tabs>
          <w:tab w:val="left" w:pos="3210"/>
        </w:tabs>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Основы управленческой деятельности</w:t>
      </w:r>
      <w:r w:rsidRPr="003C3CF2">
        <w:rPr>
          <w:rFonts w:ascii="Times New Roman" w:eastAsia="Times New Roman" w:hAnsi="Times New Roman"/>
          <w:sz w:val="28"/>
          <w:szCs w:val="28"/>
        </w:rPr>
        <w:t xml:space="preserve"> (МДК.03.01)</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Цель и задачи курса.</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2. Требования к уровню освоения содержания курса.</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3. Объем курса, виды учебной работы и отчетности.</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4. Содержание курса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5. Учебно-методическое и информационное обеспечение курса.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6. Материально-техническое обеспечение курса.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lastRenderedPageBreak/>
        <w:t>7. Методические рекомендации преподавателям.</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ab/>
      </w:r>
      <w:r w:rsidRPr="003C3CF2">
        <w:rPr>
          <w:rFonts w:ascii="Times New Roman" w:eastAsia="Times New Roman" w:hAnsi="Times New Roman"/>
          <w:b/>
          <w:sz w:val="28"/>
          <w:szCs w:val="28"/>
        </w:rPr>
        <w:t>Целью курса</w:t>
      </w:r>
      <w:r w:rsidRPr="003C3CF2">
        <w:rPr>
          <w:rFonts w:ascii="Times New Roman" w:eastAsia="Times New Roman" w:hAnsi="Times New Roman"/>
          <w:sz w:val="28"/>
          <w:szCs w:val="28"/>
        </w:rPr>
        <w:t xml:space="preserve"> является: выработка у студента управленческих качеств, умения руководить коллективом исполнителей. </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b/>
          <w:sz w:val="28"/>
          <w:szCs w:val="28"/>
        </w:rPr>
        <w:tab/>
        <w:t>Задачами курса</w:t>
      </w:r>
      <w:r w:rsidRPr="003C3CF2">
        <w:rPr>
          <w:rFonts w:ascii="Times New Roman" w:eastAsia="Times New Roman" w:hAnsi="Times New Roman"/>
          <w:sz w:val="28"/>
          <w:szCs w:val="28"/>
        </w:rPr>
        <w:t xml:space="preserve"> являются: овладение студентом </w:t>
      </w:r>
      <w:r w:rsidRPr="003C3CF2">
        <w:rPr>
          <w:rFonts w:ascii="Times New Roman" w:hAnsi="Times New Roman"/>
          <w:sz w:val="28"/>
          <w:szCs w:val="28"/>
        </w:rPr>
        <w:t xml:space="preserve">принципами организации работы коллектива исполнителей; развитие способности возлавлять структурное подразделение учреждения социально-культурной сферы и творческий коллектив; овладение </w:t>
      </w:r>
      <w:r w:rsidRPr="003C3CF2">
        <w:rPr>
          <w:rFonts w:ascii="Times New Roman" w:eastAsia="Times New Roman" w:hAnsi="Times New Roman"/>
          <w:sz w:val="28"/>
          <w:szCs w:val="28"/>
        </w:rPr>
        <w:t xml:space="preserve">навыками работы с нормативно-управленческой документацией. </w:t>
      </w:r>
    </w:p>
    <w:p w:rsidR="00575F51" w:rsidRPr="003C3CF2" w:rsidRDefault="00575F51" w:rsidP="00575F51">
      <w:pPr>
        <w:rPr>
          <w:rFonts w:ascii="Times New Roman" w:hAnsi="Times New Roman"/>
          <w:sz w:val="28"/>
          <w:szCs w:val="28"/>
        </w:rPr>
      </w:pPr>
      <w:r w:rsidRPr="003C3CF2">
        <w:rPr>
          <w:rFonts w:ascii="Times New Roman" w:eastAsia="Times New Roman" w:hAnsi="Times New Roman"/>
          <w:sz w:val="28"/>
          <w:szCs w:val="28"/>
        </w:rPr>
        <w:tab/>
      </w:r>
      <w:r w:rsidRPr="003C3CF2">
        <w:rPr>
          <w:rFonts w:ascii="Times New Roman" w:hAnsi="Times New Roman"/>
          <w:sz w:val="28"/>
          <w:szCs w:val="28"/>
        </w:rPr>
        <w:t>В результате освоения курса студент должен:</w:t>
      </w:r>
    </w:p>
    <w:p w:rsidR="00575F51" w:rsidRPr="003C3CF2" w:rsidRDefault="00575F51" w:rsidP="00575F51">
      <w:pPr>
        <w:rPr>
          <w:rFonts w:ascii="Times New Roman" w:hAnsi="Times New Roman"/>
          <w:sz w:val="28"/>
          <w:szCs w:val="28"/>
        </w:rPr>
      </w:pPr>
      <w:r w:rsidRPr="003C3CF2">
        <w:rPr>
          <w:rFonts w:ascii="Times New Roman" w:hAnsi="Times New Roman"/>
          <w:b/>
          <w:sz w:val="28"/>
          <w:szCs w:val="28"/>
        </w:rPr>
        <w:t>иметь практический опыт:</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руководства коллективом исполнителей (творческим коллективом, структурным подразделением учреждения культуры);</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анализа кадрового потенциала коллектива; </w:t>
      </w:r>
    </w:p>
    <w:p w:rsidR="00575F51" w:rsidRPr="003C3CF2" w:rsidRDefault="00575F51" w:rsidP="00575F51">
      <w:pPr>
        <w:ind w:firstLine="720"/>
        <w:jc w:val="both"/>
        <w:rPr>
          <w:rFonts w:ascii="Times New Roman" w:hAnsi="Times New Roman"/>
          <w:b/>
          <w:sz w:val="28"/>
          <w:szCs w:val="28"/>
        </w:rPr>
      </w:pPr>
      <w:r w:rsidRPr="003C3CF2">
        <w:rPr>
          <w:rFonts w:ascii="Times New Roman" w:hAnsi="Times New Roman"/>
          <w:sz w:val="28"/>
          <w:szCs w:val="28"/>
        </w:rPr>
        <w:t xml:space="preserve">составления смет расходов, бизнес-плана, планов и отчетов руководителя структурного подразделения; </w:t>
      </w:r>
    </w:p>
    <w:p w:rsidR="00575F51" w:rsidRPr="003C3CF2" w:rsidRDefault="00575F51" w:rsidP="00575F51">
      <w:pPr>
        <w:rPr>
          <w:rFonts w:ascii="Times New Roman" w:hAnsi="Times New Roman"/>
          <w:sz w:val="28"/>
          <w:szCs w:val="28"/>
        </w:rPr>
      </w:pPr>
      <w:r w:rsidRPr="003C3CF2">
        <w:rPr>
          <w:rFonts w:ascii="Times New Roman" w:hAnsi="Times New Roman"/>
          <w:b/>
          <w:sz w:val="28"/>
          <w:szCs w:val="28"/>
        </w:rPr>
        <w:t>уметь:</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организовать социально-культурную деятельность в культурно-досуговых и образовательных учреждениях;</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оказывать консультационно-методическую помощь культурно-досуговым и образовательным учреждениям по развитию социально-культурной деятельности;</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использовать нормативно-управленческую информацию в своей деятельности;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анализировать региональные особенности социально-культурной деятельности и участвовать в ее развитии,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анализировать и составлять планы, отчеты, смету расходов, бизнес-план, организовать, анализировать и оценивать работу коллектива исполнителей, учреждений культуры, использовать рекламу в целях популяризации учреждения культуры и его услуг;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применять компьютеры и телекоммуникационные средства, пользоваться локальными и отраслевыми сетями, прикладным программным обеспечением, информационными ресурсами сети Интернет и других сетей;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использовать нормативно-правовые документы в работе, защищать свои права в соответствии с трудовым законодательством, осуществлять сотрудничество с органами правопорядка и защиты населения; </w:t>
      </w:r>
    </w:p>
    <w:p w:rsidR="00575F51" w:rsidRPr="003C3CF2" w:rsidRDefault="00575F51" w:rsidP="00575F51">
      <w:pPr>
        <w:rPr>
          <w:rFonts w:ascii="Times New Roman" w:hAnsi="Times New Roman"/>
          <w:sz w:val="28"/>
          <w:szCs w:val="28"/>
        </w:rPr>
      </w:pPr>
      <w:r w:rsidRPr="003C3CF2">
        <w:rPr>
          <w:rFonts w:ascii="Times New Roman" w:hAnsi="Times New Roman"/>
          <w:b/>
          <w:sz w:val="28"/>
          <w:szCs w:val="28"/>
        </w:rPr>
        <w:t>знать:</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основные виды, этапы, формы и тенденции развития социально-культурной деятельности в России и в регионе;</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структуру управления социально-культурной деятельностью;</w:t>
      </w:r>
    </w:p>
    <w:p w:rsidR="00575F51" w:rsidRPr="003C3CF2" w:rsidRDefault="00575F51" w:rsidP="00575F51">
      <w:pPr>
        <w:spacing w:line="228" w:lineRule="auto"/>
        <w:ind w:firstLine="720"/>
        <w:jc w:val="both"/>
        <w:rPr>
          <w:rFonts w:ascii="Times New Roman" w:hAnsi="Times New Roman"/>
          <w:sz w:val="28"/>
          <w:szCs w:val="28"/>
        </w:rPr>
      </w:pPr>
      <w:r w:rsidRPr="003C3CF2">
        <w:rPr>
          <w:rFonts w:ascii="Times New Roman" w:hAnsi="Times New Roman"/>
          <w:sz w:val="28"/>
          <w:szCs w:val="28"/>
        </w:rPr>
        <w:t>сущность и характерные черты современного менеджмента и его особенности в социально-культурной сфере;</w:t>
      </w:r>
    </w:p>
    <w:p w:rsidR="00575F51" w:rsidRPr="003C3CF2" w:rsidRDefault="00575F51" w:rsidP="00575F51">
      <w:pPr>
        <w:spacing w:line="228" w:lineRule="auto"/>
        <w:ind w:firstLine="720"/>
        <w:jc w:val="both"/>
        <w:rPr>
          <w:rFonts w:ascii="Times New Roman" w:hAnsi="Times New Roman"/>
          <w:sz w:val="28"/>
          <w:szCs w:val="28"/>
        </w:rPr>
      </w:pPr>
      <w:r w:rsidRPr="003C3CF2">
        <w:rPr>
          <w:rFonts w:ascii="Times New Roman" w:hAnsi="Times New Roman"/>
          <w:sz w:val="28"/>
          <w:szCs w:val="28"/>
        </w:rPr>
        <w:lastRenderedPageBreak/>
        <w:t xml:space="preserve">экономические основы деятельности учреждений социально-культурной сферы и их структурных подразделений; </w:t>
      </w:r>
    </w:p>
    <w:p w:rsidR="00575F51" w:rsidRPr="003C3CF2" w:rsidRDefault="00575F51" w:rsidP="00575F51">
      <w:pPr>
        <w:spacing w:line="228" w:lineRule="auto"/>
        <w:ind w:firstLine="720"/>
        <w:jc w:val="both"/>
        <w:rPr>
          <w:rFonts w:ascii="Times New Roman" w:hAnsi="Times New Roman"/>
          <w:sz w:val="28"/>
          <w:szCs w:val="28"/>
        </w:rPr>
      </w:pPr>
      <w:r w:rsidRPr="003C3CF2">
        <w:rPr>
          <w:rFonts w:ascii="Times New Roman" w:hAnsi="Times New Roman"/>
          <w:sz w:val="28"/>
          <w:szCs w:val="28"/>
        </w:rPr>
        <w:t xml:space="preserve">хозяйственный механизм, формы и структуры организации экономической деятельности; </w:t>
      </w:r>
    </w:p>
    <w:p w:rsidR="00575F51" w:rsidRPr="003C3CF2" w:rsidRDefault="00575F51" w:rsidP="00575F51">
      <w:pPr>
        <w:spacing w:line="228" w:lineRule="auto"/>
        <w:ind w:firstLine="720"/>
        <w:jc w:val="both"/>
        <w:rPr>
          <w:rFonts w:ascii="Times New Roman" w:hAnsi="Times New Roman"/>
          <w:sz w:val="28"/>
          <w:szCs w:val="28"/>
        </w:rPr>
      </w:pPr>
      <w:r w:rsidRPr="003C3CF2">
        <w:rPr>
          <w:rFonts w:ascii="Times New Roman" w:hAnsi="Times New Roman"/>
          <w:sz w:val="28"/>
          <w:szCs w:val="28"/>
        </w:rPr>
        <w:t>состав и особенности сметного финансирования и бюджетного нормирования расходов;</w:t>
      </w:r>
    </w:p>
    <w:p w:rsidR="00575F51" w:rsidRPr="003C3CF2" w:rsidRDefault="00575F51" w:rsidP="00575F51">
      <w:pPr>
        <w:spacing w:line="228" w:lineRule="auto"/>
        <w:ind w:firstLine="720"/>
        <w:jc w:val="both"/>
        <w:rPr>
          <w:rFonts w:ascii="Times New Roman" w:hAnsi="Times New Roman"/>
          <w:sz w:val="28"/>
          <w:szCs w:val="28"/>
        </w:rPr>
      </w:pPr>
      <w:r w:rsidRPr="003C3CF2">
        <w:rPr>
          <w:rFonts w:ascii="Times New Roman" w:hAnsi="Times New Roman"/>
          <w:sz w:val="28"/>
          <w:szCs w:val="28"/>
        </w:rPr>
        <w:t>виды внебюджетных средств, источники их поступления;</w:t>
      </w:r>
    </w:p>
    <w:p w:rsidR="00575F51" w:rsidRPr="003C3CF2" w:rsidRDefault="00575F51" w:rsidP="00575F51">
      <w:pPr>
        <w:spacing w:line="228" w:lineRule="auto"/>
        <w:ind w:firstLine="720"/>
        <w:jc w:val="both"/>
        <w:rPr>
          <w:rFonts w:ascii="Times New Roman" w:hAnsi="Times New Roman"/>
          <w:sz w:val="28"/>
          <w:szCs w:val="28"/>
        </w:rPr>
      </w:pPr>
      <w:r w:rsidRPr="003C3CF2">
        <w:rPr>
          <w:rFonts w:ascii="Times New Roman" w:hAnsi="Times New Roman"/>
          <w:sz w:val="28"/>
          <w:szCs w:val="28"/>
        </w:rPr>
        <w:t>методику бизнес-планирования;</w:t>
      </w:r>
    </w:p>
    <w:p w:rsidR="00575F51" w:rsidRPr="003C3CF2" w:rsidRDefault="00575F51" w:rsidP="00575F51">
      <w:pPr>
        <w:spacing w:line="228" w:lineRule="auto"/>
        <w:ind w:firstLine="720"/>
        <w:jc w:val="both"/>
        <w:rPr>
          <w:rFonts w:ascii="Times New Roman" w:hAnsi="Times New Roman"/>
          <w:sz w:val="28"/>
          <w:szCs w:val="28"/>
        </w:rPr>
      </w:pPr>
      <w:r w:rsidRPr="003C3CF2">
        <w:rPr>
          <w:rFonts w:ascii="Times New Roman" w:hAnsi="Times New Roman"/>
          <w:sz w:val="28"/>
          <w:szCs w:val="28"/>
        </w:rPr>
        <w:t>принципы организации труда и заработной платы;</w:t>
      </w:r>
    </w:p>
    <w:p w:rsidR="00575F51" w:rsidRPr="003C3CF2" w:rsidRDefault="00575F51" w:rsidP="00575F51">
      <w:pPr>
        <w:spacing w:line="228" w:lineRule="auto"/>
        <w:ind w:firstLine="720"/>
        <w:jc w:val="both"/>
        <w:rPr>
          <w:rFonts w:ascii="Times New Roman" w:hAnsi="Times New Roman"/>
          <w:sz w:val="28"/>
          <w:szCs w:val="28"/>
        </w:rPr>
      </w:pPr>
      <w:r w:rsidRPr="003C3CF2">
        <w:rPr>
          <w:rFonts w:ascii="Times New Roman" w:hAnsi="Times New Roman"/>
          <w:sz w:val="28"/>
          <w:szCs w:val="28"/>
        </w:rPr>
        <w:t xml:space="preserve">нформационные ресурсы, прикладное программное обеспечение профессиональной деятельности; </w:t>
      </w:r>
    </w:p>
    <w:p w:rsidR="00575F51" w:rsidRPr="003C3CF2" w:rsidRDefault="00575F51" w:rsidP="00575F51">
      <w:pPr>
        <w:spacing w:line="228" w:lineRule="auto"/>
        <w:ind w:firstLine="720"/>
        <w:jc w:val="both"/>
        <w:rPr>
          <w:rFonts w:ascii="Times New Roman" w:hAnsi="Times New Roman"/>
          <w:sz w:val="28"/>
          <w:szCs w:val="28"/>
        </w:rPr>
      </w:pPr>
      <w:r w:rsidRPr="003C3CF2">
        <w:rPr>
          <w:rFonts w:ascii="Times New Roman" w:hAnsi="Times New Roman"/>
          <w:sz w:val="28"/>
          <w:szCs w:val="28"/>
        </w:rPr>
        <w:t xml:space="preserve">основы государственной политики и права в области народного художественного творчества, </w:t>
      </w:r>
    </w:p>
    <w:p w:rsidR="00575F51" w:rsidRPr="003C3CF2" w:rsidRDefault="00575F51" w:rsidP="00575F51">
      <w:pPr>
        <w:spacing w:line="228" w:lineRule="auto"/>
        <w:ind w:firstLine="720"/>
        <w:jc w:val="both"/>
        <w:rPr>
          <w:rFonts w:ascii="Times New Roman" w:hAnsi="Times New Roman"/>
          <w:sz w:val="28"/>
          <w:szCs w:val="28"/>
        </w:rPr>
      </w:pPr>
      <w:r w:rsidRPr="003C3CF2">
        <w:rPr>
          <w:rFonts w:ascii="Times New Roman" w:hAnsi="Times New Roman"/>
          <w:sz w:val="28"/>
          <w:szCs w:val="28"/>
        </w:rPr>
        <w:t xml:space="preserve">современное состояние законодательства о культуре, </w:t>
      </w:r>
    </w:p>
    <w:p w:rsidR="00575F51" w:rsidRPr="003C3CF2" w:rsidRDefault="00575F51" w:rsidP="00575F51">
      <w:pPr>
        <w:spacing w:line="228" w:lineRule="auto"/>
        <w:ind w:firstLine="720"/>
        <w:jc w:val="both"/>
        <w:rPr>
          <w:rFonts w:ascii="Times New Roman" w:eastAsia="Times New Roman" w:hAnsi="Times New Roman"/>
          <w:sz w:val="28"/>
          <w:szCs w:val="28"/>
        </w:rPr>
      </w:pPr>
      <w:r w:rsidRPr="003C3CF2">
        <w:rPr>
          <w:rFonts w:ascii="Times New Roman" w:hAnsi="Times New Roman"/>
          <w:sz w:val="28"/>
          <w:szCs w:val="28"/>
        </w:rPr>
        <w:t>основные законодательные акты и другие нормативные документы, регулирующие трудовые отношения, права и обязанности работников социально-культурной сферы</w:t>
      </w:r>
      <w:r w:rsidRPr="003C3CF2">
        <w:rPr>
          <w:rFonts w:ascii="Times New Roman" w:eastAsia="Times New Roman" w:hAnsi="Times New Roman"/>
          <w:sz w:val="28"/>
          <w:szCs w:val="28"/>
        </w:rPr>
        <w:t>.</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eastAsia="Times New Roman" w:hAnsi="Times New Roman"/>
          <w:sz w:val="28"/>
          <w:szCs w:val="28"/>
        </w:rPr>
        <w:tab/>
      </w:r>
      <w:r w:rsidRPr="003C3CF2">
        <w:rPr>
          <w:rFonts w:ascii="Times New Roman" w:hAnsi="Times New Roman"/>
          <w:sz w:val="28"/>
          <w:szCs w:val="28"/>
        </w:rPr>
        <w:t xml:space="preserve">Обязательная учебная нагрузка студента – </w:t>
      </w:r>
      <w:r w:rsidR="0033080F">
        <w:rPr>
          <w:rFonts w:ascii="Times New Roman" w:hAnsi="Times New Roman"/>
          <w:sz w:val="28"/>
          <w:szCs w:val="28"/>
        </w:rPr>
        <w:t>240</w:t>
      </w:r>
      <w:r w:rsidRPr="003C3CF2">
        <w:rPr>
          <w:rFonts w:ascii="Times New Roman" w:hAnsi="Times New Roman"/>
          <w:sz w:val="28"/>
          <w:szCs w:val="28"/>
        </w:rPr>
        <w:t xml:space="preserve"> часов, время изучения – 5-7 семестры.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p>
    <w:p w:rsidR="00575F51" w:rsidRPr="003C3CF2" w:rsidRDefault="00575F51" w:rsidP="00575F51">
      <w:pPr>
        <w:widowControl w:val="0"/>
        <w:autoSpaceDE w:val="0"/>
        <w:autoSpaceDN w:val="0"/>
        <w:adjustRightInd w:val="0"/>
        <w:ind w:firstLine="720"/>
        <w:jc w:val="both"/>
        <w:rPr>
          <w:rFonts w:ascii="Times New Roman" w:hAnsi="Times New Roman"/>
          <w:b/>
          <w:sz w:val="28"/>
        </w:rPr>
      </w:pPr>
      <w:r w:rsidRPr="003C3CF2">
        <w:rPr>
          <w:rFonts w:ascii="Times New Roman" w:hAnsi="Times New Roman"/>
          <w:b/>
          <w:sz w:val="28"/>
        </w:rPr>
        <w:t xml:space="preserve">В результате изучения </w:t>
      </w:r>
      <w:r>
        <w:rPr>
          <w:rFonts w:ascii="Times New Roman" w:hAnsi="Times New Roman"/>
          <w:b/>
          <w:sz w:val="28"/>
        </w:rPr>
        <w:t xml:space="preserve">базовых учебных дисциплин, </w:t>
      </w:r>
      <w:r w:rsidRPr="003C3CF2">
        <w:rPr>
          <w:rFonts w:ascii="Times New Roman" w:hAnsi="Times New Roman"/>
          <w:b/>
          <w:sz w:val="28"/>
        </w:rPr>
        <w:t xml:space="preserve">профильных учебных дисциплин, дисциплин общего гуманитарного и социально-экономического цикла, математического и общего естественно-научного цикла обучающийся должен получить  комплекс знаний и умений в объеме, необходимом для профессиональной деятельности в соответствии с получаемыми квалификациями. </w:t>
      </w: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p>
    <w:p w:rsidR="00575F51" w:rsidRPr="00463CB6" w:rsidRDefault="00575F51" w:rsidP="00575F51">
      <w:pPr>
        <w:pStyle w:val="ad"/>
        <w:widowControl w:val="0"/>
        <w:numPr>
          <w:ilvl w:val="0"/>
          <w:numId w:val="10"/>
        </w:numPr>
        <w:autoSpaceDE w:val="0"/>
        <w:autoSpaceDN w:val="0"/>
        <w:adjustRightInd w:val="0"/>
        <w:jc w:val="center"/>
        <w:rPr>
          <w:rFonts w:ascii="Times New Roman" w:eastAsia="Times New Roman" w:hAnsi="Times New Roman"/>
          <w:sz w:val="28"/>
          <w:szCs w:val="28"/>
        </w:rPr>
      </w:pPr>
      <w:r w:rsidRPr="00463CB6">
        <w:rPr>
          <w:rFonts w:ascii="Times New Roman" w:eastAsia="Times New Roman" w:hAnsi="Times New Roman"/>
          <w:b/>
          <w:sz w:val="28"/>
          <w:szCs w:val="28"/>
        </w:rPr>
        <w:t>Аннотация на программу</w:t>
      </w:r>
    </w:p>
    <w:p w:rsidR="00575F51" w:rsidRPr="00C70DC1" w:rsidRDefault="00575F51" w:rsidP="00575F51">
      <w:pPr>
        <w:pStyle w:val="ad"/>
        <w:widowControl w:val="0"/>
        <w:autoSpaceDE w:val="0"/>
        <w:autoSpaceDN w:val="0"/>
        <w:adjustRightInd w:val="0"/>
        <w:ind w:left="1080"/>
        <w:jc w:val="center"/>
        <w:rPr>
          <w:rFonts w:ascii="Times New Roman" w:eastAsia="Times New Roman" w:hAnsi="Times New Roman"/>
          <w:b/>
          <w:sz w:val="28"/>
          <w:szCs w:val="28"/>
        </w:rPr>
      </w:pPr>
      <w:r w:rsidRPr="00C70DC1">
        <w:rPr>
          <w:rFonts w:ascii="Times New Roman" w:eastAsia="Times New Roman" w:hAnsi="Times New Roman"/>
          <w:b/>
          <w:sz w:val="28"/>
          <w:szCs w:val="28"/>
        </w:rPr>
        <w:t>Общество</w:t>
      </w:r>
      <w:r w:rsidR="00EC28CF">
        <w:rPr>
          <w:rFonts w:ascii="Times New Roman" w:eastAsia="Times New Roman" w:hAnsi="Times New Roman"/>
          <w:b/>
          <w:sz w:val="28"/>
          <w:szCs w:val="28"/>
        </w:rPr>
        <w:t>знание</w:t>
      </w:r>
      <w:r w:rsidRPr="00C70DC1">
        <w:rPr>
          <w:rFonts w:ascii="Times New Roman" w:eastAsia="Times New Roman" w:hAnsi="Times New Roman"/>
          <w:b/>
          <w:sz w:val="28"/>
          <w:szCs w:val="28"/>
        </w:rPr>
        <w:t xml:space="preserve"> (ОД 01.02)</w:t>
      </w:r>
    </w:p>
    <w:p w:rsidR="00575F51" w:rsidRPr="00F62EAB" w:rsidRDefault="00575F51" w:rsidP="00575F51">
      <w:pPr>
        <w:widowControl w:val="0"/>
        <w:autoSpaceDE w:val="0"/>
        <w:autoSpaceDN w:val="0"/>
        <w:adjustRightInd w:val="0"/>
        <w:jc w:val="both"/>
        <w:rPr>
          <w:rFonts w:ascii="Times New Roman" w:eastAsia="Times New Roman" w:hAnsi="Times New Roman"/>
          <w:sz w:val="28"/>
          <w:szCs w:val="28"/>
        </w:rPr>
      </w:pPr>
      <w:r w:rsidRPr="00F62EAB">
        <w:rPr>
          <w:rFonts w:ascii="Times New Roman" w:eastAsia="Times New Roman" w:hAnsi="Times New Roman"/>
          <w:sz w:val="28"/>
          <w:szCs w:val="28"/>
        </w:rPr>
        <w:t>Структура программы: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1. Цель и задачи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2. Требования к уровню освоения содержания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3. Объем дисциплины, виды учебной работы и отчетности.</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и выпускной квалификационной работы (программный минимум, зачетно-экзаменационные требования).</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5. Учебно-методическое и информационное обеспечение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6. Материально-техническое обеспечение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7. Методические рекомендации преподавателям.</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8.Методические рекомендации по организации самостоятельной работы студентов.</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9. Перечень основной, методической и дополнительной литературы.</w:t>
      </w:r>
    </w:p>
    <w:p w:rsidR="00575F51" w:rsidRPr="00CB40BE" w:rsidRDefault="00575F51" w:rsidP="00575F51">
      <w:pPr>
        <w:widowControl w:val="0"/>
        <w:autoSpaceDE w:val="0"/>
        <w:autoSpaceDN w:val="0"/>
        <w:adjustRightInd w:val="0"/>
        <w:jc w:val="both"/>
        <w:rPr>
          <w:rFonts w:ascii="Times New Roman" w:eastAsia="Times New Roman" w:hAnsi="Times New Roman"/>
          <w:b/>
          <w:color w:val="0000FF"/>
          <w:sz w:val="28"/>
          <w:szCs w:val="28"/>
        </w:rPr>
      </w:pPr>
      <w:r w:rsidRPr="00CB40BE">
        <w:rPr>
          <w:rFonts w:ascii="Times New Roman" w:eastAsia="Times New Roman" w:hAnsi="Times New Roman"/>
          <w:sz w:val="28"/>
          <w:szCs w:val="28"/>
        </w:rPr>
        <w:tab/>
        <w:t>В результате освоения   дисциплины студент должен:</w:t>
      </w:r>
    </w:p>
    <w:p w:rsidR="00575F51" w:rsidRPr="00CB40BE" w:rsidRDefault="00575F51" w:rsidP="00575F51">
      <w:pPr>
        <w:pStyle w:val="a"/>
        <w:tabs>
          <w:tab w:val="num" w:pos="0"/>
        </w:tabs>
        <w:spacing w:before="0" w:after="0"/>
        <w:jc w:val="both"/>
        <w:rPr>
          <w:szCs w:val="28"/>
          <w:lang w:val="ru-RU"/>
        </w:rPr>
      </w:pPr>
      <w:r w:rsidRPr="00CB40BE">
        <w:rPr>
          <w:b/>
          <w:szCs w:val="28"/>
          <w:lang w:val="ru-RU"/>
        </w:rPr>
        <w:t>уметь:</w:t>
      </w:r>
    </w:p>
    <w:p w:rsidR="00575F51" w:rsidRPr="00CB40BE" w:rsidRDefault="00575F51" w:rsidP="00575F51">
      <w:pPr>
        <w:pStyle w:val="a"/>
        <w:tabs>
          <w:tab w:val="num" w:pos="0"/>
        </w:tabs>
        <w:spacing w:before="0" w:after="0"/>
        <w:ind w:firstLine="497"/>
        <w:jc w:val="both"/>
        <w:rPr>
          <w:szCs w:val="28"/>
          <w:lang w:val="ru-RU"/>
        </w:rPr>
      </w:pPr>
      <w:r w:rsidRPr="00CB40BE">
        <w:rPr>
          <w:szCs w:val="28"/>
          <w:lang w:val="ru-RU"/>
        </w:rPr>
        <w:lastRenderedPageBreak/>
        <w:t xml:space="preserve">описывать  основные социальные объекты, выделяя их существенные признаки; человека как социально-деятельное существо; основные социальные роли;                                                      </w:t>
      </w:r>
    </w:p>
    <w:p w:rsidR="00575F51" w:rsidRPr="00CB40BE" w:rsidRDefault="00575F51" w:rsidP="00575F51">
      <w:pPr>
        <w:pStyle w:val="a"/>
        <w:tabs>
          <w:tab w:val="num" w:pos="0"/>
        </w:tabs>
        <w:spacing w:before="0" w:after="0"/>
        <w:ind w:firstLine="497"/>
        <w:jc w:val="both"/>
        <w:rPr>
          <w:szCs w:val="28"/>
          <w:lang w:val="ru-RU"/>
        </w:rPr>
      </w:pPr>
      <w:r w:rsidRPr="00CB40BE">
        <w:rPr>
          <w:szCs w:val="28"/>
          <w:lang w:val="ru-RU"/>
        </w:rPr>
        <w:t xml:space="preserve">сравнивать социальные объекты, суждения об обществе и человеке, выявлять их общие черты и различия; </w:t>
      </w:r>
    </w:p>
    <w:p w:rsidR="00575F51" w:rsidRPr="00CB40BE" w:rsidRDefault="00575F51" w:rsidP="00575F51">
      <w:pPr>
        <w:pStyle w:val="a"/>
        <w:tabs>
          <w:tab w:val="num" w:pos="0"/>
        </w:tabs>
        <w:spacing w:before="0" w:after="0"/>
        <w:ind w:firstLine="497"/>
        <w:jc w:val="both"/>
        <w:rPr>
          <w:szCs w:val="28"/>
          <w:lang w:val="ru-RU"/>
        </w:rPr>
      </w:pPr>
      <w:r w:rsidRPr="00CB40BE">
        <w:rPr>
          <w:szCs w:val="28"/>
          <w:lang w:val="ru-RU"/>
        </w:rPr>
        <w:t xml:space="preserve">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     </w:t>
      </w:r>
    </w:p>
    <w:p w:rsidR="00575F51" w:rsidRPr="00CB40BE" w:rsidRDefault="00575F51" w:rsidP="00575F51">
      <w:pPr>
        <w:pStyle w:val="a"/>
        <w:tabs>
          <w:tab w:val="num" w:pos="0"/>
        </w:tabs>
        <w:spacing w:before="0" w:after="0"/>
        <w:ind w:firstLine="497"/>
        <w:jc w:val="both"/>
        <w:rPr>
          <w:szCs w:val="28"/>
          <w:lang w:val="ru-RU"/>
        </w:rPr>
      </w:pPr>
      <w:r w:rsidRPr="00CB40BE">
        <w:rPr>
          <w:szCs w:val="28"/>
          <w:lang w:val="ru-RU"/>
        </w:rPr>
        <w:t xml:space="preserve">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   </w:t>
      </w:r>
    </w:p>
    <w:p w:rsidR="00575F51" w:rsidRPr="00CB40BE" w:rsidRDefault="00575F51" w:rsidP="00575F51">
      <w:pPr>
        <w:pStyle w:val="a"/>
        <w:tabs>
          <w:tab w:val="num" w:pos="0"/>
        </w:tabs>
        <w:spacing w:before="0" w:after="0"/>
        <w:ind w:firstLine="497"/>
        <w:jc w:val="both"/>
        <w:rPr>
          <w:szCs w:val="28"/>
          <w:lang w:val="ru-RU"/>
        </w:rPr>
      </w:pPr>
      <w:r w:rsidRPr="00CB40BE">
        <w:rPr>
          <w:szCs w:val="28"/>
          <w:lang w:val="ru-RU"/>
        </w:rPr>
        <w:t xml:space="preserve">оценивать поведение людей с точки зрения социальных норм, экономической рациональности; </w:t>
      </w:r>
    </w:p>
    <w:p w:rsidR="00575F51" w:rsidRPr="00CB40BE" w:rsidRDefault="00575F51" w:rsidP="00575F51">
      <w:pPr>
        <w:pStyle w:val="a"/>
        <w:tabs>
          <w:tab w:val="num" w:pos="0"/>
        </w:tabs>
        <w:spacing w:before="0" w:after="0"/>
        <w:ind w:firstLine="497"/>
        <w:jc w:val="both"/>
        <w:rPr>
          <w:szCs w:val="28"/>
          <w:lang w:val="ru-RU"/>
        </w:rPr>
      </w:pPr>
      <w:r w:rsidRPr="00CB40BE">
        <w:rPr>
          <w:szCs w:val="28"/>
          <w:lang w:val="ru-RU"/>
        </w:rPr>
        <w:t xml:space="preserve">решать в рамках изученного материала познавательные и практические задачи, отражающие типичные ситуации в различных сферах деятельности человека;                                                                                                                                                       </w:t>
      </w:r>
    </w:p>
    <w:p w:rsidR="00575F51" w:rsidRPr="00CB40BE" w:rsidRDefault="00575F51" w:rsidP="00575F51">
      <w:pPr>
        <w:pStyle w:val="a"/>
        <w:tabs>
          <w:tab w:val="num" w:pos="0"/>
        </w:tabs>
        <w:spacing w:before="0" w:after="0"/>
        <w:ind w:firstLine="497"/>
        <w:jc w:val="both"/>
        <w:rPr>
          <w:szCs w:val="28"/>
          <w:lang w:val="ru-RU"/>
        </w:rPr>
      </w:pPr>
      <w:r w:rsidRPr="00CB40BE">
        <w:rPr>
          <w:szCs w:val="28"/>
          <w:lang w:val="ru-RU"/>
        </w:rPr>
        <w:t xml:space="preserve">осуществлять поиск социальной информации по заданной теме в различных источниках (материалах средств массовой информации (СМИ), учебных текстах и других адаптированных источниках), различать в социальной информации факты и мнения;         </w:t>
      </w:r>
    </w:p>
    <w:p w:rsidR="00575F51" w:rsidRPr="00CB40BE" w:rsidRDefault="00575F51" w:rsidP="00575F51">
      <w:pPr>
        <w:pStyle w:val="a"/>
        <w:tabs>
          <w:tab w:val="num" w:pos="0"/>
        </w:tabs>
        <w:spacing w:before="0" w:after="0"/>
        <w:ind w:firstLine="497"/>
        <w:jc w:val="both"/>
        <w:rPr>
          <w:szCs w:val="28"/>
          <w:lang w:val="ru-RU"/>
        </w:rPr>
      </w:pPr>
      <w:r w:rsidRPr="00CB40BE">
        <w:rPr>
          <w:szCs w:val="28"/>
          <w:lang w:val="ru-RU"/>
        </w:rPr>
        <w:t xml:space="preserve">самостоятельно составлять простейшие виды правовых документов (заявления, доверенности); </w:t>
      </w:r>
    </w:p>
    <w:p w:rsidR="00575F51" w:rsidRPr="00CB40BE" w:rsidRDefault="00575F51" w:rsidP="00575F51">
      <w:pPr>
        <w:pStyle w:val="a"/>
        <w:tabs>
          <w:tab w:val="num" w:pos="0"/>
        </w:tabs>
        <w:spacing w:before="0" w:after="0"/>
        <w:ind w:firstLine="497"/>
        <w:jc w:val="both"/>
        <w:rPr>
          <w:b/>
          <w:szCs w:val="28"/>
          <w:lang w:val="ru-RU"/>
        </w:rPr>
      </w:pPr>
      <w:r w:rsidRPr="00CB40BE">
        <w:rPr>
          <w:szCs w:val="28"/>
          <w:lang w:val="ru-RU"/>
        </w:rPr>
        <w:t xml:space="preserve">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                                                                                                                                                                                                                                                                                                                                                                                                                                                                                                                                                                                                                                                                                                                                                                                                                                                                                                                                                                                                                                                                </w:t>
      </w:r>
      <w:r w:rsidRPr="00CB40BE">
        <w:rPr>
          <w:b/>
          <w:szCs w:val="28"/>
          <w:lang w:val="ru-RU"/>
        </w:rPr>
        <w:t xml:space="preserve">знать:      </w:t>
      </w:r>
    </w:p>
    <w:p w:rsidR="00575F51" w:rsidRPr="00CB40BE" w:rsidRDefault="00575F51" w:rsidP="00575F51">
      <w:pPr>
        <w:pStyle w:val="a"/>
        <w:tabs>
          <w:tab w:val="num" w:pos="0"/>
        </w:tabs>
        <w:spacing w:before="0" w:after="0"/>
        <w:ind w:firstLine="497"/>
        <w:jc w:val="both"/>
        <w:rPr>
          <w:b/>
          <w:szCs w:val="28"/>
          <w:lang w:val="ru-RU"/>
        </w:rPr>
      </w:pPr>
      <w:r w:rsidRPr="00CB40BE">
        <w:rPr>
          <w:szCs w:val="28"/>
          <w:lang w:val="ru-RU"/>
        </w:rPr>
        <w:t xml:space="preserve">социальные свойства человека, его взаимодействие с другими людьми; </w:t>
      </w:r>
    </w:p>
    <w:p w:rsidR="00575F51" w:rsidRPr="00CB40BE" w:rsidRDefault="00575F51" w:rsidP="00575F51">
      <w:pPr>
        <w:pStyle w:val="a"/>
        <w:tabs>
          <w:tab w:val="num" w:pos="0"/>
        </w:tabs>
        <w:spacing w:before="0" w:after="0"/>
        <w:ind w:firstLine="497"/>
        <w:jc w:val="both"/>
        <w:rPr>
          <w:b/>
          <w:szCs w:val="28"/>
          <w:lang w:val="ru-RU"/>
        </w:rPr>
      </w:pPr>
      <w:r w:rsidRPr="00CB40BE">
        <w:rPr>
          <w:szCs w:val="28"/>
          <w:lang w:val="ru-RU"/>
        </w:rPr>
        <w:t>сущность общества как формы совместной деятельности людей;</w:t>
      </w:r>
    </w:p>
    <w:p w:rsidR="00575F51" w:rsidRPr="00CB40BE" w:rsidRDefault="00575F51" w:rsidP="00575F51">
      <w:pPr>
        <w:pStyle w:val="a"/>
        <w:tabs>
          <w:tab w:val="num" w:pos="0"/>
        </w:tabs>
        <w:spacing w:before="0" w:after="0"/>
        <w:ind w:firstLine="497"/>
        <w:jc w:val="both"/>
        <w:rPr>
          <w:szCs w:val="28"/>
          <w:lang w:val="ru-RU"/>
        </w:rPr>
      </w:pPr>
      <w:r w:rsidRPr="00CB40BE">
        <w:rPr>
          <w:szCs w:val="28"/>
          <w:lang w:val="ru-RU"/>
        </w:rPr>
        <w:t xml:space="preserve">характерные черты и признаки основных сфер жизни общества; </w:t>
      </w:r>
    </w:p>
    <w:p w:rsidR="00575F51" w:rsidRPr="00CB40BE" w:rsidRDefault="00575F51" w:rsidP="00575F51">
      <w:pPr>
        <w:widowControl w:val="0"/>
        <w:autoSpaceDE w:val="0"/>
        <w:autoSpaceDN w:val="0"/>
        <w:adjustRightInd w:val="0"/>
        <w:jc w:val="both"/>
        <w:rPr>
          <w:rFonts w:ascii="Times New Roman" w:eastAsia="Times New Roman" w:hAnsi="Times New Roman"/>
          <w:sz w:val="28"/>
          <w:szCs w:val="28"/>
        </w:rPr>
      </w:pPr>
      <w:r w:rsidRPr="00CB40BE">
        <w:rPr>
          <w:rFonts w:ascii="Times New Roman" w:hAnsi="Times New Roman"/>
          <w:sz w:val="28"/>
          <w:szCs w:val="28"/>
        </w:rPr>
        <w:t>содержание и значение социальных норм, регулирующих общественные отношения</w:t>
      </w:r>
    </w:p>
    <w:p w:rsidR="00575F51" w:rsidRDefault="00575F51" w:rsidP="00575F51">
      <w:pPr>
        <w:pStyle w:val="ad"/>
        <w:widowControl w:val="0"/>
        <w:autoSpaceDE w:val="0"/>
        <w:autoSpaceDN w:val="0"/>
        <w:adjustRightInd w:val="0"/>
        <w:ind w:left="0" w:firstLine="1080"/>
        <w:jc w:val="both"/>
        <w:rPr>
          <w:rFonts w:ascii="Times New Roman" w:eastAsia="Times New Roman" w:hAnsi="Times New Roman"/>
          <w:sz w:val="28"/>
          <w:szCs w:val="28"/>
        </w:rPr>
      </w:pPr>
      <w:r w:rsidRPr="00CB40BE">
        <w:rPr>
          <w:rFonts w:ascii="Times New Roman" w:eastAsia="Times New Roman" w:hAnsi="Times New Roman"/>
          <w:sz w:val="28"/>
          <w:szCs w:val="28"/>
        </w:rPr>
        <w:t xml:space="preserve">Обязательная нагрузка студента – </w:t>
      </w:r>
      <w:r w:rsidR="00154C30">
        <w:rPr>
          <w:rFonts w:ascii="Times New Roman" w:eastAsia="Times New Roman" w:hAnsi="Times New Roman"/>
          <w:sz w:val="28"/>
          <w:szCs w:val="28"/>
        </w:rPr>
        <w:t>117</w:t>
      </w:r>
      <w:r w:rsidRPr="00CB40BE">
        <w:rPr>
          <w:rFonts w:ascii="Times New Roman" w:eastAsia="Times New Roman" w:hAnsi="Times New Roman"/>
          <w:sz w:val="28"/>
          <w:szCs w:val="28"/>
        </w:rPr>
        <w:t xml:space="preserve"> час</w:t>
      </w:r>
      <w:r>
        <w:rPr>
          <w:rFonts w:ascii="Times New Roman" w:eastAsia="Times New Roman" w:hAnsi="Times New Roman"/>
          <w:sz w:val="28"/>
          <w:szCs w:val="28"/>
        </w:rPr>
        <w:t>ов</w:t>
      </w:r>
      <w:r w:rsidRPr="00CB40BE">
        <w:rPr>
          <w:rFonts w:ascii="Times New Roman" w:eastAsia="Times New Roman" w:hAnsi="Times New Roman"/>
          <w:sz w:val="28"/>
          <w:szCs w:val="28"/>
        </w:rPr>
        <w:t xml:space="preserve">, время изучения – </w:t>
      </w:r>
      <w:r>
        <w:rPr>
          <w:rFonts w:ascii="Times New Roman" w:eastAsia="Times New Roman" w:hAnsi="Times New Roman"/>
          <w:sz w:val="28"/>
          <w:szCs w:val="28"/>
        </w:rPr>
        <w:t>1-2</w:t>
      </w:r>
      <w:r w:rsidRPr="00CB40BE">
        <w:rPr>
          <w:rFonts w:ascii="Times New Roman" w:eastAsia="Times New Roman" w:hAnsi="Times New Roman"/>
          <w:sz w:val="28"/>
          <w:szCs w:val="28"/>
        </w:rPr>
        <w:t xml:space="preserve"> семестры.</w:t>
      </w:r>
    </w:p>
    <w:p w:rsidR="00575F51" w:rsidRPr="00CF7B04" w:rsidRDefault="00575F51" w:rsidP="00575F51">
      <w:pPr>
        <w:pStyle w:val="ad"/>
        <w:widowControl w:val="0"/>
        <w:autoSpaceDE w:val="0"/>
        <w:autoSpaceDN w:val="0"/>
        <w:adjustRightInd w:val="0"/>
        <w:ind w:left="0" w:firstLine="1080"/>
        <w:jc w:val="both"/>
        <w:rPr>
          <w:rFonts w:ascii="Times New Roman" w:eastAsia="Times New Roman" w:hAnsi="Times New Roman"/>
          <w:sz w:val="28"/>
          <w:szCs w:val="28"/>
          <w:highlight w:val="yellow"/>
        </w:rPr>
      </w:pPr>
    </w:p>
    <w:p w:rsidR="00575F51" w:rsidRDefault="00575F51" w:rsidP="00575F51">
      <w:pPr>
        <w:pStyle w:val="ad"/>
        <w:widowControl w:val="0"/>
        <w:numPr>
          <w:ilvl w:val="0"/>
          <w:numId w:val="9"/>
        </w:numPr>
        <w:autoSpaceDE w:val="0"/>
        <w:autoSpaceDN w:val="0"/>
        <w:adjustRightInd w:val="0"/>
        <w:jc w:val="center"/>
        <w:rPr>
          <w:rFonts w:ascii="Times New Roman" w:eastAsia="Times New Roman" w:hAnsi="Times New Roman"/>
          <w:b/>
          <w:sz w:val="28"/>
          <w:szCs w:val="28"/>
        </w:rPr>
      </w:pPr>
      <w:r w:rsidRPr="00C70DC1">
        <w:rPr>
          <w:rFonts w:ascii="Times New Roman" w:eastAsia="Times New Roman" w:hAnsi="Times New Roman"/>
          <w:b/>
          <w:sz w:val="28"/>
          <w:szCs w:val="28"/>
        </w:rPr>
        <w:t>Аннотация на программу</w:t>
      </w:r>
    </w:p>
    <w:p w:rsidR="00575F51" w:rsidRDefault="00575F51" w:rsidP="00575F51">
      <w:pPr>
        <w:pStyle w:val="ad"/>
        <w:widowControl w:val="0"/>
        <w:autoSpaceDE w:val="0"/>
        <w:autoSpaceDN w:val="0"/>
        <w:adjustRightInd w:val="0"/>
        <w:ind w:left="1080"/>
        <w:jc w:val="center"/>
        <w:rPr>
          <w:rFonts w:ascii="Times New Roman" w:eastAsia="Times New Roman" w:hAnsi="Times New Roman"/>
          <w:b/>
          <w:sz w:val="28"/>
          <w:szCs w:val="28"/>
        </w:rPr>
      </w:pPr>
      <w:r w:rsidRPr="00C70DC1">
        <w:rPr>
          <w:rFonts w:ascii="Times New Roman" w:eastAsia="Times New Roman" w:hAnsi="Times New Roman"/>
          <w:b/>
          <w:sz w:val="28"/>
          <w:szCs w:val="28"/>
        </w:rPr>
        <w:t>Математика и информатика (ОД 01.03)</w:t>
      </w:r>
    </w:p>
    <w:p w:rsidR="00575F51" w:rsidRPr="00F62EAB" w:rsidRDefault="00575F51" w:rsidP="00575F51">
      <w:pPr>
        <w:widowControl w:val="0"/>
        <w:autoSpaceDE w:val="0"/>
        <w:autoSpaceDN w:val="0"/>
        <w:adjustRightInd w:val="0"/>
        <w:jc w:val="both"/>
        <w:rPr>
          <w:rFonts w:ascii="Times New Roman" w:eastAsia="Times New Roman" w:hAnsi="Times New Roman"/>
          <w:sz w:val="28"/>
          <w:szCs w:val="28"/>
        </w:rPr>
      </w:pPr>
      <w:r w:rsidRPr="00F62EAB">
        <w:rPr>
          <w:rFonts w:ascii="Times New Roman" w:eastAsia="Times New Roman" w:hAnsi="Times New Roman"/>
          <w:sz w:val="28"/>
          <w:szCs w:val="28"/>
        </w:rPr>
        <w:t>Структура программы: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1. Цель и задачи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2. Требования к уровню освоения содержания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3. Объем дисциплины, виды учебной работы и отчетности.</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lastRenderedPageBreak/>
        <w:t>4. Содержание дисциплины и требования к формам и содержанию текущего, промежуточного, итогового контроля и выпускной квалификационной работы (программный минимум, зачетно-экзаменационные требования).</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5. Учебно-методическое и информационное обеспечение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6. Материально-техническое обеспечение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7. Методические рекомендации преподавателям.</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8.Методические рекомендации по организации самостоятельной работы студентов.</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9. Перечень основной, методической и дополнительной литературы.</w:t>
      </w:r>
    </w:p>
    <w:p w:rsidR="00575F51" w:rsidRPr="00CB40BE" w:rsidRDefault="00575F51" w:rsidP="00575F51">
      <w:pPr>
        <w:widowControl w:val="0"/>
        <w:autoSpaceDE w:val="0"/>
        <w:autoSpaceDN w:val="0"/>
        <w:adjustRightInd w:val="0"/>
        <w:jc w:val="both"/>
        <w:rPr>
          <w:rFonts w:ascii="Times New Roman" w:eastAsia="Times New Roman" w:hAnsi="Times New Roman"/>
          <w:b/>
          <w:color w:val="0000FF"/>
          <w:sz w:val="28"/>
          <w:szCs w:val="28"/>
        </w:rPr>
      </w:pPr>
      <w:r w:rsidRPr="00CB40BE">
        <w:rPr>
          <w:rFonts w:ascii="Times New Roman" w:eastAsia="Times New Roman" w:hAnsi="Times New Roman"/>
          <w:sz w:val="28"/>
          <w:szCs w:val="28"/>
        </w:rPr>
        <w:t>В результате освоения   дисциплины студент должен:</w:t>
      </w:r>
    </w:p>
    <w:p w:rsidR="00575F51" w:rsidRPr="00CB40BE" w:rsidRDefault="00575F51" w:rsidP="00575F51">
      <w:pPr>
        <w:jc w:val="both"/>
        <w:rPr>
          <w:rFonts w:ascii="Times New Roman" w:hAnsi="Times New Roman"/>
          <w:b/>
          <w:sz w:val="28"/>
          <w:szCs w:val="28"/>
        </w:rPr>
      </w:pPr>
      <w:r w:rsidRPr="00CB40BE">
        <w:rPr>
          <w:rFonts w:ascii="Times New Roman" w:hAnsi="Times New Roman"/>
          <w:b/>
          <w:sz w:val="28"/>
          <w:szCs w:val="28"/>
        </w:rPr>
        <w:t>уметь:</w:t>
      </w:r>
    </w:p>
    <w:p w:rsidR="00575F51" w:rsidRPr="00CB40BE" w:rsidRDefault="00575F51" w:rsidP="00575F51">
      <w:pPr>
        <w:ind w:firstLine="497"/>
        <w:jc w:val="both"/>
        <w:rPr>
          <w:rFonts w:ascii="Times New Roman" w:hAnsi="Times New Roman"/>
          <w:sz w:val="28"/>
          <w:szCs w:val="28"/>
        </w:rPr>
      </w:pPr>
      <w:r w:rsidRPr="00CB40BE">
        <w:rPr>
          <w:rFonts w:ascii="Times New Roman" w:hAnsi="Times New Roman"/>
          <w:sz w:val="28"/>
          <w:szCs w:val="28"/>
        </w:rPr>
        <w:t>проводить тождественные преобразования иррациональных, показательных, логарифмических и тригонометрических выражений;</w:t>
      </w:r>
    </w:p>
    <w:p w:rsidR="00575F51" w:rsidRPr="00CB40BE" w:rsidRDefault="00575F51" w:rsidP="00575F51">
      <w:pPr>
        <w:ind w:firstLine="497"/>
        <w:jc w:val="both"/>
        <w:rPr>
          <w:rFonts w:ascii="Times New Roman" w:hAnsi="Times New Roman"/>
          <w:sz w:val="28"/>
          <w:szCs w:val="28"/>
        </w:rPr>
      </w:pPr>
      <w:r w:rsidRPr="00CB40BE">
        <w:rPr>
          <w:rFonts w:ascii="Times New Roman" w:hAnsi="Times New Roman"/>
          <w:sz w:val="28"/>
          <w:szCs w:val="28"/>
        </w:rPr>
        <w:t>решать иррациональные, логарифмические и тригонометрические уравнения и неравенства;</w:t>
      </w:r>
    </w:p>
    <w:p w:rsidR="00575F51" w:rsidRPr="00CB40BE" w:rsidRDefault="00575F51" w:rsidP="00575F51">
      <w:pPr>
        <w:ind w:firstLine="497"/>
        <w:jc w:val="both"/>
        <w:rPr>
          <w:rFonts w:ascii="Times New Roman" w:hAnsi="Times New Roman"/>
          <w:sz w:val="28"/>
          <w:szCs w:val="28"/>
        </w:rPr>
      </w:pPr>
      <w:r w:rsidRPr="00CB40BE">
        <w:rPr>
          <w:rFonts w:ascii="Times New Roman" w:hAnsi="Times New Roman"/>
          <w:sz w:val="28"/>
          <w:szCs w:val="28"/>
        </w:rPr>
        <w:t>решать системы уравнений изученными методами;</w:t>
      </w:r>
    </w:p>
    <w:p w:rsidR="00575F51" w:rsidRPr="00CB40BE" w:rsidRDefault="00575F51" w:rsidP="00575F51">
      <w:pPr>
        <w:ind w:firstLine="497"/>
        <w:jc w:val="both"/>
        <w:rPr>
          <w:rFonts w:ascii="Times New Roman" w:hAnsi="Times New Roman"/>
          <w:sz w:val="28"/>
          <w:szCs w:val="28"/>
        </w:rPr>
      </w:pPr>
      <w:r w:rsidRPr="00CB40BE">
        <w:rPr>
          <w:rFonts w:ascii="Times New Roman" w:hAnsi="Times New Roman"/>
          <w:sz w:val="28"/>
          <w:szCs w:val="28"/>
        </w:rPr>
        <w:t xml:space="preserve">строить графики элементарных функций и проводить преобразования графиков, используя изученные методы; </w:t>
      </w:r>
    </w:p>
    <w:p w:rsidR="00575F51" w:rsidRPr="00CB40BE" w:rsidRDefault="00575F51" w:rsidP="00575F51">
      <w:pPr>
        <w:ind w:firstLine="497"/>
        <w:jc w:val="both"/>
        <w:rPr>
          <w:rFonts w:ascii="Times New Roman" w:hAnsi="Times New Roman"/>
          <w:sz w:val="28"/>
          <w:szCs w:val="28"/>
        </w:rPr>
      </w:pPr>
      <w:r w:rsidRPr="00CB40BE">
        <w:rPr>
          <w:rFonts w:ascii="Times New Roman" w:hAnsi="Times New Roman"/>
          <w:sz w:val="28"/>
          <w:szCs w:val="28"/>
        </w:rPr>
        <w:t>применять аппарат математического анализа к решению задач;</w:t>
      </w:r>
    </w:p>
    <w:p w:rsidR="00575F51" w:rsidRPr="00CB40BE" w:rsidRDefault="00575F51" w:rsidP="00575F51">
      <w:pPr>
        <w:ind w:firstLine="497"/>
        <w:jc w:val="both"/>
        <w:rPr>
          <w:rFonts w:ascii="Times New Roman" w:hAnsi="Times New Roman"/>
          <w:sz w:val="28"/>
          <w:szCs w:val="28"/>
        </w:rPr>
      </w:pPr>
      <w:r w:rsidRPr="00CB40BE">
        <w:rPr>
          <w:rFonts w:ascii="Times New Roman" w:hAnsi="Times New Roman"/>
          <w:sz w:val="28"/>
          <w:szCs w:val="28"/>
        </w:rPr>
        <w:t>применять основные методы геометрии (проектирования, преобразований, векторный, координатный) к решению задач;</w:t>
      </w:r>
    </w:p>
    <w:p w:rsidR="00575F51" w:rsidRPr="00CB40BE" w:rsidRDefault="00575F51" w:rsidP="00575F51">
      <w:pPr>
        <w:ind w:firstLine="497"/>
        <w:jc w:val="both"/>
        <w:rPr>
          <w:rFonts w:ascii="Times New Roman" w:hAnsi="Times New Roman"/>
          <w:sz w:val="28"/>
          <w:szCs w:val="28"/>
        </w:rPr>
      </w:pPr>
      <w:r w:rsidRPr="00CB40BE">
        <w:rPr>
          <w:rFonts w:ascii="Times New Roman" w:hAnsi="Times New Roman"/>
          <w:sz w:val="28"/>
          <w:szCs w:val="28"/>
        </w:rP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575F51" w:rsidRPr="00CB40BE" w:rsidRDefault="00575F51" w:rsidP="00575F51">
      <w:pPr>
        <w:ind w:firstLine="497"/>
        <w:jc w:val="both"/>
        <w:rPr>
          <w:rFonts w:ascii="Times New Roman" w:hAnsi="Times New Roman"/>
          <w:sz w:val="28"/>
          <w:szCs w:val="28"/>
        </w:rPr>
      </w:pPr>
      <w:r w:rsidRPr="00CB40BE">
        <w:rPr>
          <w:rFonts w:ascii="Times New Roman" w:hAnsi="Times New Roman"/>
          <w:sz w:val="28"/>
          <w:szCs w:val="28"/>
        </w:rPr>
        <w:t xml:space="preserve">распознавать и описывать информационные процессы в социальных, биологических и технических системах; </w:t>
      </w:r>
    </w:p>
    <w:p w:rsidR="00575F51" w:rsidRPr="00CB40BE" w:rsidRDefault="00575F51" w:rsidP="00575F51">
      <w:pPr>
        <w:ind w:firstLine="497"/>
        <w:jc w:val="both"/>
        <w:rPr>
          <w:rFonts w:ascii="Times New Roman" w:hAnsi="Times New Roman"/>
          <w:sz w:val="28"/>
          <w:szCs w:val="28"/>
        </w:rPr>
      </w:pPr>
      <w:r w:rsidRPr="00CB40BE">
        <w:rPr>
          <w:rFonts w:ascii="Times New Roman" w:hAnsi="Times New Roman"/>
          <w:sz w:val="28"/>
          <w:szCs w:val="28"/>
        </w:rPr>
        <w:t xml:space="preserve">использовать готовые информационные модели, оценивать их соответствие реальному объекту и целям моделирования; </w:t>
      </w:r>
    </w:p>
    <w:p w:rsidR="00575F51" w:rsidRPr="00CB40BE" w:rsidRDefault="00575F51" w:rsidP="00575F51">
      <w:pPr>
        <w:ind w:firstLine="497"/>
        <w:jc w:val="both"/>
        <w:rPr>
          <w:rFonts w:ascii="Times New Roman" w:hAnsi="Times New Roman"/>
          <w:sz w:val="28"/>
          <w:szCs w:val="28"/>
        </w:rPr>
      </w:pPr>
      <w:r w:rsidRPr="00CB40BE">
        <w:rPr>
          <w:rFonts w:ascii="Times New Roman" w:hAnsi="Times New Roman"/>
          <w:sz w:val="28"/>
          <w:szCs w:val="28"/>
        </w:rPr>
        <w:t xml:space="preserve">оценивать достоверность информации, сопоставляя различные источники; </w:t>
      </w:r>
    </w:p>
    <w:p w:rsidR="00575F51" w:rsidRPr="00CB40BE" w:rsidRDefault="00575F51" w:rsidP="00575F51">
      <w:pPr>
        <w:ind w:firstLine="497"/>
        <w:jc w:val="both"/>
        <w:rPr>
          <w:rFonts w:ascii="Times New Roman" w:hAnsi="Times New Roman"/>
          <w:sz w:val="28"/>
          <w:szCs w:val="28"/>
        </w:rPr>
      </w:pPr>
      <w:r w:rsidRPr="00CB40BE">
        <w:rPr>
          <w:rFonts w:ascii="Times New Roman" w:hAnsi="Times New Roman"/>
          <w:sz w:val="28"/>
          <w:szCs w:val="28"/>
        </w:rPr>
        <w:t xml:space="preserve">иллюстрировать учебные работы с использованием средств информационных технологий; </w:t>
      </w:r>
    </w:p>
    <w:p w:rsidR="00575F51" w:rsidRPr="00CB40BE" w:rsidRDefault="00575F51" w:rsidP="00575F51">
      <w:pPr>
        <w:ind w:firstLine="497"/>
        <w:jc w:val="both"/>
        <w:rPr>
          <w:rFonts w:ascii="Times New Roman" w:hAnsi="Times New Roman"/>
          <w:sz w:val="28"/>
          <w:szCs w:val="28"/>
        </w:rPr>
      </w:pPr>
      <w:r w:rsidRPr="00CB40BE">
        <w:rPr>
          <w:rFonts w:ascii="Times New Roman" w:hAnsi="Times New Roman"/>
          <w:sz w:val="28"/>
          <w:szCs w:val="28"/>
        </w:rPr>
        <w:t xml:space="preserve">создавать информационные объекты сложной структуры, в том числе гипертекстовые документы; </w:t>
      </w:r>
    </w:p>
    <w:p w:rsidR="00575F51" w:rsidRPr="00CB40BE" w:rsidRDefault="00575F51" w:rsidP="00575F51">
      <w:pPr>
        <w:ind w:firstLine="497"/>
        <w:jc w:val="both"/>
        <w:rPr>
          <w:rFonts w:ascii="Times New Roman" w:hAnsi="Times New Roman"/>
          <w:sz w:val="28"/>
          <w:szCs w:val="28"/>
        </w:rPr>
      </w:pPr>
      <w:r w:rsidRPr="00CB40BE">
        <w:rPr>
          <w:rFonts w:ascii="Times New Roman" w:hAnsi="Times New Roman"/>
          <w:sz w:val="28"/>
          <w:szCs w:val="28"/>
        </w:rPr>
        <w:t>просматривать, создавать, редактировать, сохранять записи в базах данных, получать необходимую информацию по запросу пользователя;</w:t>
      </w:r>
    </w:p>
    <w:p w:rsidR="00575F51" w:rsidRPr="00CB40BE" w:rsidRDefault="00575F51" w:rsidP="00575F51">
      <w:pPr>
        <w:ind w:firstLine="497"/>
        <w:jc w:val="both"/>
        <w:rPr>
          <w:rFonts w:ascii="Times New Roman" w:hAnsi="Times New Roman"/>
          <w:sz w:val="28"/>
          <w:szCs w:val="28"/>
        </w:rPr>
      </w:pPr>
      <w:r w:rsidRPr="00CB40BE">
        <w:rPr>
          <w:rFonts w:ascii="Times New Roman" w:hAnsi="Times New Roman"/>
          <w:sz w:val="28"/>
          <w:szCs w:val="28"/>
        </w:rPr>
        <w:t xml:space="preserve">наглядно представлять числовые показатели и динамику их изменения с помощью программ деловой графики; </w:t>
      </w:r>
    </w:p>
    <w:p w:rsidR="00575F51" w:rsidRPr="00CB40BE" w:rsidRDefault="00575F51" w:rsidP="00575F51">
      <w:pPr>
        <w:ind w:firstLine="497"/>
        <w:jc w:val="both"/>
        <w:rPr>
          <w:rFonts w:ascii="Times New Roman" w:hAnsi="Times New Roman"/>
          <w:sz w:val="28"/>
          <w:szCs w:val="28"/>
        </w:rPr>
      </w:pPr>
      <w:r w:rsidRPr="00CB40BE">
        <w:rPr>
          <w:rFonts w:ascii="Times New Roman" w:hAnsi="Times New Roman"/>
          <w:sz w:val="28"/>
          <w:szCs w:val="28"/>
        </w:rPr>
        <w:t xml:space="preserve">соблюдать правила техники безопасности и гигиенические рекомендации при использовании средств информационно-коммуникационных технологий (ИКТ); </w:t>
      </w:r>
    </w:p>
    <w:p w:rsidR="00575F51" w:rsidRPr="00CB40BE" w:rsidRDefault="00575F51" w:rsidP="00575F51">
      <w:pPr>
        <w:jc w:val="both"/>
        <w:rPr>
          <w:rFonts w:ascii="Times New Roman" w:hAnsi="Times New Roman"/>
          <w:b/>
          <w:sz w:val="28"/>
          <w:szCs w:val="28"/>
        </w:rPr>
      </w:pPr>
      <w:r w:rsidRPr="00CB40BE">
        <w:rPr>
          <w:rFonts w:ascii="Times New Roman" w:hAnsi="Times New Roman"/>
          <w:b/>
          <w:sz w:val="28"/>
          <w:szCs w:val="28"/>
        </w:rPr>
        <w:t>знать:</w:t>
      </w:r>
    </w:p>
    <w:p w:rsidR="00575F51" w:rsidRPr="00CB40BE" w:rsidRDefault="00575F51" w:rsidP="00575F51">
      <w:pPr>
        <w:ind w:firstLine="497"/>
        <w:jc w:val="both"/>
        <w:rPr>
          <w:rFonts w:ascii="Times New Roman" w:hAnsi="Times New Roman"/>
          <w:sz w:val="28"/>
          <w:szCs w:val="28"/>
        </w:rPr>
      </w:pPr>
      <w:r w:rsidRPr="00CB40BE">
        <w:rPr>
          <w:rFonts w:ascii="Times New Roman" w:hAnsi="Times New Roman"/>
          <w:sz w:val="28"/>
          <w:szCs w:val="28"/>
        </w:rPr>
        <w:t>тематический материал курса;</w:t>
      </w:r>
    </w:p>
    <w:p w:rsidR="00575F51" w:rsidRPr="00CB40BE" w:rsidRDefault="00575F51" w:rsidP="00575F51">
      <w:pPr>
        <w:ind w:firstLine="497"/>
        <w:jc w:val="both"/>
        <w:rPr>
          <w:rFonts w:ascii="Times New Roman" w:hAnsi="Times New Roman"/>
          <w:sz w:val="28"/>
          <w:szCs w:val="28"/>
        </w:rPr>
      </w:pPr>
      <w:r w:rsidRPr="00CB40BE">
        <w:rPr>
          <w:rFonts w:ascii="Times New Roman" w:hAnsi="Times New Roman"/>
          <w:sz w:val="28"/>
          <w:szCs w:val="28"/>
        </w:rPr>
        <w:lastRenderedPageBreak/>
        <w:t xml:space="preserve">основные технологии создания, редактирования, оформления, сохранения, передачи информационных процессов различных типов с помощью современных программных средств информационных и коммуникационных технологий; </w:t>
      </w:r>
    </w:p>
    <w:p w:rsidR="00575F51" w:rsidRPr="00CB40BE" w:rsidRDefault="00575F51" w:rsidP="00575F51">
      <w:pPr>
        <w:ind w:firstLine="497"/>
        <w:jc w:val="both"/>
        <w:rPr>
          <w:rFonts w:ascii="Times New Roman" w:hAnsi="Times New Roman"/>
          <w:sz w:val="28"/>
          <w:szCs w:val="28"/>
        </w:rPr>
      </w:pPr>
      <w:r w:rsidRPr="00CB40BE">
        <w:rPr>
          <w:rFonts w:ascii="Times New Roman" w:hAnsi="Times New Roman"/>
          <w:sz w:val="28"/>
          <w:szCs w:val="28"/>
        </w:rPr>
        <w:t xml:space="preserve">назначение и виды информационных моделей, описывающих реальные объекты и процессы; </w:t>
      </w:r>
    </w:p>
    <w:p w:rsidR="00575F51" w:rsidRPr="00CB40BE" w:rsidRDefault="00575F51" w:rsidP="00575F51">
      <w:pPr>
        <w:widowControl w:val="0"/>
        <w:autoSpaceDE w:val="0"/>
        <w:autoSpaceDN w:val="0"/>
        <w:adjustRightInd w:val="0"/>
        <w:jc w:val="both"/>
        <w:rPr>
          <w:rFonts w:ascii="Times New Roman" w:eastAsia="Times New Roman" w:hAnsi="Times New Roman"/>
          <w:sz w:val="28"/>
          <w:szCs w:val="28"/>
        </w:rPr>
      </w:pPr>
      <w:r w:rsidRPr="00CB40BE">
        <w:rPr>
          <w:rFonts w:ascii="Times New Roman" w:hAnsi="Times New Roman"/>
          <w:sz w:val="28"/>
          <w:szCs w:val="28"/>
        </w:rPr>
        <w:t>назначения и функции операционных систем</w:t>
      </w:r>
    </w:p>
    <w:p w:rsidR="00575F51" w:rsidRPr="00C70DC1" w:rsidRDefault="00575F51" w:rsidP="00575F51">
      <w:pPr>
        <w:pStyle w:val="ad"/>
        <w:widowControl w:val="0"/>
        <w:autoSpaceDE w:val="0"/>
        <w:autoSpaceDN w:val="0"/>
        <w:adjustRightInd w:val="0"/>
        <w:ind w:left="0" w:firstLine="1080"/>
        <w:jc w:val="both"/>
        <w:rPr>
          <w:rFonts w:ascii="Times New Roman" w:eastAsia="Times New Roman" w:hAnsi="Times New Roman"/>
          <w:b/>
          <w:sz w:val="28"/>
          <w:szCs w:val="28"/>
        </w:rPr>
      </w:pPr>
      <w:r w:rsidRPr="00CB40BE">
        <w:rPr>
          <w:rFonts w:ascii="Times New Roman" w:eastAsia="Times New Roman" w:hAnsi="Times New Roman"/>
          <w:sz w:val="28"/>
          <w:szCs w:val="28"/>
        </w:rPr>
        <w:t xml:space="preserve">Обязательная нагрузка студента – </w:t>
      </w:r>
      <w:r w:rsidR="00154C30">
        <w:rPr>
          <w:rFonts w:ascii="Times New Roman" w:eastAsia="Times New Roman" w:hAnsi="Times New Roman"/>
          <w:sz w:val="28"/>
          <w:szCs w:val="28"/>
        </w:rPr>
        <w:t>140</w:t>
      </w:r>
      <w:r w:rsidRPr="00CB40BE">
        <w:rPr>
          <w:rFonts w:ascii="Times New Roman" w:eastAsia="Times New Roman" w:hAnsi="Times New Roman"/>
          <w:sz w:val="28"/>
          <w:szCs w:val="28"/>
        </w:rPr>
        <w:t xml:space="preserve"> час</w:t>
      </w:r>
      <w:r w:rsidR="00154C30">
        <w:rPr>
          <w:rFonts w:ascii="Times New Roman" w:eastAsia="Times New Roman" w:hAnsi="Times New Roman"/>
          <w:sz w:val="28"/>
          <w:szCs w:val="28"/>
        </w:rPr>
        <w:t>ов</w:t>
      </w:r>
      <w:r w:rsidRPr="00CB40BE">
        <w:rPr>
          <w:rFonts w:ascii="Times New Roman" w:eastAsia="Times New Roman" w:hAnsi="Times New Roman"/>
          <w:sz w:val="28"/>
          <w:szCs w:val="28"/>
        </w:rPr>
        <w:t xml:space="preserve">, время изучения – </w:t>
      </w:r>
      <w:r>
        <w:rPr>
          <w:rFonts w:ascii="Times New Roman" w:eastAsia="Times New Roman" w:hAnsi="Times New Roman"/>
          <w:sz w:val="28"/>
          <w:szCs w:val="28"/>
        </w:rPr>
        <w:t>1-3</w:t>
      </w:r>
      <w:r w:rsidRPr="00CB40BE">
        <w:rPr>
          <w:rFonts w:ascii="Times New Roman" w:eastAsia="Times New Roman" w:hAnsi="Times New Roman"/>
          <w:sz w:val="28"/>
          <w:szCs w:val="28"/>
        </w:rPr>
        <w:t xml:space="preserve"> семестры.</w:t>
      </w:r>
    </w:p>
    <w:p w:rsidR="00575F51" w:rsidRDefault="00575F51" w:rsidP="00575F51">
      <w:pPr>
        <w:pStyle w:val="ad"/>
        <w:widowControl w:val="0"/>
        <w:numPr>
          <w:ilvl w:val="0"/>
          <w:numId w:val="9"/>
        </w:numPr>
        <w:autoSpaceDE w:val="0"/>
        <w:autoSpaceDN w:val="0"/>
        <w:adjustRightInd w:val="0"/>
        <w:jc w:val="center"/>
        <w:rPr>
          <w:rFonts w:ascii="Times New Roman" w:eastAsia="Times New Roman" w:hAnsi="Times New Roman"/>
          <w:b/>
          <w:sz w:val="28"/>
          <w:szCs w:val="28"/>
        </w:rPr>
      </w:pPr>
      <w:r w:rsidRPr="00C70DC1">
        <w:rPr>
          <w:rFonts w:ascii="Times New Roman" w:eastAsia="Times New Roman" w:hAnsi="Times New Roman"/>
          <w:b/>
          <w:sz w:val="28"/>
          <w:szCs w:val="28"/>
        </w:rPr>
        <w:t>Аннотация на программу</w:t>
      </w:r>
    </w:p>
    <w:p w:rsidR="00575F51" w:rsidRDefault="00575F51" w:rsidP="00575F51">
      <w:pPr>
        <w:pStyle w:val="ad"/>
        <w:widowControl w:val="0"/>
        <w:autoSpaceDE w:val="0"/>
        <w:autoSpaceDN w:val="0"/>
        <w:adjustRightInd w:val="0"/>
        <w:ind w:left="1080"/>
        <w:jc w:val="center"/>
        <w:rPr>
          <w:rFonts w:ascii="Times New Roman" w:eastAsia="Times New Roman" w:hAnsi="Times New Roman"/>
          <w:b/>
          <w:sz w:val="28"/>
          <w:szCs w:val="28"/>
        </w:rPr>
      </w:pPr>
      <w:r w:rsidRPr="00C70DC1">
        <w:rPr>
          <w:rFonts w:ascii="Times New Roman" w:eastAsia="Times New Roman" w:hAnsi="Times New Roman"/>
          <w:b/>
          <w:sz w:val="28"/>
          <w:szCs w:val="28"/>
        </w:rPr>
        <w:t>Естествознание (ОД 01.04)</w:t>
      </w:r>
    </w:p>
    <w:p w:rsidR="00575F51" w:rsidRPr="00F62EAB" w:rsidRDefault="00575F51" w:rsidP="00575F51">
      <w:pPr>
        <w:widowControl w:val="0"/>
        <w:autoSpaceDE w:val="0"/>
        <w:autoSpaceDN w:val="0"/>
        <w:adjustRightInd w:val="0"/>
        <w:jc w:val="both"/>
        <w:rPr>
          <w:rFonts w:ascii="Times New Roman" w:eastAsia="Times New Roman" w:hAnsi="Times New Roman"/>
          <w:sz w:val="28"/>
          <w:szCs w:val="28"/>
        </w:rPr>
      </w:pPr>
      <w:r w:rsidRPr="00F62EAB">
        <w:rPr>
          <w:rFonts w:ascii="Times New Roman" w:eastAsia="Times New Roman" w:hAnsi="Times New Roman"/>
          <w:sz w:val="28"/>
          <w:szCs w:val="28"/>
        </w:rPr>
        <w:t>Структура программы: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1. Цель и задачи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2. Требования к уровню освоения содержания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3. Объем дисциплины, виды учебной работы и отчетности.</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и выпускной квалификационной работы (программный минимум, зачетно-экзаменационные требования).</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5. Учебно-методическое и информационное обеспечение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6. Материально-техническое обеспечение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7. Методические рекомендации преподавателям.</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8.Методические рекомендации по организации самостоятельной работы студентов.</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9. Перечень основной, методической и дополнительной литературы.</w:t>
      </w:r>
    </w:p>
    <w:p w:rsidR="00575F51" w:rsidRPr="00C05C10" w:rsidRDefault="00575F51" w:rsidP="00575F51">
      <w:pPr>
        <w:widowControl w:val="0"/>
        <w:autoSpaceDE w:val="0"/>
        <w:autoSpaceDN w:val="0"/>
        <w:adjustRightInd w:val="0"/>
        <w:jc w:val="both"/>
        <w:rPr>
          <w:rFonts w:ascii="Times New Roman" w:eastAsia="Times New Roman" w:hAnsi="Times New Roman"/>
          <w:b/>
          <w:color w:val="0000FF"/>
          <w:sz w:val="28"/>
          <w:szCs w:val="28"/>
        </w:rPr>
      </w:pPr>
      <w:r w:rsidRPr="00C05C10">
        <w:rPr>
          <w:rFonts w:ascii="Times New Roman" w:eastAsia="Times New Roman" w:hAnsi="Times New Roman"/>
          <w:sz w:val="28"/>
          <w:szCs w:val="28"/>
        </w:rPr>
        <w:t>В результате освоения   дисциплины студент должен:</w:t>
      </w:r>
    </w:p>
    <w:p w:rsidR="00575F51" w:rsidRPr="00C05C10" w:rsidRDefault="00575F51" w:rsidP="00575F51">
      <w:pPr>
        <w:ind w:firstLine="567"/>
        <w:jc w:val="both"/>
        <w:rPr>
          <w:rFonts w:ascii="Times New Roman" w:hAnsi="Times New Roman"/>
          <w:b/>
          <w:sz w:val="28"/>
          <w:szCs w:val="28"/>
        </w:rPr>
      </w:pPr>
      <w:r w:rsidRPr="00C05C10">
        <w:rPr>
          <w:rFonts w:ascii="Times New Roman" w:hAnsi="Times New Roman"/>
          <w:b/>
          <w:sz w:val="28"/>
          <w:szCs w:val="28"/>
        </w:rPr>
        <w:t>уметь:</w:t>
      </w:r>
    </w:p>
    <w:p w:rsidR="00575F51" w:rsidRPr="00C05C10" w:rsidRDefault="00575F51" w:rsidP="00575F51">
      <w:pPr>
        <w:ind w:firstLine="497"/>
        <w:jc w:val="both"/>
        <w:rPr>
          <w:rFonts w:ascii="Times New Roman" w:hAnsi="Times New Roman"/>
          <w:sz w:val="28"/>
          <w:szCs w:val="28"/>
        </w:rPr>
      </w:pPr>
      <w:r w:rsidRPr="00C05C10">
        <w:rPr>
          <w:rFonts w:ascii="Times New Roman" w:hAnsi="Times New Roman"/>
          <w:sz w:val="28"/>
          <w:szCs w:val="28"/>
        </w:rPr>
        <w:t>ориентироваться в современных научных понятиях и информации естественнонаучного содержания;</w:t>
      </w:r>
    </w:p>
    <w:p w:rsidR="00575F51" w:rsidRPr="00C05C10" w:rsidRDefault="00575F51" w:rsidP="00575F51">
      <w:pPr>
        <w:ind w:firstLine="497"/>
        <w:jc w:val="both"/>
        <w:rPr>
          <w:rFonts w:ascii="Times New Roman" w:hAnsi="Times New Roman"/>
          <w:sz w:val="28"/>
          <w:szCs w:val="28"/>
        </w:rPr>
      </w:pPr>
      <w:r w:rsidRPr="00C05C10">
        <w:rPr>
          <w:rFonts w:ascii="Times New Roman" w:hAnsi="Times New Roman"/>
          <w:sz w:val="28"/>
          <w:szCs w:val="28"/>
        </w:rPr>
        <w:t xml:space="preserve">работать с естественнонаучной информацией: владеть методами поиска, выделять смысловую основу и оценивать достоверность информации; </w:t>
      </w:r>
    </w:p>
    <w:p w:rsidR="00575F51" w:rsidRPr="00C05C10" w:rsidRDefault="00575F51" w:rsidP="00575F51">
      <w:pPr>
        <w:ind w:firstLine="497"/>
        <w:jc w:val="both"/>
        <w:rPr>
          <w:rFonts w:ascii="Times New Roman" w:hAnsi="Times New Roman"/>
          <w:sz w:val="28"/>
          <w:szCs w:val="28"/>
        </w:rPr>
      </w:pPr>
      <w:r w:rsidRPr="00C05C10">
        <w:rPr>
          <w:rFonts w:ascii="Times New Roman" w:hAnsi="Times New Roman"/>
          <w:sz w:val="28"/>
          <w:szCs w:val="28"/>
        </w:rPr>
        <w:t>использовать естественнонаучные знания в повседневной жизни для обеспечения безопасности жизнедеятельности, охраны здоровья, окружающей среды, энергосбережения;</w:t>
      </w:r>
    </w:p>
    <w:p w:rsidR="00575F51" w:rsidRPr="00C05C10" w:rsidRDefault="00575F51" w:rsidP="00575F51">
      <w:pPr>
        <w:ind w:firstLine="567"/>
        <w:jc w:val="both"/>
        <w:rPr>
          <w:rFonts w:ascii="Times New Roman" w:hAnsi="Times New Roman"/>
          <w:b/>
          <w:sz w:val="28"/>
          <w:szCs w:val="28"/>
        </w:rPr>
      </w:pPr>
      <w:r w:rsidRPr="00C05C10">
        <w:rPr>
          <w:rFonts w:ascii="Times New Roman" w:hAnsi="Times New Roman"/>
          <w:b/>
          <w:sz w:val="28"/>
          <w:szCs w:val="28"/>
        </w:rPr>
        <w:t xml:space="preserve">знать: </w:t>
      </w:r>
    </w:p>
    <w:p w:rsidR="00575F51" w:rsidRPr="0003472F" w:rsidRDefault="00575F51" w:rsidP="00575F51">
      <w:pPr>
        <w:ind w:firstLine="497"/>
        <w:jc w:val="both"/>
        <w:rPr>
          <w:rFonts w:ascii="Times New Roman" w:hAnsi="Times New Roman"/>
          <w:sz w:val="28"/>
          <w:szCs w:val="28"/>
        </w:rPr>
      </w:pPr>
      <w:r w:rsidRPr="00C05C10">
        <w:rPr>
          <w:rFonts w:ascii="Times New Roman" w:hAnsi="Times New Roman"/>
          <w:sz w:val="28"/>
          <w:szCs w:val="28"/>
        </w:rPr>
        <w:t>основные науки о природе, их общность и отличия</w:t>
      </w:r>
      <w:r w:rsidRPr="0003472F">
        <w:rPr>
          <w:rFonts w:ascii="Times New Roman" w:hAnsi="Times New Roman"/>
          <w:sz w:val="28"/>
          <w:szCs w:val="28"/>
        </w:rPr>
        <w:t>;</w:t>
      </w:r>
    </w:p>
    <w:p w:rsidR="00575F51" w:rsidRPr="00C05C10" w:rsidRDefault="00575F51" w:rsidP="00575F51">
      <w:pPr>
        <w:ind w:firstLine="497"/>
        <w:jc w:val="both"/>
        <w:rPr>
          <w:rFonts w:ascii="Times New Roman" w:hAnsi="Times New Roman"/>
          <w:sz w:val="28"/>
          <w:szCs w:val="28"/>
        </w:rPr>
      </w:pPr>
      <w:r w:rsidRPr="00C05C10">
        <w:rPr>
          <w:rFonts w:ascii="Times New Roman" w:hAnsi="Times New Roman"/>
          <w:sz w:val="28"/>
          <w:szCs w:val="28"/>
        </w:rPr>
        <w:t>естественнонаучный метод познания и его составляющие, единство законов природы во Вселенной;</w:t>
      </w:r>
    </w:p>
    <w:p w:rsidR="00575F51" w:rsidRPr="00C05C10" w:rsidRDefault="00575F51" w:rsidP="00575F51">
      <w:pPr>
        <w:ind w:firstLine="497"/>
        <w:jc w:val="both"/>
        <w:rPr>
          <w:rFonts w:ascii="Times New Roman" w:hAnsi="Times New Roman"/>
          <w:sz w:val="28"/>
          <w:szCs w:val="28"/>
        </w:rPr>
      </w:pPr>
      <w:r w:rsidRPr="00C05C10">
        <w:rPr>
          <w:rFonts w:ascii="Times New Roman" w:hAnsi="Times New Roman"/>
          <w:sz w:val="28"/>
          <w:szCs w:val="28"/>
        </w:rPr>
        <w:t>взаимосвязь между научными открытиями и развитием техники и технологий;</w:t>
      </w:r>
    </w:p>
    <w:p w:rsidR="00575F51" w:rsidRPr="00C05C10" w:rsidRDefault="00575F51" w:rsidP="00575F51">
      <w:pPr>
        <w:widowControl w:val="0"/>
        <w:autoSpaceDE w:val="0"/>
        <w:autoSpaceDN w:val="0"/>
        <w:adjustRightInd w:val="0"/>
        <w:jc w:val="both"/>
        <w:rPr>
          <w:rFonts w:ascii="Times New Roman" w:eastAsia="Times New Roman" w:hAnsi="Times New Roman"/>
          <w:sz w:val="28"/>
          <w:szCs w:val="28"/>
        </w:rPr>
      </w:pPr>
      <w:r w:rsidRPr="00C05C10">
        <w:rPr>
          <w:rFonts w:ascii="Times New Roman" w:hAnsi="Times New Roman"/>
          <w:sz w:val="28"/>
          <w:szCs w:val="28"/>
        </w:rPr>
        <w:t>вклад великих ученых в формирование современной естественнонаучной картины мира</w:t>
      </w:r>
    </w:p>
    <w:p w:rsidR="00575F51" w:rsidRDefault="00575F51" w:rsidP="00575F51">
      <w:pPr>
        <w:widowControl w:val="0"/>
        <w:autoSpaceDE w:val="0"/>
        <w:autoSpaceDN w:val="0"/>
        <w:adjustRightInd w:val="0"/>
        <w:rPr>
          <w:rFonts w:ascii="Times New Roman" w:eastAsia="Times New Roman" w:hAnsi="Times New Roman"/>
          <w:sz w:val="28"/>
          <w:szCs w:val="28"/>
        </w:rPr>
      </w:pPr>
      <w:r w:rsidRPr="00F62EAB">
        <w:rPr>
          <w:rFonts w:ascii="Times New Roman" w:eastAsia="Times New Roman" w:hAnsi="Times New Roman"/>
          <w:sz w:val="28"/>
          <w:szCs w:val="28"/>
        </w:rPr>
        <w:t xml:space="preserve">Обязательная нагрузка студента – </w:t>
      </w:r>
      <w:r w:rsidR="007C0909">
        <w:rPr>
          <w:rFonts w:ascii="Times New Roman" w:eastAsia="Times New Roman" w:hAnsi="Times New Roman"/>
          <w:sz w:val="28"/>
          <w:szCs w:val="28"/>
        </w:rPr>
        <w:t>84</w:t>
      </w:r>
      <w:r w:rsidRPr="00F62EAB">
        <w:rPr>
          <w:rFonts w:ascii="Times New Roman" w:eastAsia="Times New Roman" w:hAnsi="Times New Roman"/>
          <w:sz w:val="28"/>
          <w:szCs w:val="28"/>
        </w:rPr>
        <w:t xml:space="preserve"> час</w:t>
      </w:r>
      <w:r>
        <w:rPr>
          <w:rFonts w:ascii="Times New Roman" w:eastAsia="Times New Roman" w:hAnsi="Times New Roman"/>
          <w:sz w:val="28"/>
          <w:szCs w:val="28"/>
        </w:rPr>
        <w:t>а</w:t>
      </w:r>
      <w:r w:rsidRPr="00F62EAB">
        <w:rPr>
          <w:rFonts w:ascii="Times New Roman" w:eastAsia="Times New Roman" w:hAnsi="Times New Roman"/>
          <w:sz w:val="28"/>
          <w:szCs w:val="28"/>
        </w:rPr>
        <w:t xml:space="preserve">, время изучения – </w:t>
      </w:r>
      <w:r>
        <w:rPr>
          <w:rFonts w:ascii="Times New Roman" w:eastAsia="Times New Roman" w:hAnsi="Times New Roman"/>
          <w:sz w:val="28"/>
          <w:szCs w:val="28"/>
        </w:rPr>
        <w:t>1-2</w:t>
      </w:r>
      <w:r w:rsidRPr="00F62EAB">
        <w:rPr>
          <w:rFonts w:ascii="Times New Roman" w:eastAsia="Times New Roman" w:hAnsi="Times New Roman"/>
          <w:sz w:val="28"/>
          <w:szCs w:val="28"/>
        </w:rPr>
        <w:t xml:space="preserve"> семестры</w:t>
      </w:r>
      <w:r>
        <w:rPr>
          <w:rFonts w:ascii="Times New Roman" w:eastAsia="Times New Roman" w:hAnsi="Times New Roman"/>
          <w:sz w:val="28"/>
          <w:szCs w:val="28"/>
        </w:rPr>
        <w:t>.</w:t>
      </w:r>
    </w:p>
    <w:p w:rsidR="00575F51" w:rsidRPr="00C70DC1" w:rsidRDefault="00575F51" w:rsidP="00575F51">
      <w:pPr>
        <w:pStyle w:val="ad"/>
        <w:widowControl w:val="0"/>
        <w:autoSpaceDE w:val="0"/>
        <w:autoSpaceDN w:val="0"/>
        <w:adjustRightInd w:val="0"/>
        <w:ind w:left="0" w:firstLine="1080"/>
        <w:jc w:val="both"/>
        <w:rPr>
          <w:rFonts w:ascii="Times New Roman" w:eastAsia="Times New Roman" w:hAnsi="Times New Roman"/>
          <w:b/>
          <w:sz w:val="28"/>
          <w:szCs w:val="28"/>
        </w:rPr>
      </w:pPr>
    </w:p>
    <w:p w:rsidR="00575F51" w:rsidRDefault="00575F51" w:rsidP="00575F51">
      <w:pPr>
        <w:pStyle w:val="ad"/>
        <w:widowControl w:val="0"/>
        <w:numPr>
          <w:ilvl w:val="0"/>
          <w:numId w:val="9"/>
        </w:numPr>
        <w:autoSpaceDE w:val="0"/>
        <w:autoSpaceDN w:val="0"/>
        <w:adjustRightInd w:val="0"/>
        <w:jc w:val="center"/>
        <w:rPr>
          <w:rFonts w:ascii="Times New Roman" w:eastAsia="Times New Roman" w:hAnsi="Times New Roman"/>
          <w:b/>
          <w:sz w:val="28"/>
          <w:szCs w:val="28"/>
        </w:rPr>
      </w:pPr>
      <w:r w:rsidRPr="00C70DC1">
        <w:rPr>
          <w:rFonts w:ascii="Times New Roman" w:eastAsia="Times New Roman" w:hAnsi="Times New Roman"/>
          <w:b/>
          <w:sz w:val="28"/>
          <w:szCs w:val="28"/>
        </w:rPr>
        <w:t>Аннотация на программу</w:t>
      </w:r>
    </w:p>
    <w:p w:rsidR="00575F51" w:rsidRDefault="00575F51" w:rsidP="00575F51">
      <w:pPr>
        <w:pStyle w:val="ad"/>
        <w:widowControl w:val="0"/>
        <w:autoSpaceDE w:val="0"/>
        <w:autoSpaceDN w:val="0"/>
        <w:adjustRightInd w:val="0"/>
        <w:ind w:left="1080"/>
        <w:jc w:val="center"/>
        <w:rPr>
          <w:rFonts w:ascii="Times New Roman" w:eastAsia="Times New Roman" w:hAnsi="Times New Roman"/>
          <w:b/>
          <w:sz w:val="28"/>
          <w:szCs w:val="28"/>
        </w:rPr>
      </w:pPr>
      <w:r w:rsidRPr="00C70DC1">
        <w:rPr>
          <w:rFonts w:ascii="Times New Roman" w:eastAsia="Times New Roman" w:hAnsi="Times New Roman"/>
          <w:b/>
          <w:sz w:val="28"/>
          <w:szCs w:val="28"/>
        </w:rPr>
        <w:lastRenderedPageBreak/>
        <w:t>География (ОД 01.05)</w:t>
      </w:r>
    </w:p>
    <w:p w:rsidR="00575F51" w:rsidRPr="00F62EAB" w:rsidRDefault="00575F51" w:rsidP="00575F51">
      <w:pPr>
        <w:widowControl w:val="0"/>
        <w:autoSpaceDE w:val="0"/>
        <w:autoSpaceDN w:val="0"/>
        <w:adjustRightInd w:val="0"/>
        <w:jc w:val="both"/>
        <w:rPr>
          <w:rFonts w:ascii="Times New Roman" w:eastAsia="Times New Roman" w:hAnsi="Times New Roman"/>
          <w:sz w:val="28"/>
          <w:szCs w:val="28"/>
        </w:rPr>
      </w:pPr>
      <w:r w:rsidRPr="00F62EAB">
        <w:rPr>
          <w:rFonts w:ascii="Times New Roman" w:eastAsia="Times New Roman" w:hAnsi="Times New Roman"/>
          <w:sz w:val="28"/>
          <w:szCs w:val="28"/>
        </w:rPr>
        <w:t>Структура программы: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1. Цель и задачи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2. Требования к уровню освоения содержания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3. Объем дисциплины, виды учебной работы и отчетности.</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и выпускной квалификационной работы (программный минимум, зачетно-экзаменационные требования).</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5. Учебно-методическое и информационное обеспечение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6. Материально-техническое обеспечение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7. Методические рекомендации преподавателям.</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8.Методические рекомендации по организации самостоятельной работы студентов.</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9. Перечень основной, методической и дополнительной литературы.</w:t>
      </w:r>
    </w:p>
    <w:p w:rsidR="00575F51" w:rsidRPr="00F44B88" w:rsidRDefault="00575F51" w:rsidP="00575F51">
      <w:pPr>
        <w:widowControl w:val="0"/>
        <w:autoSpaceDE w:val="0"/>
        <w:autoSpaceDN w:val="0"/>
        <w:adjustRightInd w:val="0"/>
        <w:jc w:val="both"/>
        <w:rPr>
          <w:rFonts w:ascii="Times New Roman" w:eastAsia="Times New Roman" w:hAnsi="Times New Roman"/>
          <w:b/>
          <w:color w:val="0000FF"/>
          <w:sz w:val="28"/>
          <w:szCs w:val="28"/>
        </w:rPr>
      </w:pPr>
      <w:r w:rsidRPr="00F44B88">
        <w:rPr>
          <w:rFonts w:ascii="Times New Roman" w:eastAsia="Times New Roman" w:hAnsi="Times New Roman"/>
          <w:sz w:val="28"/>
          <w:szCs w:val="28"/>
        </w:rPr>
        <w:tab/>
        <w:t>В результате освоения   дисциплины студент должен:</w:t>
      </w:r>
    </w:p>
    <w:p w:rsidR="00575F51" w:rsidRPr="00F44B88" w:rsidRDefault="00575F51" w:rsidP="00575F51">
      <w:pPr>
        <w:jc w:val="both"/>
        <w:rPr>
          <w:rFonts w:ascii="Times New Roman" w:hAnsi="Times New Roman"/>
          <w:b/>
          <w:sz w:val="28"/>
          <w:szCs w:val="28"/>
        </w:rPr>
      </w:pPr>
      <w:r w:rsidRPr="00F44B88">
        <w:rPr>
          <w:rFonts w:ascii="Times New Roman" w:eastAsia="Times New Roman" w:hAnsi="Times New Roman"/>
          <w:sz w:val="28"/>
          <w:szCs w:val="28"/>
        </w:rPr>
        <w:tab/>
      </w:r>
      <w:r w:rsidRPr="00F44B88">
        <w:rPr>
          <w:rFonts w:ascii="Times New Roman" w:hAnsi="Times New Roman"/>
          <w:b/>
          <w:sz w:val="28"/>
          <w:szCs w:val="28"/>
        </w:rPr>
        <w:t>уметь:</w:t>
      </w:r>
    </w:p>
    <w:p w:rsidR="00575F51" w:rsidRPr="00F44B88" w:rsidRDefault="00575F51" w:rsidP="00575F51">
      <w:pPr>
        <w:ind w:firstLine="497"/>
        <w:jc w:val="both"/>
        <w:rPr>
          <w:rFonts w:ascii="Times New Roman" w:hAnsi="Times New Roman"/>
          <w:sz w:val="28"/>
          <w:szCs w:val="28"/>
        </w:rPr>
      </w:pPr>
      <w:r w:rsidRPr="00F44B88">
        <w:rPr>
          <w:rFonts w:ascii="Times New Roman" w:hAnsi="Times New Roman"/>
          <w:sz w:val="28"/>
          <w:szCs w:val="28"/>
        </w:rPr>
        <w:t>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575F51" w:rsidRPr="00F44B88" w:rsidRDefault="00575F51" w:rsidP="00575F51">
      <w:pPr>
        <w:ind w:firstLine="497"/>
        <w:jc w:val="both"/>
        <w:rPr>
          <w:rFonts w:ascii="Times New Roman" w:hAnsi="Times New Roman"/>
          <w:sz w:val="28"/>
          <w:szCs w:val="28"/>
        </w:rPr>
      </w:pPr>
      <w:r w:rsidRPr="00F44B88">
        <w:rPr>
          <w:rFonts w:ascii="Times New Roman" w:hAnsi="Times New Roman"/>
          <w:sz w:val="28"/>
          <w:szCs w:val="28"/>
        </w:rPr>
        <w:t xml:space="preserve">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                                </w:t>
      </w:r>
    </w:p>
    <w:p w:rsidR="00575F51" w:rsidRPr="00F44B88" w:rsidRDefault="00575F51" w:rsidP="00575F51">
      <w:pPr>
        <w:ind w:firstLine="497"/>
        <w:jc w:val="both"/>
        <w:rPr>
          <w:rFonts w:ascii="Times New Roman" w:hAnsi="Times New Roman"/>
          <w:sz w:val="28"/>
          <w:szCs w:val="28"/>
        </w:rPr>
      </w:pPr>
      <w:r w:rsidRPr="00F44B88">
        <w:rPr>
          <w:rFonts w:ascii="Times New Roman" w:hAnsi="Times New Roman"/>
          <w:sz w:val="28"/>
          <w:szCs w:val="28"/>
        </w:rPr>
        <w:t>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575F51" w:rsidRPr="00F44B88" w:rsidRDefault="00575F51" w:rsidP="00575F51">
      <w:pPr>
        <w:ind w:firstLine="497"/>
        <w:jc w:val="both"/>
        <w:rPr>
          <w:rFonts w:ascii="Times New Roman" w:hAnsi="Times New Roman"/>
          <w:sz w:val="28"/>
          <w:szCs w:val="28"/>
        </w:rPr>
      </w:pPr>
      <w:r w:rsidRPr="00F44B88">
        <w:rPr>
          <w:rFonts w:ascii="Times New Roman" w:hAnsi="Times New Roman"/>
          <w:sz w:val="28"/>
          <w:szCs w:val="28"/>
        </w:rPr>
        <w:t>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575F51" w:rsidRPr="00F44B88" w:rsidRDefault="00575F51" w:rsidP="00575F51">
      <w:pPr>
        <w:ind w:firstLine="497"/>
        <w:jc w:val="both"/>
        <w:rPr>
          <w:rFonts w:ascii="Times New Roman" w:hAnsi="Times New Roman"/>
          <w:sz w:val="28"/>
          <w:szCs w:val="28"/>
        </w:rPr>
      </w:pPr>
      <w:r w:rsidRPr="00F44B88">
        <w:rPr>
          <w:rFonts w:ascii="Times New Roman" w:hAnsi="Times New Roman"/>
          <w:sz w:val="28"/>
          <w:szCs w:val="28"/>
        </w:rPr>
        <w:t>сопоставлять географические карты различной тематики;</w:t>
      </w:r>
    </w:p>
    <w:p w:rsidR="00575F51" w:rsidRPr="00F44B88" w:rsidRDefault="00575F51" w:rsidP="00575F51">
      <w:pPr>
        <w:ind w:firstLine="497"/>
        <w:jc w:val="both"/>
        <w:rPr>
          <w:rFonts w:ascii="Times New Roman" w:hAnsi="Times New Roman"/>
          <w:sz w:val="28"/>
          <w:szCs w:val="28"/>
        </w:rPr>
      </w:pPr>
      <w:r w:rsidRPr="00F44B88">
        <w:rPr>
          <w:rFonts w:ascii="Times New Roman" w:hAnsi="Times New Roman"/>
          <w:sz w:val="28"/>
          <w:szCs w:val="28"/>
        </w:rPr>
        <w:t>использовать приобретенные знания и умения в практической деятельности и повседневной жизни для:  выявления и объяснения географических аспектов различных текущих событий и ситуаций; нахождения и применения географической информации, включая карты, статистические материалы, геоинформационные системы и ресурсы сети  Интернет; правильной оценки важнейших социально-экономических событий международной жизни, геополитической и геоэкономической ситуации в Российской Федерации, других странах и регионах мира, тенденций их  возможного развития;</w:t>
      </w:r>
    </w:p>
    <w:p w:rsidR="00575F51" w:rsidRPr="00F44B88" w:rsidRDefault="00575F51" w:rsidP="00575F51">
      <w:pPr>
        <w:jc w:val="both"/>
        <w:rPr>
          <w:rFonts w:ascii="Times New Roman" w:hAnsi="Times New Roman"/>
          <w:sz w:val="28"/>
          <w:szCs w:val="28"/>
        </w:rPr>
      </w:pPr>
      <w:r w:rsidRPr="00F44B88">
        <w:rPr>
          <w:rFonts w:ascii="Times New Roman" w:hAnsi="Times New Roman"/>
          <w:sz w:val="28"/>
          <w:szCs w:val="28"/>
        </w:rPr>
        <w:lastRenderedPageBreak/>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w:t>
      </w:r>
    </w:p>
    <w:p w:rsidR="00575F51" w:rsidRPr="00F44B88" w:rsidRDefault="00575F51" w:rsidP="00575F51">
      <w:pPr>
        <w:jc w:val="both"/>
        <w:rPr>
          <w:rFonts w:ascii="Times New Roman" w:hAnsi="Times New Roman"/>
          <w:sz w:val="28"/>
          <w:szCs w:val="28"/>
        </w:rPr>
      </w:pPr>
      <w:r w:rsidRPr="00F44B88">
        <w:rPr>
          <w:rFonts w:ascii="Times New Roman" w:hAnsi="Times New Roman"/>
          <w:b/>
          <w:sz w:val="28"/>
          <w:szCs w:val="28"/>
        </w:rPr>
        <w:t>знать:</w:t>
      </w:r>
    </w:p>
    <w:p w:rsidR="00575F51" w:rsidRPr="00F44B88" w:rsidRDefault="00575F51" w:rsidP="00575F51">
      <w:pPr>
        <w:ind w:firstLine="497"/>
        <w:jc w:val="both"/>
        <w:rPr>
          <w:rFonts w:ascii="Times New Roman" w:hAnsi="Times New Roman"/>
          <w:sz w:val="28"/>
          <w:szCs w:val="28"/>
        </w:rPr>
      </w:pPr>
      <w:r w:rsidRPr="00F44B88">
        <w:rPr>
          <w:rFonts w:ascii="Times New Roman" w:hAnsi="Times New Roman"/>
          <w:sz w:val="28"/>
          <w:szCs w:val="28"/>
        </w:rPr>
        <w:t>основные географические понятия и термины; традиционные и новые методы географических исследований;</w:t>
      </w:r>
    </w:p>
    <w:p w:rsidR="00575F51" w:rsidRPr="00F44B88" w:rsidRDefault="00575F51" w:rsidP="00575F51">
      <w:pPr>
        <w:ind w:firstLine="497"/>
        <w:jc w:val="both"/>
        <w:rPr>
          <w:rFonts w:ascii="Times New Roman" w:hAnsi="Times New Roman"/>
          <w:sz w:val="28"/>
          <w:szCs w:val="28"/>
        </w:rPr>
      </w:pPr>
      <w:r w:rsidRPr="00F44B88">
        <w:rPr>
          <w:rFonts w:ascii="Times New Roman" w:hAnsi="Times New Roman"/>
          <w:sz w:val="28"/>
          <w:szCs w:val="28"/>
        </w:rPr>
        <w:t xml:space="preserve">особенности размещения основных видов природных ресурсов, их главные месторождения и территориальные сочетания; </w:t>
      </w:r>
    </w:p>
    <w:p w:rsidR="00575F51" w:rsidRPr="00F44B88" w:rsidRDefault="00575F51" w:rsidP="00575F51">
      <w:pPr>
        <w:ind w:firstLine="497"/>
        <w:jc w:val="both"/>
        <w:rPr>
          <w:rFonts w:ascii="Times New Roman" w:hAnsi="Times New Roman"/>
          <w:sz w:val="28"/>
          <w:szCs w:val="28"/>
        </w:rPr>
      </w:pPr>
      <w:r w:rsidRPr="00F44B88">
        <w:rPr>
          <w:rFonts w:ascii="Times New Roman" w:hAnsi="Times New Roman"/>
          <w:sz w:val="28"/>
          <w:szCs w:val="28"/>
        </w:rPr>
        <w:t>численность и динамику изменения численности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575F51" w:rsidRPr="00F44B88" w:rsidRDefault="00575F51" w:rsidP="00575F51">
      <w:pPr>
        <w:ind w:firstLine="497"/>
        <w:jc w:val="both"/>
        <w:rPr>
          <w:rFonts w:ascii="Times New Roman" w:hAnsi="Times New Roman"/>
          <w:sz w:val="28"/>
          <w:szCs w:val="28"/>
        </w:rPr>
      </w:pPr>
      <w:r w:rsidRPr="00F44B88">
        <w:rPr>
          <w:rFonts w:ascii="Times New Roman" w:hAnsi="Times New Roman"/>
          <w:sz w:val="28"/>
          <w:szCs w:val="28"/>
        </w:rPr>
        <w:t xml:space="preserve">географические аспекты отраслевой и территориальной структуры мирового хозяйства, размещения его основных отраслей; </w:t>
      </w:r>
    </w:p>
    <w:p w:rsidR="00575F51" w:rsidRPr="00F44B88" w:rsidRDefault="00575F51" w:rsidP="00575F51">
      <w:pPr>
        <w:ind w:firstLine="497"/>
        <w:jc w:val="both"/>
        <w:rPr>
          <w:rFonts w:ascii="Times New Roman" w:hAnsi="Times New Roman"/>
          <w:sz w:val="28"/>
          <w:szCs w:val="28"/>
        </w:rPr>
      </w:pPr>
      <w:r w:rsidRPr="00F44B88">
        <w:rPr>
          <w:rFonts w:ascii="Times New Roman" w:hAnsi="Times New Roman"/>
          <w:sz w:val="28"/>
          <w:szCs w:val="28"/>
        </w:rPr>
        <w:t xml:space="preserve">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w:t>
      </w:r>
    </w:p>
    <w:p w:rsidR="00575F51" w:rsidRPr="00F44B88" w:rsidRDefault="00575F51" w:rsidP="00575F51">
      <w:pPr>
        <w:ind w:firstLine="497"/>
        <w:jc w:val="both"/>
        <w:rPr>
          <w:rFonts w:ascii="Times New Roman" w:hAnsi="Times New Roman"/>
          <w:sz w:val="28"/>
          <w:szCs w:val="28"/>
        </w:rPr>
      </w:pPr>
      <w:r w:rsidRPr="00F44B88">
        <w:rPr>
          <w:rFonts w:ascii="Times New Roman" w:hAnsi="Times New Roman"/>
          <w:sz w:val="28"/>
          <w:szCs w:val="28"/>
        </w:rPr>
        <w:t>географические аспекты глобальных проблем человечества;</w:t>
      </w:r>
    </w:p>
    <w:p w:rsidR="00575F51" w:rsidRPr="00F44B88" w:rsidRDefault="00575F51" w:rsidP="00575F51">
      <w:pPr>
        <w:widowControl w:val="0"/>
        <w:autoSpaceDE w:val="0"/>
        <w:autoSpaceDN w:val="0"/>
        <w:adjustRightInd w:val="0"/>
        <w:jc w:val="both"/>
        <w:rPr>
          <w:rFonts w:ascii="Times New Roman" w:eastAsia="Times New Roman" w:hAnsi="Times New Roman"/>
          <w:sz w:val="28"/>
          <w:szCs w:val="28"/>
        </w:rPr>
      </w:pPr>
      <w:r w:rsidRPr="00F44B88">
        <w:rPr>
          <w:rFonts w:ascii="Times New Roman" w:hAnsi="Times New Roman"/>
          <w:sz w:val="28"/>
          <w:szCs w:val="28"/>
        </w:rPr>
        <w:t>особенности современного геополитического и геоэкономического положения Российской Федерации, ее роль в международном географическом разделении труда</w:t>
      </w:r>
    </w:p>
    <w:p w:rsidR="00575F51" w:rsidRPr="00C70DC1" w:rsidRDefault="00575F51" w:rsidP="00575F51">
      <w:pPr>
        <w:pStyle w:val="ad"/>
        <w:widowControl w:val="0"/>
        <w:autoSpaceDE w:val="0"/>
        <w:autoSpaceDN w:val="0"/>
        <w:adjustRightInd w:val="0"/>
        <w:ind w:left="0" w:firstLine="1080"/>
        <w:jc w:val="both"/>
        <w:rPr>
          <w:rFonts w:ascii="Times New Roman" w:eastAsia="Times New Roman" w:hAnsi="Times New Roman"/>
          <w:b/>
          <w:sz w:val="28"/>
          <w:szCs w:val="28"/>
        </w:rPr>
      </w:pPr>
      <w:r w:rsidRPr="00F44B88">
        <w:rPr>
          <w:rFonts w:ascii="Times New Roman" w:eastAsia="Times New Roman" w:hAnsi="Times New Roman"/>
          <w:sz w:val="28"/>
          <w:szCs w:val="28"/>
        </w:rPr>
        <w:t xml:space="preserve">Обязательная нагрузка студента – </w:t>
      </w:r>
      <w:r w:rsidR="007C0909">
        <w:rPr>
          <w:rFonts w:ascii="Times New Roman" w:eastAsia="Times New Roman" w:hAnsi="Times New Roman"/>
          <w:sz w:val="28"/>
          <w:szCs w:val="28"/>
        </w:rPr>
        <w:t>117</w:t>
      </w:r>
      <w:r w:rsidRPr="00F44B88">
        <w:rPr>
          <w:rFonts w:ascii="Times New Roman" w:eastAsia="Times New Roman" w:hAnsi="Times New Roman"/>
          <w:sz w:val="28"/>
          <w:szCs w:val="28"/>
        </w:rPr>
        <w:t xml:space="preserve"> час</w:t>
      </w:r>
      <w:r>
        <w:rPr>
          <w:rFonts w:ascii="Times New Roman" w:eastAsia="Times New Roman" w:hAnsi="Times New Roman"/>
          <w:sz w:val="28"/>
          <w:szCs w:val="28"/>
        </w:rPr>
        <w:t>ов</w:t>
      </w:r>
      <w:r w:rsidRPr="00F44B88">
        <w:rPr>
          <w:rFonts w:ascii="Times New Roman" w:eastAsia="Times New Roman" w:hAnsi="Times New Roman"/>
          <w:sz w:val="28"/>
          <w:szCs w:val="28"/>
        </w:rPr>
        <w:t xml:space="preserve">, время изучения – </w:t>
      </w:r>
      <w:r>
        <w:rPr>
          <w:rFonts w:ascii="Times New Roman" w:eastAsia="Times New Roman" w:hAnsi="Times New Roman"/>
          <w:sz w:val="28"/>
          <w:szCs w:val="28"/>
        </w:rPr>
        <w:t>1-2</w:t>
      </w:r>
      <w:r w:rsidRPr="00F44B88">
        <w:rPr>
          <w:rFonts w:ascii="Times New Roman" w:eastAsia="Times New Roman" w:hAnsi="Times New Roman"/>
          <w:sz w:val="28"/>
          <w:szCs w:val="28"/>
        </w:rPr>
        <w:t xml:space="preserve"> семестр</w:t>
      </w:r>
      <w:r>
        <w:rPr>
          <w:rFonts w:ascii="Times New Roman" w:eastAsia="Times New Roman" w:hAnsi="Times New Roman"/>
          <w:sz w:val="28"/>
          <w:szCs w:val="28"/>
        </w:rPr>
        <w:t>ы</w:t>
      </w:r>
      <w:r w:rsidRPr="00F44B88">
        <w:rPr>
          <w:rFonts w:ascii="Times New Roman" w:eastAsia="Times New Roman" w:hAnsi="Times New Roman"/>
          <w:sz w:val="28"/>
          <w:szCs w:val="28"/>
        </w:rPr>
        <w:t>.</w:t>
      </w:r>
    </w:p>
    <w:p w:rsidR="00575F51" w:rsidRDefault="00575F51" w:rsidP="00575F51">
      <w:pPr>
        <w:pStyle w:val="ad"/>
        <w:widowControl w:val="0"/>
        <w:numPr>
          <w:ilvl w:val="0"/>
          <w:numId w:val="9"/>
        </w:numPr>
        <w:autoSpaceDE w:val="0"/>
        <w:autoSpaceDN w:val="0"/>
        <w:adjustRightInd w:val="0"/>
        <w:jc w:val="center"/>
        <w:rPr>
          <w:rFonts w:ascii="Times New Roman" w:eastAsia="Times New Roman" w:hAnsi="Times New Roman"/>
          <w:b/>
          <w:sz w:val="28"/>
          <w:szCs w:val="28"/>
        </w:rPr>
      </w:pPr>
      <w:r w:rsidRPr="00C70DC1">
        <w:rPr>
          <w:rFonts w:ascii="Times New Roman" w:eastAsia="Times New Roman" w:hAnsi="Times New Roman"/>
          <w:b/>
          <w:sz w:val="28"/>
          <w:szCs w:val="28"/>
        </w:rPr>
        <w:t>Аннотация на программу</w:t>
      </w:r>
    </w:p>
    <w:p w:rsidR="00575F51" w:rsidRDefault="00575F51" w:rsidP="00575F51">
      <w:pPr>
        <w:pStyle w:val="ad"/>
        <w:widowControl w:val="0"/>
        <w:autoSpaceDE w:val="0"/>
        <w:autoSpaceDN w:val="0"/>
        <w:adjustRightInd w:val="0"/>
        <w:ind w:left="1080"/>
        <w:jc w:val="center"/>
        <w:rPr>
          <w:rFonts w:ascii="Times New Roman" w:eastAsia="Times New Roman" w:hAnsi="Times New Roman"/>
          <w:b/>
          <w:sz w:val="28"/>
          <w:szCs w:val="28"/>
        </w:rPr>
      </w:pPr>
      <w:r w:rsidRPr="00C70DC1">
        <w:rPr>
          <w:rFonts w:ascii="Times New Roman" w:eastAsia="Times New Roman" w:hAnsi="Times New Roman"/>
          <w:b/>
          <w:sz w:val="28"/>
          <w:szCs w:val="28"/>
        </w:rPr>
        <w:t>Основы безопасности жизнедеятельности (ОД 01.07)</w:t>
      </w:r>
    </w:p>
    <w:p w:rsidR="00575F51" w:rsidRPr="00F62EAB" w:rsidRDefault="00575F51" w:rsidP="00575F51">
      <w:pPr>
        <w:widowControl w:val="0"/>
        <w:autoSpaceDE w:val="0"/>
        <w:autoSpaceDN w:val="0"/>
        <w:adjustRightInd w:val="0"/>
        <w:jc w:val="both"/>
        <w:rPr>
          <w:rFonts w:ascii="Times New Roman" w:eastAsia="Times New Roman" w:hAnsi="Times New Roman"/>
          <w:sz w:val="28"/>
          <w:szCs w:val="28"/>
        </w:rPr>
      </w:pPr>
      <w:r w:rsidRPr="00F62EAB">
        <w:rPr>
          <w:rFonts w:ascii="Times New Roman" w:eastAsia="Times New Roman" w:hAnsi="Times New Roman"/>
          <w:sz w:val="28"/>
          <w:szCs w:val="28"/>
        </w:rPr>
        <w:t>Структура программы: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1. Цель и задачи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2. Требования к уровню освоения содержания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3. Объем дисциплины, виды учебной работы и отчетности.</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и выпускной квалификационной работы (программный минимум, зачетно-экзаменационные требования).</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5. Учебно-методическое и информационное обеспечение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6. Материально-техническое обеспечение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7. Методические рекомендации преподавателям.</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8.Методические рекомендации по организации самостоятельной работы студентов.</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9. Перечень основной, методической и дополнительной литературы.</w:t>
      </w:r>
    </w:p>
    <w:p w:rsidR="00575F51" w:rsidRPr="009F4CF5" w:rsidRDefault="00575F51" w:rsidP="00575F51">
      <w:pPr>
        <w:widowControl w:val="0"/>
        <w:autoSpaceDE w:val="0"/>
        <w:autoSpaceDN w:val="0"/>
        <w:adjustRightInd w:val="0"/>
        <w:jc w:val="both"/>
        <w:rPr>
          <w:rFonts w:ascii="Times New Roman" w:eastAsia="Times New Roman" w:hAnsi="Times New Roman"/>
          <w:b/>
          <w:color w:val="0000FF"/>
          <w:sz w:val="28"/>
          <w:szCs w:val="28"/>
        </w:rPr>
      </w:pPr>
      <w:r w:rsidRPr="009F4CF5">
        <w:rPr>
          <w:rFonts w:ascii="Times New Roman" w:eastAsia="Times New Roman" w:hAnsi="Times New Roman"/>
          <w:sz w:val="28"/>
          <w:szCs w:val="28"/>
        </w:rPr>
        <w:t>В результате освоения   дисциплины студент должен:</w:t>
      </w:r>
    </w:p>
    <w:p w:rsidR="00575F51" w:rsidRPr="009F4CF5" w:rsidRDefault="00575F51" w:rsidP="00575F51">
      <w:pPr>
        <w:jc w:val="both"/>
        <w:rPr>
          <w:rFonts w:ascii="Times New Roman" w:hAnsi="Times New Roman"/>
          <w:b/>
          <w:sz w:val="28"/>
          <w:szCs w:val="28"/>
        </w:rPr>
      </w:pPr>
      <w:r w:rsidRPr="009F4CF5">
        <w:rPr>
          <w:rFonts w:ascii="Times New Roman" w:hAnsi="Times New Roman"/>
          <w:b/>
          <w:sz w:val="28"/>
          <w:szCs w:val="28"/>
        </w:rPr>
        <w:t xml:space="preserve">уметь: </w:t>
      </w:r>
    </w:p>
    <w:p w:rsidR="00575F51" w:rsidRPr="009F4CF5" w:rsidRDefault="00575F51" w:rsidP="00575F51">
      <w:pPr>
        <w:ind w:firstLine="497"/>
        <w:jc w:val="both"/>
        <w:rPr>
          <w:rFonts w:ascii="Times New Roman" w:hAnsi="Times New Roman"/>
          <w:sz w:val="28"/>
          <w:szCs w:val="28"/>
        </w:rPr>
      </w:pPr>
      <w:r w:rsidRPr="009F4CF5">
        <w:rPr>
          <w:rFonts w:ascii="Times New Roman" w:hAnsi="Times New Roman"/>
          <w:sz w:val="28"/>
          <w:szCs w:val="28"/>
        </w:rPr>
        <w:t xml:space="preserve">оценивать ситуации, опасные для жизни и здоровья; </w:t>
      </w:r>
    </w:p>
    <w:p w:rsidR="00575F51" w:rsidRPr="009F4CF5" w:rsidRDefault="00575F51" w:rsidP="00575F51">
      <w:pPr>
        <w:ind w:firstLine="497"/>
        <w:jc w:val="both"/>
        <w:rPr>
          <w:rFonts w:ascii="Times New Roman" w:hAnsi="Times New Roman"/>
          <w:sz w:val="28"/>
          <w:szCs w:val="28"/>
        </w:rPr>
      </w:pPr>
      <w:r w:rsidRPr="009F4CF5">
        <w:rPr>
          <w:rFonts w:ascii="Times New Roman" w:hAnsi="Times New Roman"/>
          <w:sz w:val="28"/>
          <w:szCs w:val="28"/>
        </w:rPr>
        <w:t>действовать в чрезвычайных ситуациях;</w:t>
      </w:r>
    </w:p>
    <w:p w:rsidR="00575F51" w:rsidRPr="009F4CF5" w:rsidRDefault="00575F51" w:rsidP="00575F51">
      <w:pPr>
        <w:ind w:firstLine="497"/>
        <w:jc w:val="both"/>
        <w:rPr>
          <w:rFonts w:ascii="Times New Roman" w:hAnsi="Times New Roman"/>
          <w:sz w:val="28"/>
          <w:szCs w:val="28"/>
        </w:rPr>
      </w:pPr>
      <w:r w:rsidRPr="009F4CF5">
        <w:rPr>
          <w:rFonts w:ascii="Times New Roman" w:hAnsi="Times New Roman"/>
          <w:sz w:val="28"/>
          <w:szCs w:val="28"/>
        </w:rPr>
        <w:t xml:space="preserve">использовать средства индивидуальной и коллективной защиты; </w:t>
      </w:r>
    </w:p>
    <w:p w:rsidR="00575F51" w:rsidRPr="009F4CF5" w:rsidRDefault="00575F51" w:rsidP="00575F51">
      <w:pPr>
        <w:ind w:firstLine="497"/>
        <w:jc w:val="both"/>
        <w:rPr>
          <w:rFonts w:ascii="Times New Roman" w:hAnsi="Times New Roman"/>
          <w:sz w:val="28"/>
          <w:szCs w:val="28"/>
        </w:rPr>
      </w:pPr>
      <w:r w:rsidRPr="009F4CF5">
        <w:rPr>
          <w:rFonts w:ascii="Times New Roman" w:hAnsi="Times New Roman"/>
          <w:sz w:val="28"/>
          <w:szCs w:val="28"/>
        </w:rPr>
        <w:t>оказывать первую медицинскую помощь пострадавшим;</w:t>
      </w:r>
    </w:p>
    <w:p w:rsidR="00575F51" w:rsidRPr="009F4CF5" w:rsidRDefault="00575F51" w:rsidP="00575F51">
      <w:pPr>
        <w:ind w:firstLine="497"/>
        <w:jc w:val="both"/>
        <w:rPr>
          <w:rFonts w:ascii="Times New Roman" w:hAnsi="Times New Roman"/>
          <w:sz w:val="28"/>
          <w:szCs w:val="28"/>
        </w:rPr>
      </w:pPr>
      <w:r w:rsidRPr="009F4CF5">
        <w:rPr>
          <w:rFonts w:ascii="Times New Roman" w:hAnsi="Times New Roman"/>
          <w:sz w:val="28"/>
          <w:szCs w:val="28"/>
        </w:rPr>
        <w:lastRenderedPageBreak/>
        <w:t>владеть способами защиты населения от чрезвычайных ситуаций природного и техногенного характера;</w:t>
      </w:r>
    </w:p>
    <w:p w:rsidR="00575F51" w:rsidRPr="009F4CF5" w:rsidRDefault="00575F51" w:rsidP="00575F51">
      <w:pPr>
        <w:jc w:val="both"/>
        <w:rPr>
          <w:rFonts w:ascii="Times New Roman" w:hAnsi="Times New Roman"/>
          <w:b/>
          <w:sz w:val="28"/>
          <w:szCs w:val="28"/>
        </w:rPr>
      </w:pPr>
      <w:r w:rsidRPr="009F4CF5">
        <w:rPr>
          <w:rFonts w:ascii="Times New Roman" w:hAnsi="Times New Roman"/>
          <w:b/>
          <w:sz w:val="28"/>
          <w:szCs w:val="28"/>
        </w:rPr>
        <w:t>знать:</w:t>
      </w:r>
    </w:p>
    <w:p w:rsidR="00575F51" w:rsidRPr="009F4CF5" w:rsidRDefault="00575F51" w:rsidP="00575F51">
      <w:pPr>
        <w:ind w:firstLine="497"/>
        <w:jc w:val="both"/>
        <w:rPr>
          <w:rFonts w:ascii="Times New Roman" w:hAnsi="Times New Roman"/>
          <w:sz w:val="28"/>
          <w:szCs w:val="28"/>
        </w:rPr>
      </w:pPr>
      <w:r w:rsidRPr="009F4CF5">
        <w:rPr>
          <w:rFonts w:ascii="Times New Roman" w:hAnsi="Times New Roman"/>
          <w:sz w:val="28"/>
          <w:szCs w:val="28"/>
        </w:rPr>
        <w:t>о безопасном поведении человека в опасных и чрезвычайных ситуациях природного, техногенного и социального характера;</w:t>
      </w:r>
    </w:p>
    <w:p w:rsidR="00575F51" w:rsidRPr="009F4CF5" w:rsidRDefault="00575F51" w:rsidP="00575F51">
      <w:pPr>
        <w:ind w:firstLine="497"/>
        <w:jc w:val="both"/>
        <w:rPr>
          <w:rFonts w:ascii="Times New Roman" w:hAnsi="Times New Roman"/>
          <w:sz w:val="28"/>
          <w:szCs w:val="28"/>
        </w:rPr>
      </w:pPr>
      <w:r w:rsidRPr="009F4CF5">
        <w:rPr>
          <w:rFonts w:ascii="Times New Roman" w:hAnsi="Times New Roman"/>
          <w:sz w:val="28"/>
          <w:szCs w:val="28"/>
        </w:rPr>
        <w:t xml:space="preserve">о здоровье и здоровом образе жизни; </w:t>
      </w:r>
    </w:p>
    <w:p w:rsidR="00575F51" w:rsidRPr="009F4CF5" w:rsidRDefault="00575F51" w:rsidP="00575F51">
      <w:pPr>
        <w:ind w:firstLine="497"/>
        <w:jc w:val="both"/>
        <w:rPr>
          <w:rFonts w:ascii="Times New Roman" w:hAnsi="Times New Roman"/>
          <w:sz w:val="28"/>
          <w:szCs w:val="28"/>
        </w:rPr>
      </w:pPr>
      <w:r w:rsidRPr="009F4CF5">
        <w:rPr>
          <w:rFonts w:ascii="Times New Roman" w:hAnsi="Times New Roman"/>
          <w:sz w:val="28"/>
          <w:szCs w:val="28"/>
        </w:rPr>
        <w:t>о государственной системе защиты населения от опасных и чрезвычайных ситуаций;</w:t>
      </w:r>
    </w:p>
    <w:p w:rsidR="00575F51" w:rsidRPr="009F4CF5" w:rsidRDefault="00575F51" w:rsidP="00575F51">
      <w:pPr>
        <w:widowControl w:val="0"/>
        <w:autoSpaceDE w:val="0"/>
        <w:autoSpaceDN w:val="0"/>
        <w:adjustRightInd w:val="0"/>
        <w:jc w:val="both"/>
        <w:rPr>
          <w:rFonts w:ascii="Times New Roman" w:eastAsia="Times New Roman" w:hAnsi="Times New Roman"/>
          <w:sz w:val="28"/>
          <w:szCs w:val="28"/>
        </w:rPr>
      </w:pPr>
      <w:r w:rsidRPr="009F4CF5">
        <w:rPr>
          <w:rFonts w:ascii="Times New Roman" w:hAnsi="Times New Roman"/>
          <w:sz w:val="28"/>
          <w:szCs w:val="28"/>
        </w:rPr>
        <w:t>предназначение, структуру, задачи гражданской обороны</w:t>
      </w:r>
    </w:p>
    <w:p w:rsidR="00575F51" w:rsidRPr="00C70DC1" w:rsidRDefault="00575F51" w:rsidP="00575F51">
      <w:pPr>
        <w:pStyle w:val="ad"/>
        <w:widowControl w:val="0"/>
        <w:autoSpaceDE w:val="0"/>
        <w:autoSpaceDN w:val="0"/>
        <w:adjustRightInd w:val="0"/>
        <w:ind w:left="0" w:firstLine="1080"/>
        <w:jc w:val="both"/>
        <w:rPr>
          <w:rFonts w:ascii="Times New Roman" w:eastAsia="Times New Roman" w:hAnsi="Times New Roman"/>
          <w:b/>
          <w:sz w:val="28"/>
          <w:szCs w:val="28"/>
        </w:rPr>
      </w:pPr>
      <w:r w:rsidRPr="009F4CF5">
        <w:rPr>
          <w:rFonts w:ascii="Times New Roman" w:eastAsia="Times New Roman" w:hAnsi="Times New Roman"/>
          <w:sz w:val="28"/>
          <w:szCs w:val="28"/>
        </w:rPr>
        <w:t xml:space="preserve">Обязательная нагрузка студента – </w:t>
      </w:r>
      <w:r w:rsidR="007C0909">
        <w:rPr>
          <w:rFonts w:ascii="Times New Roman" w:eastAsia="Times New Roman" w:hAnsi="Times New Roman"/>
          <w:sz w:val="28"/>
          <w:szCs w:val="28"/>
        </w:rPr>
        <w:t>106</w:t>
      </w:r>
      <w:r w:rsidRPr="009F4CF5">
        <w:rPr>
          <w:rFonts w:ascii="Times New Roman" w:eastAsia="Times New Roman" w:hAnsi="Times New Roman"/>
          <w:sz w:val="28"/>
          <w:szCs w:val="28"/>
        </w:rPr>
        <w:t xml:space="preserve"> час</w:t>
      </w:r>
      <w:r w:rsidR="007C0909">
        <w:rPr>
          <w:rFonts w:ascii="Times New Roman" w:eastAsia="Times New Roman" w:hAnsi="Times New Roman"/>
          <w:sz w:val="28"/>
          <w:szCs w:val="28"/>
        </w:rPr>
        <w:t>ов</w:t>
      </w:r>
      <w:r w:rsidRPr="009F4CF5">
        <w:rPr>
          <w:rFonts w:ascii="Times New Roman" w:eastAsia="Times New Roman" w:hAnsi="Times New Roman"/>
          <w:sz w:val="28"/>
          <w:szCs w:val="28"/>
        </w:rPr>
        <w:t xml:space="preserve">, время изучения – </w:t>
      </w:r>
      <w:r>
        <w:rPr>
          <w:rFonts w:ascii="Times New Roman" w:eastAsia="Times New Roman" w:hAnsi="Times New Roman"/>
          <w:sz w:val="28"/>
          <w:szCs w:val="28"/>
        </w:rPr>
        <w:t>1-3</w:t>
      </w:r>
      <w:r w:rsidRPr="009F4CF5">
        <w:rPr>
          <w:rFonts w:ascii="Times New Roman" w:eastAsia="Times New Roman" w:hAnsi="Times New Roman"/>
          <w:sz w:val="28"/>
          <w:szCs w:val="28"/>
        </w:rPr>
        <w:t>семестры.</w:t>
      </w:r>
    </w:p>
    <w:p w:rsidR="00575F51" w:rsidRDefault="00575F51" w:rsidP="00575F51">
      <w:pPr>
        <w:pStyle w:val="ad"/>
        <w:widowControl w:val="0"/>
        <w:numPr>
          <w:ilvl w:val="0"/>
          <w:numId w:val="9"/>
        </w:numPr>
        <w:autoSpaceDE w:val="0"/>
        <w:autoSpaceDN w:val="0"/>
        <w:adjustRightInd w:val="0"/>
        <w:jc w:val="center"/>
        <w:rPr>
          <w:rFonts w:ascii="Times New Roman" w:eastAsia="Times New Roman" w:hAnsi="Times New Roman"/>
          <w:b/>
          <w:sz w:val="28"/>
          <w:szCs w:val="28"/>
        </w:rPr>
      </w:pPr>
      <w:r w:rsidRPr="00C70DC1">
        <w:rPr>
          <w:rFonts w:ascii="Times New Roman" w:eastAsia="Times New Roman" w:hAnsi="Times New Roman"/>
          <w:b/>
          <w:sz w:val="28"/>
          <w:szCs w:val="28"/>
        </w:rPr>
        <w:t>Аннотация на программу</w:t>
      </w:r>
    </w:p>
    <w:p w:rsidR="00575F51" w:rsidRDefault="00575F51" w:rsidP="00575F51">
      <w:pPr>
        <w:pStyle w:val="ad"/>
        <w:widowControl w:val="0"/>
        <w:autoSpaceDE w:val="0"/>
        <w:autoSpaceDN w:val="0"/>
        <w:adjustRightInd w:val="0"/>
        <w:ind w:left="1080"/>
        <w:jc w:val="center"/>
        <w:rPr>
          <w:rFonts w:ascii="Times New Roman" w:eastAsia="Times New Roman" w:hAnsi="Times New Roman"/>
          <w:b/>
          <w:sz w:val="28"/>
          <w:szCs w:val="28"/>
        </w:rPr>
      </w:pPr>
      <w:r w:rsidRPr="00C70DC1">
        <w:rPr>
          <w:rFonts w:ascii="Times New Roman" w:eastAsia="Times New Roman" w:hAnsi="Times New Roman"/>
          <w:b/>
          <w:sz w:val="28"/>
          <w:szCs w:val="28"/>
        </w:rPr>
        <w:t>Русский язык (ОД 01.08)</w:t>
      </w:r>
    </w:p>
    <w:p w:rsidR="00575F51" w:rsidRPr="00F62EAB" w:rsidRDefault="00575F51" w:rsidP="00575F51">
      <w:pPr>
        <w:widowControl w:val="0"/>
        <w:autoSpaceDE w:val="0"/>
        <w:autoSpaceDN w:val="0"/>
        <w:adjustRightInd w:val="0"/>
        <w:jc w:val="both"/>
        <w:rPr>
          <w:rFonts w:ascii="Times New Roman" w:eastAsia="Times New Roman" w:hAnsi="Times New Roman"/>
          <w:sz w:val="28"/>
          <w:szCs w:val="28"/>
        </w:rPr>
      </w:pPr>
      <w:r w:rsidRPr="00F62EAB">
        <w:rPr>
          <w:rFonts w:ascii="Times New Roman" w:eastAsia="Times New Roman" w:hAnsi="Times New Roman"/>
          <w:sz w:val="28"/>
          <w:szCs w:val="28"/>
        </w:rPr>
        <w:t>Структура программы: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1. Цель и задачи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2. Требования к уровню освоения содержания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3. Объем дисциплины, виды учебной работы и отчетности.</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и выпускной квалификационной работы (программный минимум, зачетно-экзаменационные требования).</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5. Учебно-методическое и информационное обеспечение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6. Материально-техническое обеспечение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7. Методические рекомендации преподавателям.</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8.Методические рекомендации по организации самостоятельной работы студентов.</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9. Перечень основной, методической и дополнительной литературы.</w:t>
      </w:r>
    </w:p>
    <w:p w:rsidR="00575F51" w:rsidRPr="006559DC" w:rsidRDefault="00575F51" w:rsidP="00575F51">
      <w:pPr>
        <w:widowControl w:val="0"/>
        <w:autoSpaceDE w:val="0"/>
        <w:autoSpaceDN w:val="0"/>
        <w:adjustRightInd w:val="0"/>
        <w:jc w:val="both"/>
        <w:rPr>
          <w:rFonts w:ascii="Times New Roman" w:eastAsia="Times New Roman" w:hAnsi="Times New Roman"/>
          <w:b/>
          <w:color w:val="0000FF"/>
          <w:sz w:val="28"/>
          <w:szCs w:val="28"/>
        </w:rPr>
      </w:pPr>
      <w:r w:rsidRPr="006559DC">
        <w:rPr>
          <w:rFonts w:ascii="Times New Roman" w:eastAsia="Times New Roman" w:hAnsi="Times New Roman"/>
          <w:sz w:val="28"/>
          <w:szCs w:val="28"/>
        </w:rPr>
        <w:tab/>
        <w:t>В результате освоения   дисциплины студент должен:</w:t>
      </w:r>
    </w:p>
    <w:p w:rsidR="00575F51" w:rsidRPr="006559DC" w:rsidRDefault="00575F51" w:rsidP="00575F51">
      <w:pPr>
        <w:jc w:val="both"/>
        <w:rPr>
          <w:rFonts w:ascii="Times New Roman" w:hAnsi="Times New Roman"/>
          <w:b/>
          <w:sz w:val="28"/>
          <w:szCs w:val="28"/>
        </w:rPr>
      </w:pPr>
      <w:r w:rsidRPr="006559DC">
        <w:rPr>
          <w:rFonts w:ascii="Times New Roman" w:hAnsi="Times New Roman"/>
          <w:b/>
          <w:sz w:val="28"/>
          <w:szCs w:val="28"/>
        </w:rPr>
        <w:t>уметь:</w:t>
      </w:r>
    </w:p>
    <w:p w:rsidR="00575F51" w:rsidRPr="006559DC" w:rsidRDefault="00575F51" w:rsidP="00575F51">
      <w:pPr>
        <w:widowControl w:val="0"/>
        <w:ind w:firstLine="497"/>
        <w:jc w:val="both"/>
        <w:rPr>
          <w:rFonts w:ascii="Times New Roman" w:hAnsi="Times New Roman"/>
          <w:sz w:val="28"/>
          <w:szCs w:val="28"/>
        </w:rPr>
      </w:pPr>
      <w:r w:rsidRPr="006559DC">
        <w:rPr>
          <w:rFonts w:ascii="Times New Roman" w:hAnsi="Times New Roman"/>
          <w:sz w:val="28"/>
          <w:szCs w:val="28"/>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575F51" w:rsidRPr="006559DC" w:rsidRDefault="00575F51" w:rsidP="00575F51">
      <w:pPr>
        <w:widowControl w:val="0"/>
        <w:ind w:firstLine="497"/>
        <w:jc w:val="both"/>
        <w:rPr>
          <w:rFonts w:ascii="Times New Roman" w:hAnsi="Times New Roman"/>
          <w:sz w:val="28"/>
          <w:szCs w:val="28"/>
        </w:rPr>
      </w:pPr>
      <w:r w:rsidRPr="006559DC">
        <w:rPr>
          <w:rFonts w:ascii="Times New Roman" w:hAnsi="Times New Roman"/>
          <w:sz w:val="28"/>
          <w:szCs w:val="28"/>
        </w:rPr>
        <w:t>анализировать языковые единицы с точки зрения правильности, точности и уместности их употребления;</w:t>
      </w:r>
    </w:p>
    <w:p w:rsidR="00575F51" w:rsidRPr="006559DC" w:rsidRDefault="00575F51" w:rsidP="00575F51">
      <w:pPr>
        <w:widowControl w:val="0"/>
        <w:ind w:firstLine="497"/>
        <w:jc w:val="both"/>
        <w:rPr>
          <w:rFonts w:ascii="Times New Roman" w:hAnsi="Times New Roman"/>
          <w:sz w:val="28"/>
          <w:szCs w:val="28"/>
        </w:rPr>
      </w:pPr>
      <w:r w:rsidRPr="006559DC">
        <w:rPr>
          <w:rFonts w:ascii="Times New Roman" w:hAnsi="Times New Roman"/>
          <w:sz w:val="28"/>
          <w:szCs w:val="28"/>
        </w:rPr>
        <w:t>проводить лингвистический анализ текстов различных функциональных стилей и разновидностей языка;</w:t>
      </w:r>
    </w:p>
    <w:p w:rsidR="00575F51" w:rsidRPr="006559DC" w:rsidRDefault="00575F51" w:rsidP="00575F51">
      <w:pPr>
        <w:widowControl w:val="0"/>
        <w:ind w:firstLine="497"/>
        <w:jc w:val="both"/>
        <w:rPr>
          <w:rFonts w:ascii="Times New Roman" w:hAnsi="Times New Roman"/>
          <w:sz w:val="28"/>
          <w:szCs w:val="28"/>
        </w:rPr>
      </w:pPr>
      <w:r w:rsidRPr="006559DC">
        <w:rPr>
          <w:rFonts w:ascii="Times New Roman" w:hAnsi="Times New Roman"/>
          <w:sz w:val="28"/>
          <w:szCs w:val="28"/>
        </w:rPr>
        <w:t xml:space="preserve">использовать основные виды чтения (ознакомительно-изучающее, ознакомительно-реферативное) в зависимости от коммуникативной задачи; </w:t>
      </w:r>
    </w:p>
    <w:p w:rsidR="00575F51" w:rsidRPr="006559DC" w:rsidRDefault="00575F51" w:rsidP="00575F51">
      <w:pPr>
        <w:widowControl w:val="0"/>
        <w:ind w:firstLine="497"/>
        <w:jc w:val="both"/>
        <w:rPr>
          <w:rFonts w:ascii="Times New Roman" w:hAnsi="Times New Roman"/>
          <w:sz w:val="28"/>
          <w:szCs w:val="28"/>
        </w:rPr>
      </w:pPr>
      <w:r w:rsidRPr="006559DC">
        <w:rPr>
          <w:rFonts w:ascii="Times New Roman" w:hAnsi="Times New Roman"/>
          <w:sz w:val="28"/>
          <w:szCs w:val="28"/>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575F51" w:rsidRPr="006559DC" w:rsidRDefault="00575F51" w:rsidP="00575F51">
      <w:pPr>
        <w:widowControl w:val="0"/>
        <w:ind w:firstLine="497"/>
        <w:jc w:val="both"/>
        <w:rPr>
          <w:rFonts w:ascii="Times New Roman" w:hAnsi="Times New Roman"/>
          <w:sz w:val="28"/>
          <w:szCs w:val="28"/>
        </w:rPr>
      </w:pPr>
      <w:r w:rsidRPr="006559DC">
        <w:rPr>
          <w:rFonts w:ascii="Times New Roman" w:hAnsi="Times New Roman"/>
          <w:sz w:val="28"/>
          <w:szCs w:val="28"/>
        </w:rPr>
        <w:t xml:space="preserve">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w:t>
      </w:r>
      <w:r w:rsidRPr="006559DC">
        <w:rPr>
          <w:rFonts w:ascii="Times New Roman" w:hAnsi="Times New Roman"/>
          <w:sz w:val="28"/>
          <w:szCs w:val="28"/>
        </w:rPr>
        <w:lastRenderedPageBreak/>
        <w:t>общения;</w:t>
      </w:r>
    </w:p>
    <w:p w:rsidR="00575F51" w:rsidRPr="006559DC" w:rsidRDefault="00575F51" w:rsidP="00575F51">
      <w:pPr>
        <w:widowControl w:val="0"/>
        <w:ind w:firstLine="497"/>
        <w:jc w:val="both"/>
        <w:rPr>
          <w:rFonts w:ascii="Times New Roman" w:hAnsi="Times New Roman"/>
          <w:sz w:val="28"/>
          <w:szCs w:val="28"/>
        </w:rPr>
      </w:pPr>
      <w:r w:rsidRPr="006559DC">
        <w:rPr>
          <w:rFonts w:ascii="Times New Roman" w:hAnsi="Times New Roman"/>
          <w:sz w:val="28"/>
          <w:szCs w:val="28"/>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575F51" w:rsidRPr="006559DC" w:rsidRDefault="00575F51" w:rsidP="00575F51">
      <w:pPr>
        <w:widowControl w:val="0"/>
        <w:ind w:firstLine="497"/>
        <w:jc w:val="both"/>
        <w:rPr>
          <w:rFonts w:ascii="Times New Roman" w:hAnsi="Times New Roman"/>
          <w:sz w:val="28"/>
          <w:szCs w:val="28"/>
        </w:rPr>
      </w:pPr>
      <w:r w:rsidRPr="006559DC">
        <w:rPr>
          <w:rFonts w:ascii="Times New Roman" w:hAnsi="Times New Roman"/>
          <w:sz w:val="28"/>
          <w:szCs w:val="28"/>
        </w:rPr>
        <w:t>соблюдать в практике письма орфографические и пунктуационные нормы современного русского литературного языка;</w:t>
      </w:r>
    </w:p>
    <w:p w:rsidR="00575F51" w:rsidRPr="006559DC" w:rsidRDefault="00575F51" w:rsidP="00575F51">
      <w:pPr>
        <w:widowControl w:val="0"/>
        <w:ind w:firstLine="497"/>
        <w:jc w:val="both"/>
        <w:rPr>
          <w:rFonts w:ascii="Times New Roman" w:hAnsi="Times New Roman"/>
          <w:sz w:val="28"/>
          <w:szCs w:val="28"/>
        </w:rPr>
      </w:pPr>
      <w:r w:rsidRPr="006559DC">
        <w:rPr>
          <w:rFonts w:ascii="Times New Roman" w:hAnsi="Times New Roman"/>
          <w:sz w:val="28"/>
          <w:szCs w:val="28"/>
        </w:rPr>
        <w:t>соблюдать нормы речевого поведения в различных сферах и ситуациях общения, в том числе при обсуждении дискуссионных проблем;</w:t>
      </w:r>
    </w:p>
    <w:p w:rsidR="00575F51" w:rsidRPr="006559DC" w:rsidRDefault="00575F51" w:rsidP="00575F51">
      <w:pPr>
        <w:widowControl w:val="0"/>
        <w:ind w:firstLine="497"/>
        <w:jc w:val="both"/>
        <w:rPr>
          <w:rFonts w:ascii="Times New Roman" w:hAnsi="Times New Roman"/>
          <w:sz w:val="28"/>
          <w:szCs w:val="28"/>
        </w:rPr>
      </w:pPr>
      <w:r w:rsidRPr="006559DC">
        <w:rPr>
          <w:rFonts w:ascii="Times New Roman" w:hAnsi="Times New Roman"/>
          <w:sz w:val="28"/>
          <w:szCs w:val="28"/>
        </w:rPr>
        <w:t>использовать основные приемы информационной переработки устного и письменного текста;</w:t>
      </w:r>
    </w:p>
    <w:p w:rsidR="00575F51" w:rsidRPr="006559DC" w:rsidRDefault="00575F51" w:rsidP="00575F51">
      <w:pPr>
        <w:widowControl w:val="0"/>
        <w:ind w:firstLine="497"/>
        <w:jc w:val="both"/>
        <w:rPr>
          <w:rFonts w:ascii="Times New Roman" w:hAnsi="Times New Roman"/>
          <w:sz w:val="28"/>
          <w:szCs w:val="28"/>
        </w:rPr>
      </w:pPr>
      <w:r w:rsidRPr="006559DC">
        <w:rPr>
          <w:rFonts w:ascii="Times New Roman" w:hAnsi="Times New Roman"/>
          <w:sz w:val="28"/>
          <w:szCs w:val="28"/>
        </w:rPr>
        <w:t>использовать приобретенные знания и умения в практической деятельности и повседневной жизни для:</w:t>
      </w:r>
    </w:p>
    <w:p w:rsidR="00575F51" w:rsidRPr="006559DC" w:rsidRDefault="00575F51" w:rsidP="00575F51">
      <w:pPr>
        <w:widowControl w:val="0"/>
        <w:jc w:val="both"/>
        <w:rPr>
          <w:rFonts w:ascii="Times New Roman" w:hAnsi="Times New Roman"/>
          <w:sz w:val="28"/>
          <w:szCs w:val="28"/>
        </w:rPr>
      </w:pPr>
      <w:r w:rsidRPr="006559DC">
        <w:rPr>
          <w:rFonts w:ascii="Times New Roman" w:hAnsi="Times New Roman"/>
          <w:sz w:val="28"/>
          <w:szCs w:val="28"/>
        </w:rPr>
        <w:t>осознания русского языка как духовной, нравственной и культурной ценности народа; приобщения к ценностям национальной и мировой культуры;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самообразования и активного участия в производственной, культурной и общественной жизни государства;</w:t>
      </w:r>
    </w:p>
    <w:p w:rsidR="00575F51" w:rsidRPr="006559DC" w:rsidRDefault="00575F51" w:rsidP="00575F51">
      <w:pPr>
        <w:widowControl w:val="0"/>
        <w:ind w:firstLine="497"/>
        <w:jc w:val="both"/>
        <w:rPr>
          <w:rFonts w:ascii="Times New Roman" w:hAnsi="Times New Roman"/>
          <w:sz w:val="28"/>
          <w:szCs w:val="28"/>
        </w:rPr>
      </w:pPr>
      <w:r w:rsidRPr="006559DC">
        <w:rPr>
          <w:rFonts w:ascii="Times New Roman" w:hAnsi="Times New Roman"/>
          <w:sz w:val="28"/>
          <w:szCs w:val="28"/>
        </w:rPr>
        <w:t>вести диалог в ситуации межкультурной коммуникации;</w:t>
      </w:r>
    </w:p>
    <w:p w:rsidR="00575F51" w:rsidRPr="006559DC" w:rsidRDefault="00575F51" w:rsidP="00575F51">
      <w:pPr>
        <w:widowControl w:val="0"/>
        <w:jc w:val="both"/>
        <w:rPr>
          <w:rFonts w:ascii="Times New Roman" w:hAnsi="Times New Roman"/>
          <w:b/>
          <w:sz w:val="28"/>
          <w:szCs w:val="28"/>
        </w:rPr>
      </w:pPr>
      <w:r w:rsidRPr="006559DC">
        <w:rPr>
          <w:rFonts w:ascii="Times New Roman" w:hAnsi="Times New Roman"/>
          <w:b/>
          <w:sz w:val="28"/>
          <w:szCs w:val="28"/>
        </w:rPr>
        <w:t>знать:</w:t>
      </w:r>
    </w:p>
    <w:p w:rsidR="00575F51" w:rsidRPr="006559DC" w:rsidRDefault="00575F51" w:rsidP="00575F51">
      <w:pPr>
        <w:widowControl w:val="0"/>
        <w:ind w:firstLine="497"/>
        <w:jc w:val="both"/>
        <w:rPr>
          <w:rFonts w:ascii="Times New Roman" w:hAnsi="Times New Roman"/>
          <w:sz w:val="28"/>
          <w:szCs w:val="28"/>
        </w:rPr>
      </w:pPr>
      <w:r w:rsidRPr="006559DC">
        <w:rPr>
          <w:rFonts w:ascii="Times New Roman" w:hAnsi="Times New Roman"/>
          <w:sz w:val="28"/>
          <w:szCs w:val="28"/>
        </w:rPr>
        <w:t xml:space="preserve"> о связи языка и истории, культуры русского и других народов;</w:t>
      </w:r>
    </w:p>
    <w:p w:rsidR="00575F51" w:rsidRPr="006559DC" w:rsidRDefault="00575F51" w:rsidP="00575F51">
      <w:pPr>
        <w:widowControl w:val="0"/>
        <w:ind w:firstLine="497"/>
        <w:jc w:val="both"/>
        <w:rPr>
          <w:rFonts w:ascii="Times New Roman" w:hAnsi="Times New Roman"/>
          <w:sz w:val="28"/>
          <w:szCs w:val="28"/>
        </w:rPr>
      </w:pPr>
      <w:r w:rsidRPr="006559DC">
        <w:rPr>
          <w:rFonts w:ascii="Times New Roman" w:hAnsi="Times New Roman"/>
          <w:sz w:val="28"/>
          <w:szCs w:val="28"/>
        </w:rPr>
        <w:t>смысл понятий: речевая ситуация и ее компоненты, литературный язык, языковая норма, культура речи;</w:t>
      </w:r>
    </w:p>
    <w:p w:rsidR="00575F51" w:rsidRPr="006559DC" w:rsidRDefault="00575F51" w:rsidP="00575F51">
      <w:pPr>
        <w:widowControl w:val="0"/>
        <w:ind w:firstLine="497"/>
        <w:jc w:val="both"/>
        <w:rPr>
          <w:rFonts w:ascii="Times New Roman" w:hAnsi="Times New Roman"/>
          <w:sz w:val="28"/>
          <w:szCs w:val="28"/>
        </w:rPr>
      </w:pPr>
      <w:r w:rsidRPr="006559DC">
        <w:rPr>
          <w:rFonts w:ascii="Times New Roman" w:hAnsi="Times New Roman"/>
          <w:sz w:val="28"/>
          <w:szCs w:val="28"/>
        </w:rPr>
        <w:t>основные единицы и уровни языка, их признаки и взаимосвязь;</w:t>
      </w:r>
    </w:p>
    <w:p w:rsidR="00575F51" w:rsidRPr="006559DC" w:rsidRDefault="00575F51" w:rsidP="00575F51">
      <w:pPr>
        <w:widowControl w:val="0"/>
        <w:autoSpaceDE w:val="0"/>
        <w:autoSpaceDN w:val="0"/>
        <w:adjustRightInd w:val="0"/>
        <w:jc w:val="both"/>
        <w:rPr>
          <w:rFonts w:ascii="Times New Roman" w:eastAsia="Times New Roman" w:hAnsi="Times New Roman"/>
          <w:sz w:val="28"/>
          <w:szCs w:val="28"/>
        </w:rPr>
      </w:pPr>
      <w:r w:rsidRPr="006559DC">
        <w:rPr>
          <w:rFonts w:ascii="Times New Roman" w:hAnsi="Times New Roman"/>
          <w:sz w:val="28"/>
          <w:szCs w:val="28"/>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r w:rsidRPr="006559DC">
        <w:rPr>
          <w:rFonts w:ascii="Times New Roman" w:eastAsia="Times New Roman" w:hAnsi="Times New Roman"/>
          <w:sz w:val="28"/>
          <w:szCs w:val="28"/>
        </w:rPr>
        <w:tab/>
      </w:r>
    </w:p>
    <w:p w:rsidR="00575F51" w:rsidRPr="00C70DC1" w:rsidRDefault="00575F51" w:rsidP="00575F51">
      <w:pPr>
        <w:pStyle w:val="ad"/>
        <w:widowControl w:val="0"/>
        <w:autoSpaceDE w:val="0"/>
        <w:autoSpaceDN w:val="0"/>
        <w:adjustRightInd w:val="0"/>
        <w:ind w:left="0" w:firstLine="1080"/>
        <w:jc w:val="both"/>
        <w:rPr>
          <w:rFonts w:ascii="Times New Roman" w:eastAsia="Times New Roman" w:hAnsi="Times New Roman"/>
          <w:b/>
          <w:sz w:val="28"/>
          <w:szCs w:val="28"/>
        </w:rPr>
      </w:pPr>
      <w:r w:rsidRPr="006559DC">
        <w:rPr>
          <w:rFonts w:ascii="Times New Roman" w:eastAsia="Times New Roman" w:hAnsi="Times New Roman"/>
          <w:sz w:val="28"/>
          <w:szCs w:val="28"/>
        </w:rPr>
        <w:t xml:space="preserve">Обязательная нагрузка студента – </w:t>
      </w:r>
      <w:r w:rsidR="007C0909">
        <w:rPr>
          <w:rFonts w:ascii="Times New Roman" w:eastAsia="Times New Roman" w:hAnsi="Times New Roman"/>
          <w:sz w:val="28"/>
          <w:szCs w:val="28"/>
        </w:rPr>
        <w:t>140</w:t>
      </w:r>
      <w:r w:rsidRPr="006559DC">
        <w:rPr>
          <w:rFonts w:ascii="Times New Roman" w:eastAsia="Times New Roman" w:hAnsi="Times New Roman"/>
          <w:sz w:val="28"/>
          <w:szCs w:val="28"/>
        </w:rPr>
        <w:t xml:space="preserve"> час</w:t>
      </w:r>
      <w:r w:rsidR="007C0909">
        <w:rPr>
          <w:rFonts w:ascii="Times New Roman" w:eastAsia="Times New Roman" w:hAnsi="Times New Roman"/>
          <w:sz w:val="28"/>
          <w:szCs w:val="28"/>
        </w:rPr>
        <w:t>ов</w:t>
      </w:r>
      <w:r w:rsidRPr="006559DC">
        <w:rPr>
          <w:rFonts w:ascii="Times New Roman" w:eastAsia="Times New Roman" w:hAnsi="Times New Roman"/>
          <w:sz w:val="28"/>
          <w:szCs w:val="28"/>
        </w:rPr>
        <w:t xml:space="preserve">, время изучения – </w:t>
      </w:r>
      <w:r>
        <w:rPr>
          <w:rFonts w:ascii="Times New Roman" w:eastAsia="Times New Roman" w:hAnsi="Times New Roman"/>
          <w:sz w:val="28"/>
          <w:szCs w:val="28"/>
        </w:rPr>
        <w:t>1-3</w:t>
      </w:r>
      <w:r w:rsidRPr="006559DC">
        <w:rPr>
          <w:rFonts w:ascii="Times New Roman" w:eastAsia="Times New Roman" w:hAnsi="Times New Roman"/>
          <w:sz w:val="28"/>
          <w:szCs w:val="28"/>
        </w:rPr>
        <w:t xml:space="preserve"> семестры.</w:t>
      </w:r>
    </w:p>
    <w:p w:rsidR="00575F51" w:rsidRDefault="00575F51" w:rsidP="00575F51">
      <w:pPr>
        <w:pStyle w:val="ad"/>
        <w:widowControl w:val="0"/>
        <w:numPr>
          <w:ilvl w:val="0"/>
          <w:numId w:val="9"/>
        </w:numPr>
        <w:autoSpaceDE w:val="0"/>
        <w:autoSpaceDN w:val="0"/>
        <w:adjustRightInd w:val="0"/>
        <w:jc w:val="center"/>
        <w:rPr>
          <w:rFonts w:ascii="Times New Roman" w:eastAsia="Times New Roman" w:hAnsi="Times New Roman"/>
          <w:b/>
          <w:sz w:val="28"/>
          <w:szCs w:val="28"/>
        </w:rPr>
      </w:pPr>
      <w:r w:rsidRPr="00C70DC1">
        <w:rPr>
          <w:rFonts w:ascii="Times New Roman" w:eastAsia="Times New Roman" w:hAnsi="Times New Roman"/>
          <w:b/>
          <w:sz w:val="28"/>
          <w:szCs w:val="28"/>
        </w:rPr>
        <w:t>Аннотация на программу</w:t>
      </w:r>
    </w:p>
    <w:p w:rsidR="00575F51" w:rsidRPr="00C70DC1" w:rsidRDefault="00575F51" w:rsidP="00575F51">
      <w:pPr>
        <w:pStyle w:val="ad"/>
        <w:widowControl w:val="0"/>
        <w:autoSpaceDE w:val="0"/>
        <w:autoSpaceDN w:val="0"/>
        <w:adjustRightInd w:val="0"/>
        <w:ind w:left="1080"/>
        <w:jc w:val="center"/>
        <w:rPr>
          <w:rFonts w:ascii="Times New Roman" w:eastAsia="Times New Roman" w:hAnsi="Times New Roman"/>
          <w:b/>
          <w:sz w:val="28"/>
          <w:szCs w:val="28"/>
        </w:rPr>
      </w:pPr>
      <w:r w:rsidRPr="00C70DC1">
        <w:rPr>
          <w:rFonts w:ascii="Times New Roman" w:eastAsia="Times New Roman" w:hAnsi="Times New Roman"/>
          <w:b/>
          <w:sz w:val="28"/>
          <w:szCs w:val="28"/>
        </w:rPr>
        <w:t>Литература (ОД 01.09)</w:t>
      </w:r>
    </w:p>
    <w:p w:rsidR="00575F51" w:rsidRPr="00F62EAB" w:rsidRDefault="00575F51" w:rsidP="00575F51">
      <w:pPr>
        <w:widowControl w:val="0"/>
        <w:autoSpaceDE w:val="0"/>
        <w:autoSpaceDN w:val="0"/>
        <w:adjustRightInd w:val="0"/>
        <w:jc w:val="both"/>
        <w:rPr>
          <w:rFonts w:ascii="Times New Roman" w:eastAsia="Times New Roman" w:hAnsi="Times New Roman"/>
          <w:sz w:val="28"/>
          <w:szCs w:val="28"/>
        </w:rPr>
      </w:pPr>
      <w:r w:rsidRPr="00F62EAB">
        <w:rPr>
          <w:rFonts w:ascii="Times New Roman" w:eastAsia="Times New Roman" w:hAnsi="Times New Roman"/>
          <w:sz w:val="28"/>
          <w:szCs w:val="28"/>
        </w:rPr>
        <w:t>Структура программы: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1. Цель и задачи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2. Требования к уровню освоения содержания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3. Объем дисциплины, виды учебной работы и отчетности.</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и выпускной квалификационной работы (программный минимум, зачетно-экзаменационные требования).</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lastRenderedPageBreak/>
        <w:t>5. Учебно-методическое и информационное обеспечение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6. Материально-техническое обеспечение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7. Методические рекомендации преподавателям.</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8.Методические рекомендации по организации самостоятельной работы студентов.</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9. Перечень основной, методической и дополнительной литературы.</w:t>
      </w:r>
    </w:p>
    <w:p w:rsidR="00575F51" w:rsidRPr="002216F5" w:rsidRDefault="00575F51" w:rsidP="00575F51">
      <w:pPr>
        <w:widowControl w:val="0"/>
        <w:autoSpaceDE w:val="0"/>
        <w:autoSpaceDN w:val="0"/>
        <w:adjustRightInd w:val="0"/>
        <w:jc w:val="both"/>
        <w:rPr>
          <w:rFonts w:ascii="Times New Roman" w:eastAsia="Times New Roman" w:hAnsi="Times New Roman"/>
          <w:b/>
          <w:color w:val="0000FF"/>
          <w:sz w:val="28"/>
          <w:szCs w:val="28"/>
        </w:rPr>
      </w:pPr>
      <w:r w:rsidRPr="002216F5">
        <w:rPr>
          <w:rFonts w:ascii="Times New Roman" w:eastAsia="Times New Roman" w:hAnsi="Times New Roman"/>
          <w:sz w:val="28"/>
          <w:szCs w:val="28"/>
        </w:rPr>
        <w:t>В результате освоения   дисциплины студент должен:</w:t>
      </w:r>
    </w:p>
    <w:p w:rsidR="00575F51" w:rsidRPr="002216F5" w:rsidRDefault="00575F51" w:rsidP="00575F51">
      <w:pPr>
        <w:jc w:val="both"/>
        <w:rPr>
          <w:rFonts w:ascii="Times New Roman" w:hAnsi="Times New Roman"/>
          <w:b/>
          <w:sz w:val="28"/>
          <w:szCs w:val="28"/>
        </w:rPr>
      </w:pPr>
      <w:r w:rsidRPr="002216F5">
        <w:rPr>
          <w:rFonts w:ascii="Times New Roman" w:hAnsi="Times New Roman"/>
          <w:b/>
          <w:sz w:val="28"/>
          <w:szCs w:val="28"/>
        </w:rPr>
        <w:t>уметь:</w:t>
      </w:r>
    </w:p>
    <w:p w:rsidR="00575F51" w:rsidRPr="002216F5" w:rsidRDefault="00575F51" w:rsidP="00575F51">
      <w:pPr>
        <w:spacing w:line="228" w:lineRule="auto"/>
        <w:ind w:firstLine="437"/>
        <w:jc w:val="both"/>
        <w:rPr>
          <w:rFonts w:ascii="Times New Roman" w:hAnsi="Times New Roman"/>
          <w:sz w:val="28"/>
          <w:szCs w:val="28"/>
        </w:rPr>
      </w:pPr>
      <w:r w:rsidRPr="002216F5">
        <w:rPr>
          <w:rFonts w:ascii="Times New Roman" w:hAnsi="Times New Roman"/>
          <w:sz w:val="28"/>
          <w:szCs w:val="28"/>
        </w:rPr>
        <w:t>воспроизводить содержание литературного произведения;</w:t>
      </w:r>
    </w:p>
    <w:p w:rsidR="00575F51" w:rsidRPr="002216F5" w:rsidRDefault="00575F51" w:rsidP="00575F51">
      <w:pPr>
        <w:spacing w:line="228" w:lineRule="auto"/>
        <w:ind w:firstLine="437"/>
        <w:jc w:val="both"/>
        <w:rPr>
          <w:rFonts w:ascii="Times New Roman" w:hAnsi="Times New Roman"/>
          <w:sz w:val="28"/>
          <w:szCs w:val="28"/>
        </w:rPr>
      </w:pPr>
      <w:r w:rsidRPr="002216F5">
        <w:rPr>
          <w:rFonts w:ascii="Times New Roman" w:hAnsi="Times New Roman"/>
          <w:sz w:val="28"/>
          <w:szCs w:val="28"/>
        </w:rPr>
        <w:t xml:space="preserve">анализировать и интерпретировать художественное произведение, используя сведения по истории и теории литературы (тематику, проблематику, нравственный пафос, систему образов, особенности композиции, изобразительно-выразительные средства языка, художественную деталь); </w:t>
      </w:r>
    </w:p>
    <w:p w:rsidR="00575F51" w:rsidRPr="002216F5" w:rsidRDefault="00575F51" w:rsidP="00575F51">
      <w:pPr>
        <w:spacing w:line="228" w:lineRule="auto"/>
        <w:ind w:firstLine="437"/>
        <w:jc w:val="both"/>
        <w:rPr>
          <w:rFonts w:ascii="Times New Roman" w:hAnsi="Times New Roman"/>
          <w:sz w:val="28"/>
          <w:szCs w:val="28"/>
        </w:rPr>
      </w:pPr>
      <w:r w:rsidRPr="002216F5">
        <w:rPr>
          <w:rFonts w:ascii="Times New Roman" w:hAnsi="Times New Roman"/>
          <w:sz w:val="28"/>
          <w:szCs w:val="28"/>
        </w:rPr>
        <w:t>анализировать эпизод (сцену) изученного произведения, объяснять его связь с проблематикой произведения;</w:t>
      </w:r>
    </w:p>
    <w:p w:rsidR="00575F51" w:rsidRPr="002216F5" w:rsidRDefault="00575F51" w:rsidP="00575F51">
      <w:pPr>
        <w:spacing w:line="228" w:lineRule="auto"/>
        <w:ind w:firstLine="437"/>
        <w:jc w:val="both"/>
        <w:rPr>
          <w:rFonts w:ascii="Times New Roman" w:hAnsi="Times New Roman"/>
          <w:sz w:val="28"/>
          <w:szCs w:val="28"/>
        </w:rPr>
      </w:pPr>
      <w:r w:rsidRPr="002216F5">
        <w:rPr>
          <w:rFonts w:ascii="Times New Roman" w:hAnsi="Times New Roman"/>
          <w:sz w:val="28"/>
          <w:szCs w:val="28"/>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произведений; выявлять «сквозные темы» и ключевые проблемы русской литературы; соотносить произведение с литературным направлением эпохи;</w:t>
      </w:r>
    </w:p>
    <w:p w:rsidR="00575F51" w:rsidRPr="002216F5" w:rsidRDefault="00575F51" w:rsidP="00575F51">
      <w:pPr>
        <w:spacing w:line="228" w:lineRule="auto"/>
        <w:ind w:firstLine="437"/>
        <w:jc w:val="both"/>
        <w:rPr>
          <w:rFonts w:ascii="Times New Roman" w:hAnsi="Times New Roman"/>
          <w:sz w:val="28"/>
          <w:szCs w:val="28"/>
        </w:rPr>
      </w:pPr>
      <w:r w:rsidRPr="002216F5">
        <w:rPr>
          <w:rFonts w:ascii="Times New Roman" w:hAnsi="Times New Roman"/>
          <w:sz w:val="28"/>
          <w:szCs w:val="28"/>
        </w:rPr>
        <w:t>определять род и жанр произведения;</w:t>
      </w:r>
    </w:p>
    <w:p w:rsidR="00575F51" w:rsidRPr="002216F5" w:rsidRDefault="00575F51" w:rsidP="00575F51">
      <w:pPr>
        <w:spacing w:line="228" w:lineRule="auto"/>
        <w:ind w:firstLine="437"/>
        <w:jc w:val="both"/>
        <w:rPr>
          <w:rFonts w:ascii="Times New Roman" w:hAnsi="Times New Roman"/>
          <w:sz w:val="28"/>
          <w:szCs w:val="28"/>
        </w:rPr>
      </w:pPr>
      <w:r w:rsidRPr="002216F5">
        <w:rPr>
          <w:rFonts w:ascii="Times New Roman" w:hAnsi="Times New Roman"/>
          <w:sz w:val="28"/>
          <w:szCs w:val="28"/>
        </w:rPr>
        <w:t>сопоставлять литературные произведения;</w:t>
      </w:r>
    </w:p>
    <w:p w:rsidR="00575F51" w:rsidRPr="002216F5" w:rsidRDefault="00575F51" w:rsidP="00575F51">
      <w:pPr>
        <w:spacing w:line="228" w:lineRule="auto"/>
        <w:ind w:firstLine="437"/>
        <w:jc w:val="both"/>
        <w:rPr>
          <w:rFonts w:ascii="Times New Roman" w:hAnsi="Times New Roman"/>
          <w:sz w:val="28"/>
          <w:szCs w:val="28"/>
        </w:rPr>
      </w:pPr>
      <w:r w:rsidRPr="002216F5">
        <w:rPr>
          <w:rFonts w:ascii="Times New Roman" w:hAnsi="Times New Roman"/>
          <w:sz w:val="28"/>
          <w:szCs w:val="28"/>
        </w:rPr>
        <w:t>выявлять авторскую позицию;</w:t>
      </w:r>
    </w:p>
    <w:p w:rsidR="00575F51" w:rsidRPr="002216F5" w:rsidRDefault="00575F51" w:rsidP="00575F51">
      <w:pPr>
        <w:spacing w:line="228" w:lineRule="auto"/>
        <w:ind w:firstLine="437"/>
        <w:jc w:val="both"/>
        <w:rPr>
          <w:rFonts w:ascii="Times New Roman" w:hAnsi="Times New Roman"/>
          <w:sz w:val="28"/>
          <w:szCs w:val="28"/>
        </w:rPr>
      </w:pPr>
      <w:r w:rsidRPr="002216F5">
        <w:rPr>
          <w:rFonts w:ascii="Times New Roman" w:hAnsi="Times New Roman"/>
          <w:sz w:val="28"/>
          <w:szCs w:val="28"/>
        </w:rPr>
        <w:t>выразительно читать изученные произведения (или их фрагменты), соблюдая нормы литературного произношения;</w:t>
      </w:r>
    </w:p>
    <w:p w:rsidR="00575F51" w:rsidRPr="002216F5" w:rsidRDefault="00575F51" w:rsidP="00575F51">
      <w:pPr>
        <w:spacing w:line="228" w:lineRule="auto"/>
        <w:ind w:firstLine="437"/>
        <w:jc w:val="both"/>
        <w:rPr>
          <w:rFonts w:ascii="Times New Roman" w:hAnsi="Times New Roman"/>
          <w:sz w:val="28"/>
          <w:szCs w:val="28"/>
        </w:rPr>
      </w:pPr>
      <w:r w:rsidRPr="002216F5">
        <w:rPr>
          <w:rFonts w:ascii="Times New Roman" w:hAnsi="Times New Roman"/>
          <w:sz w:val="28"/>
          <w:szCs w:val="28"/>
        </w:rPr>
        <w:t>аргументировать свое отношение к прочитанному произведению;</w:t>
      </w:r>
    </w:p>
    <w:p w:rsidR="00575F51" w:rsidRPr="002216F5" w:rsidRDefault="00575F51" w:rsidP="00575F51">
      <w:pPr>
        <w:spacing w:line="228" w:lineRule="auto"/>
        <w:ind w:firstLine="437"/>
        <w:jc w:val="both"/>
        <w:rPr>
          <w:rFonts w:ascii="Times New Roman" w:hAnsi="Times New Roman"/>
          <w:sz w:val="28"/>
          <w:szCs w:val="28"/>
        </w:rPr>
      </w:pPr>
      <w:r w:rsidRPr="002216F5">
        <w:rPr>
          <w:rFonts w:ascii="Times New Roman" w:hAnsi="Times New Roman"/>
          <w:sz w:val="28"/>
          <w:szCs w:val="28"/>
        </w:rPr>
        <w:t>писать рецензии на прочитанные произведения и сочинения разных жанров на литературные темы;</w:t>
      </w:r>
    </w:p>
    <w:p w:rsidR="00575F51" w:rsidRPr="002216F5" w:rsidRDefault="00575F51" w:rsidP="00575F51">
      <w:pPr>
        <w:spacing w:line="228" w:lineRule="auto"/>
        <w:jc w:val="both"/>
        <w:rPr>
          <w:rFonts w:ascii="Times New Roman" w:hAnsi="Times New Roman"/>
          <w:b/>
          <w:sz w:val="28"/>
          <w:szCs w:val="28"/>
        </w:rPr>
      </w:pPr>
      <w:r w:rsidRPr="002216F5">
        <w:rPr>
          <w:rFonts w:ascii="Times New Roman" w:hAnsi="Times New Roman"/>
          <w:b/>
          <w:sz w:val="28"/>
          <w:szCs w:val="28"/>
        </w:rPr>
        <w:t>знать:</w:t>
      </w:r>
    </w:p>
    <w:p w:rsidR="00575F51" w:rsidRPr="002216F5" w:rsidRDefault="00575F51" w:rsidP="00575F51">
      <w:pPr>
        <w:spacing w:line="228" w:lineRule="auto"/>
        <w:ind w:right="-108"/>
        <w:jc w:val="both"/>
        <w:rPr>
          <w:rFonts w:ascii="Times New Roman" w:hAnsi="Times New Roman"/>
          <w:sz w:val="28"/>
          <w:szCs w:val="28"/>
        </w:rPr>
      </w:pPr>
      <w:r w:rsidRPr="002216F5">
        <w:rPr>
          <w:rFonts w:ascii="Times New Roman" w:hAnsi="Times New Roman"/>
          <w:sz w:val="28"/>
          <w:szCs w:val="28"/>
        </w:rPr>
        <w:t>образную природу словесного искусства;</w:t>
      </w:r>
    </w:p>
    <w:p w:rsidR="00575F51" w:rsidRPr="002216F5" w:rsidRDefault="00575F51" w:rsidP="00575F51">
      <w:pPr>
        <w:ind w:right="-108" w:firstLine="254"/>
        <w:jc w:val="both"/>
        <w:rPr>
          <w:rFonts w:ascii="Times New Roman" w:hAnsi="Times New Roman"/>
          <w:sz w:val="28"/>
          <w:szCs w:val="28"/>
        </w:rPr>
      </w:pPr>
      <w:r w:rsidRPr="002216F5">
        <w:rPr>
          <w:rFonts w:ascii="Times New Roman" w:hAnsi="Times New Roman"/>
          <w:sz w:val="28"/>
          <w:szCs w:val="28"/>
        </w:rPr>
        <w:t>содержание изученных литературных произведений;</w:t>
      </w:r>
    </w:p>
    <w:p w:rsidR="00575F51" w:rsidRPr="002216F5" w:rsidRDefault="00575F51" w:rsidP="00575F51">
      <w:pPr>
        <w:ind w:right="-108" w:firstLine="254"/>
        <w:jc w:val="both"/>
        <w:rPr>
          <w:rFonts w:ascii="Times New Roman" w:hAnsi="Times New Roman"/>
          <w:sz w:val="28"/>
          <w:szCs w:val="28"/>
        </w:rPr>
      </w:pPr>
      <w:r w:rsidRPr="002216F5">
        <w:rPr>
          <w:rFonts w:ascii="Times New Roman" w:hAnsi="Times New Roman"/>
          <w:sz w:val="28"/>
          <w:szCs w:val="28"/>
        </w:rPr>
        <w:t xml:space="preserve">основные факты жизни и творчества писателей – классиков </w:t>
      </w:r>
      <w:r w:rsidRPr="002216F5">
        <w:rPr>
          <w:rFonts w:ascii="Times New Roman" w:hAnsi="Times New Roman"/>
          <w:sz w:val="28"/>
          <w:szCs w:val="28"/>
          <w:lang w:val="en-US"/>
        </w:rPr>
        <w:t>XIX</w:t>
      </w:r>
      <w:r w:rsidRPr="002216F5">
        <w:rPr>
          <w:rFonts w:ascii="Times New Roman" w:hAnsi="Times New Roman"/>
          <w:sz w:val="28"/>
          <w:szCs w:val="28"/>
        </w:rPr>
        <w:t xml:space="preserve"> в.;</w:t>
      </w:r>
    </w:p>
    <w:p w:rsidR="00575F51" w:rsidRPr="002216F5" w:rsidRDefault="00575F51" w:rsidP="00575F51">
      <w:pPr>
        <w:ind w:right="-108" w:firstLine="254"/>
        <w:jc w:val="both"/>
        <w:rPr>
          <w:rFonts w:ascii="Times New Roman" w:hAnsi="Times New Roman"/>
          <w:sz w:val="28"/>
          <w:szCs w:val="28"/>
        </w:rPr>
      </w:pPr>
      <w:r w:rsidRPr="002216F5">
        <w:rPr>
          <w:rFonts w:ascii="Times New Roman" w:hAnsi="Times New Roman"/>
          <w:sz w:val="28"/>
          <w:szCs w:val="28"/>
        </w:rPr>
        <w:t>основные закономерности историко-литературного процесса и черты литературных направлений;</w:t>
      </w:r>
    </w:p>
    <w:p w:rsidR="00575F51" w:rsidRPr="002216F5" w:rsidRDefault="00575F51" w:rsidP="00575F51">
      <w:pPr>
        <w:widowControl w:val="0"/>
        <w:autoSpaceDE w:val="0"/>
        <w:autoSpaceDN w:val="0"/>
        <w:adjustRightInd w:val="0"/>
        <w:jc w:val="both"/>
        <w:rPr>
          <w:rFonts w:ascii="Times New Roman" w:eastAsia="Times New Roman" w:hAnsi="Times New Roman"/>
          <w:sz w:val="28"/>
          <w:szCs w:val="28"/>
        </w:rPr>
      </w:pPr>
      <w:r w:rsidRPr="002216F5">
        <w:rPr>
          <w:rFonts w:ascii="Times New Roman" w:hAnsi="Times New Roman"/>
          <w:sz w:val="28"/>
          <w:szCs w:val="28"/>
        </w:rPr>
        <w:t xml:space="preserve">основные теоретико-литературные понятия      </w:t>
      </w:r>
    </w:p>
    <w:p w:rsidR="00575F51" w:rsidRPr="002216F5" w:rsidRDefault="00575F51" w:rsidP="00575F51">
      <w:pPr>
        <w:widowControl w:val="0"/>
        <w:autoSpaceDE w:val="0"/>
        <w:autoSpaceDN w:val="0"/>
        <w:adjustRightInd w:val="0"/>
        <w:jc w:val="both"/>
        <w:rPr>
          <w:rFonts w:ascii="Times New Roman" w:eastAsia="Times New Roman" w:hAnsi="Times New Roman"/>
          <w:sz w:val="28"/>
          <w:szCs w:val="28"/>
        </w:rPr>
      </w:pPr>
      <w:r w:rsidRPr="002216F5">
        <w:rPr>
          <w:rFonts w:ascii="Times New Roman" w:eastAsia="Times New Roman" w:hAnsi="Times New Roman"/>
          <w:sz w:val="28"/>
          <w:szCs w:val="28"/>
        </w:rPr>
        <w:t xml:space="preserve">Обязательная нагрузка студента – </w:t>
      </w:r>
      <w:r w:rsidR="007C0909">
        <w:rPr>
          <w:rFonts w:ascii="Times New Roman" w:eastAsia="Times New Roman" w:hAnsi="Times New Roman"/>
          <w:sz w:val="28"/>
          <w:szCs w:val="28"/>
        </w:rPr>
        <w:t>117</w:t>
      </w:r>
      <w:r w:rsidRPr="002216F5">
        <w:rPr>
          <w:rFonts w:ascii="Times New Roman" w:eastAsia="Times New Roman" w:hAnsi="Times New Roman"/>
          <w:sz w:val="28"/>
          <w:szCs w:val="28"/>
        </w:rPr>
        <w:t xml:space="preserve"> час</w:t>
      </w:r>
      <w:r>
        <w:rPr>
          <w:rFonts w:ascii="Times New Roman" w:eastAsia="Times New Roman" w:hAnsi="Times New Roman"/>
          <w:sz w:val="28"/>
          <w:szCs w:val="28"/>
        </w:rPr>
        <w:t>ов</w:t>
      </w:r>
      <w:r w:rsidRPr="002216F5">
        <w:rPr>
          <w:rFonts w:ascii="Times New Roman" w:eastAsia="Times New Roman" w:hAnsi="Times New Roman"/>
          <w:sz w:val="28"/>
          <w:szCs w:val="28"/>
        </w:rPr>
        <w:t xml:space="preserve">, время изучения – </w:t>
      </w:r>
      <w:r>
        <w:rPr>
          <w:rFonts w:ascii="Times New Roman" w:eastAsia="Times New Roman" w:hAnsi="Times New Roman"/>
          <w:sz w:val="28"/>
          <w:szCs w:val="28"/>
        </w:rPr>
        <w:t>1-2</w:t>
      </w:r>
      <w:r w:rsidRPr="002216F5">
        <w:rPr>
          <w:rFonts w:ascii="Times New Roman" w:eastAsia="Times New Roman" w:hAnsi="Times New Roman"/>
          <w:sz w:val="28"/>
          <w:szCs w:val="28"/>
        </w:rPr>
        <w:t xml:space="preserve"> семестры.</w:t>
      </w:r>
    </w:p>
    <w:p w:rsidR="00E24803" w:rsidRDefault="00E24803" w:rsidP="00E24803">
      <w:pPr>
        <w:widowControl w:val="0"/>
        <w:autoSpaceDE w:val="0"/>
        <w:autoSpaceDN w:val="0"/>
        <w:adjustRightInd w:val="0"/>
        <w:jc w:val="center"/>
        <w:rPr>
          <w:rFonts w:ascii="Times New Roman" w:eastAsia="Times New Roman" w:hAnsi="Times New Roman"/>
          <w:b/>
          <w:sz w:val="28"/>
          <w:szCs w:val="28"/>
        </w:rPr>
      </w:pPr>
    </w:p>
    <w:p w:rsidR="00E24803" w:rsidRPr="00EF34A8" w:rsidRDefault="00E24803" w:rsidP="00EF34A8">
      <w:pPr>
        <w:pStyle w:val="ad"/>
        <w:widowControl w:val="0"/>
        <w:numPr>
          <w:ilvl w:val="0"/>
          <w:numId w:val="9"/>
        </w:numPr>
        <w:autoSpaceDE w:val="0"/>
        <w:autoSpaceDN w:val="0"/>
        <w:adjustRightInd w:val="0"/>
        <w:jc w:val="center"/>
        <w:rPr>
          <w:rFonts w:ascii="Times New Roman" w:eastAsia="Times New Roman" w:hAnsi="Times New Roman"/>
          <w:sz w:val="28"/>
          <w:szCs w:val="28"/>
        </w:rPr>
      </w:pPr>
      <w:r w:rsidRPr="00EF34A8">
        <w:rPr>
          <w:rFonts w:ascii="Times New Roman" w:eastAsia="Times New Roman" w:hAnsi="Times New Roman"/>
          <w:b/>
          <w:sz w:val="28"/>
          <w:szCs w:val="28"/>
        </w:rPr>
        <w:t>Аннотация на программу</w:t>
      </w:r>
    </w:p>
    <w:p w:rsidR="00E24803" w:rsidRPr="003C3CF2" w:rsidRDefault="00E24803" w:rsidP="00E24803">
      <w:pPr>
        <w:widowControl w:val="0"/>
        <w:autoSpaceDE w:val="0"/>
        <w:autoSpaceDN w:val="0"/>
        <w:adjustRightInd w:val="0"/>
        <w:jc w:val="center"/>
        <w:rPr>
          <w:rFonts w:ascii="Times New Roman" w:eastAsia="Times New Roman" w:hAnsi="Times New Roman"/>
          <w:sz w:val="28"/>
          <w:szCs w:val="28"/>
        </w:rPr>
      </w:pPr>
      <w:r>
        <w:rPr>
          <w:rFonts w:ascii="Times New Roman" w:eastAsia="Times New Roman" w:hAnsi="Times New Roman"/>
          <w:b/>
          <w:sz w:val="28"/>
          <w:szCs w:val="28"/>
        </w:rPr>
        <w:t xml:space="preserve">Астрономия </w:t>
      </w:r>
      <w:r w:rsidRPr="003C3CF2">
        <w:rPr>
          <w:rFonts w:ascii="Times New Roman" w:eastAsia="Times New Roman" w:hAnsi="Times New Roman"/>
          <w:sz w:val="28"/>
          <w:szCs w:val="28"/>
        </w:rPr>
        <w:t>(ОД.0</w:t>
      </w:r>
      <w:r>
        <w:rPr>
          <w:rFonts w:ascii="Times New Roman" w:eastAsia="Times New Roman" w:hAnsi="Times New Roman"/>
          <w:sz w:val="28"/>
          <w:szCs w:val="28"/>
        </w:rPr>
        <w:t>1</w:t>
      </w:r>
      <w:r w:rsidRPr="003C3CF2">
        <w:rPr>
          <w:rFonts w:ascii="Times New Roman" w:eastAsia="Times New Roman" w:hAnsi="Times New Roman"/>
          <w:sz w:val="28"/>
          <w:szCs w:val="28"/>
        </w:rPr>
        <w:t>.1</w:t>
      </w:r>
      <w:r>
        <w:rPr>
          <w:rFonts w:ascii="Times New Roman" w:eastAsia="Times New Roman" w:hAnsi="Times New Roman"/>
          <w:sz w:val="28"/>
          <w:szCs w:val="28"/>
        </w:rPr>
        <w:t>0</w:t>
      </w:r>
      <w:r w:rsidRPr="003C3CF2">
        <w:rPr>
          <w:rFonts w:ascii="Times New Roman" w:eastAsia="Times New Roman" w:hAnsi="Times New Roman"/>
          <w:sz w:val="28"/>
          <w:szCs w:val="28"/>
        </w:rPr>
        <w:t>)</w:t>
      </w:r>
    </w:p>
    <w:p w:rsidR="00E24803" w:rsidRDefault="00E24803" w:rsidP="00E24803">
      <w:pPr>
        <w:widowControl w:val="0"/>
        <w:autoSpaceDE w:val="0"/>
        <w:autoSpaceDN w:val="0"/>
        <w:adjustRightInd w:val="0"/>
        <w:jc w:val="both"/>
        <w:rPr>
          <w:rFonts w:ascii="Times New Roman" w:eastAsia="Times New Roman" w:hAnsi="Times New Roman"/>
          <w:sz w:val="28"/>
          <w:szCs w:val="28"/>
        </w:rPr>
      </w:pPr>
    </w:p>
    <w:p w:rsidR="00E24803" w:rsidRPr="003C3CF2" w:rsidRDefault="00E24803" w:rsidP="00E24803">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E24803" w:rsidRPr="003C3CF2" w:rsidRDefault="00E24803" w:rsidP="00E24803">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Цель и задачи дисциплины.</w:t>
      </w:r>
    </w:p>
    <w:p w:rsidR="00E24803" w:rsidRPr="003C3CF2" w:rsidRDefault="00E24803" w:rsidP="00E24803">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2. Требования к уровню освоения содержания дисциплины.</w:t>
      </w:r>
    </w:p>
    <w:p w:rsidR="00E24803" w:rsidRPr="003C3CF2" w:rsidRDefault="00E24803" w:rsidP="00E24803">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3. Объем дисциплины, виды учебной работы и отчетности.</w:t>
      </w:r>
    </w:p>
    <w:p w:rsidR="00E24803" w:rsidRPr="003C3CF2" w:rsidRDefault="00E24803" w:rsidP="00E24803">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 xml:space="preserve">4. Содержание дисциплины и требования к формам и содержанию текущего, </w:t>
      </w:r>
      <w:r w:rsidRPr="003C3CF2">
        <w:rPr>
          <w:rFonts w:ascii="Times New Roman" w:eastAsia="Times New Roman" w:hAnsi="Times New Roman"/>
          <w:sz w:val="28"/>
          <w:szCs w:val="28"/>
        </w:rPr>
        <w:lastRenderedPageBreak/>
        <w:t>промежуточного, итогового контроля (программный минимум, зачетно-экзаменационные требования).</w:t>
      </w:r>
    </w:p>
    <w:p w:rsidR="00E24803" w:rsidRPr="003C3CF2" w:rsidRDefault="00E24803" w:rsidP="00E24803">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5. Учебно-методическое и информационное обеспечение дисциплины.</w:t>
      </w:r>
    </w:p>
    <w:p w:rsidR="00E24803" w:rsidRPr="003C3CF2" w:rsidRDefault="00E24803" w:rsidP="00E24803">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6. Материально-техническое обеспечение дисциплины.</w:t>
      </w:r>
    </w:p>
    <w:p w:rsidR="00E24803" w:rsidRPr="003C3CF2" w:rsidRDefault="00E24803" w:rsidP="00E24803">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E24803" w:rsidRPr="003C3CF2" w:rsidRDefault="00E24803" w:rsidP="00E24803">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E24803" w:rsidRPr="003C3CF2" w:rsidRDefault="00E24803" w:rsidP="00E24803">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E24803" w:rsidRPr="003C3CF2" w:rsidRDefault="00E24803" w:rsidP="00E24803">
      <w:pPr>
        <w:tabs>
          <w:tab w:val="left" w:pos="266"/>
        </w:tabs>
        <w:ind w:firstLine="428"/>
        <w:rPr>
          <w:rFonts w:ascii="Times New Roman" w:hAnsi="Times New Roman"/>
          <w:sz w:val="28"/>
          <w:szCs w:val="28"/>
        </w:rPr>
      </w:pPr>
      <w:r w:rsidRPr="003C3CF2">
        <w:rPr>
          <w:rFonts w:ascii="Times New Roman" w:hAnsi="Times New Roman"/>
          <w:sz w:val="28"/>
          <w:szCs w:val="28"/>
        </w:rPr>
        <w:t>В результате изучения дисциплины обучающийся должен:</w:t>
      </w:r>
    </w:p>
    <w:p w:rsidR="00E24803" w:rsidRPr="00D87034" w:rsidRDefault="00E24803" w:rsidP="00E24803">
      <w:pPr>
        <w:rPr>
          <w:rFonts w:ascii="Times New Roman" w:hAnsi="Times New Roman"/>
          <w:b/>
          <w:sz w:val="28"/>
          <w:szCs w:val="28"/>
        </w:rPr>
      </w:pPr>
      <w:r w:rsidRPr="00D87034">
        <w:rPr>
          <w:rFonts w:ascii="Times New Roman" w:hAnsi="Times New Roman"/>
          <w:b/>
          <w:sz w:val="28"/>
          <w:szCs w:val="28"/>
        </w:rPr>
        <w:t>уметь:</w:t>
      </w:r>
    </w:p>
    <w:p w:rsidR="00E24803" w:rsidRPr="00E24803" w:rsidRDefault="00E24803" w:rsidP="00E24803">
      <w:pPr>
        <w:pStyle w:val="afa"/>
        <w:ind w:firstLine="567"/>
        <w:jc w:val="both"/>
        <w:rPr>
          <w:rFonts w:ascii="Times New Roman" w:hAnsi="Times New Roman"/>
          <w:sz w:val="28"/>
          <w:szCs w:val="28"/>
        </w:rPr>
      </w:pPr>
      <w:r w:rsidRPr="00E24803">
        <w:rPr>
          <w:rFonts w:ascii="Times New Roman" w:hAnsi="Times New Roman"/>
          <w:sz w:val="28"/>
          <w:szCs w:val="28"/>
        </w:rP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E24803" w:rsidRPr="00E24803" w:rsidRDefault="00E24803" w:rsidP="00E24803">
      <w:pPr>
        <w:pStyle w:val="afa"/>
        <w:ind w:firstLine="567"/>
        <w:jc w:val="both"/>
        <w:rPr>
          <w:rFonts w:ascii="Times New Roman" w:hAnsi="Times New Roman"/>
          <w:sz w:val="28"/>
          <w:szCs w:val="28"/>
        </w:rPr>
      </w:pPr>
      <w:r w:rsidRPr="00E24803">
        <w:rPr>
          <w:rFonts w:ascii="Times New Roman" w:hAnsi="Times New Roman"/>
          <w:sz w:val="28"/>
          <w:szCs w:val="28"/>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
    <w:p w:rsidR="00E24803" w:rsidRPr="00E24803" w:rsidRDefault="00E24803" w:rsidP="00E24803">
      <w:pPr>
        <w:pStyle w:val="afa"/>
        <w:ind w:firstLine="567"/>
        <w:jc w:val="both"/>
        <w:rPr>
          <w:rFonts w:ascii="Times New Roman" w:hAnsi="Times New Roman"/>
          <w:sz w:val="28"/>
          <w:szCs w:val="28"/>
        </w:rPr>
      </w:pPr>
      <w:r w:rsidRPr="00E24803">
        <w:rPr>
          <w:rFonts w:ascii="Times New Roman" w:hAnsi="Times New Roman"/>
          <w:sz w:val="28"/>
          <w:szCs w:val="28"/>
        </w:rP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E24803" w:rsidRPr="00E24803" w:rsidRDefault="00E24803" w:rsidP="00E24803">
      <w:pPr>
        <w:pStyle w:val="afa"/>
        <w:ind w:firstLine="567"/>
        <w:jc w:val="both"/>
        <w:rPr>
          <w:rFonts w:ascii="Times New Roman" w:hAnsi="Times New Roman"/>
          <w:sz w:val="28"/>
          <w:szCs w:val="28"/>
        </w:rPr>
      </w:pPr>
      <w:r w:rsidRPr="00E24803">
        <w:rPr>
          <w:rFonts w:ascii="Times New Roman" w:hAnsi="Times New Roman"/>
          <w:sz w:val="28"/>
          <w:szCs w:val="28"/>
        </w:rPr>
        <w:t>находить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w:t>
      </w:r>
    </w:p>
    <w:p w:rsidR="00E24803" w:rsidRPr="00E24803" w:rsidRDefault="00E24803" w:rsidP="00E24803">
      <w:pPr>
        <w:pStyle w:val="afa"/>
        <w:ind w:firstLine="567"/>
        <w:jc w:val="both"/>
        <w:rPr>
          <w:rFonts w:ascii="Times New Roman" w:hAnsi="Times New Roman"/>
          <w:sz w:val="28"/>
          <w:szCs w:val="28"/>
        </w:rPr>
      </w:pPr>
      <w:r w:rsidRPr="00E24803">
        <w:rPr>
          <w:rFonts w:ascii="Times New Roman" w:hAnsi="Times New Roman"/>
          <w:sz w:val="28"/>
          <w:szCs w:val="28"/>
        </w:rPr>
        <w:t>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E24803" w:rsidRPr="00E24803" w:rsidRDefault="00E24803" w:rsidP="00E24803">
      <w:pPr>
        <w:pStyle w:val="afa"/>
        <w:rPr>
          <w:rFonts w:ascii="Times New Roman" w:hAnsi="Times New Roman"/>
          <w:b/>
          <w:sz w:val="28"/>
          <w:szCs w:val="28"/>
        </w:rPr>
      </w:pPr>
      <w:r w:rsidRPr="00E24803">
        <w:rPr>
          <w:rFonts w:ascii="Times New Roman" w:hAnsi="Times New Roman"/>
          <w:b/>
          <w:sz w:val="28"/>
          <w:szCs w:val="28"/>
        </w:rPr>
        <w:t>знать:</w:t>
      </w:r>
    </w:p>
    <w:p w:rsidR="00E24803" w:rsidRPr="00E24803" w:rsidRDefault="00E24803" w:rsidP="00E24803">
      <w:pPr>
        <w:pStyle w:val="afa"/>
        <w:ind w:firstLine="567"/>
        <w:jc w:val="both"/>
        <w:rPr>
          <w:rFonts w:ascii="Times New Roman" w:hAnsi="Times New Roman"/>
          <w:b/>
          <w:sz w:val="28"/>
          <w:szCs w:val="28"/>
        </w:rPr>
      </w:pPr>
      <w:r w:rsidRPr="00E24803">
        <w:rPr>
          <w:rFonts w:ascii="Times New Roman" w:hAnsi="Times New Roman"/>
          <w:sz w:val="28"/>
          <w:szCs w:val="28"/>
        </w:rPr>
        <w:t>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w:t>
      </w:r>
    </w:p>
    <w:p w:rsidR="00E24803" w:rsidRPr="00E24803" w:rsidRDefault="00E24803" w:rsidP="00E24803">
      <w:pPr>
        <w:pStyle w:val="afa"/>
        <w:ind w:firstLine="567"/>
        <w:jc w:val="both"/>
        <w:rPr>
          <w:rFonts w:ascii="Times New Roman" w:hAnsi="Times New Roman"/>
          <w:sz w:val="28"/>
          <w:szCs w:val="28"/>
        </w:rPr>
      </w:pPr>
      <w:r w:rsidRPr="00E24803">
        <w:rPr>
          <w:rFonts w:ascii="Times New Roman" w:hAnsi="Times New Roman"/>
          <w:sz w:val="28"/>
          <w:szCs w:val="28"/>
        </w:rPr>
        <w:t xml:space="preserve">смысл физических величин: парсек, световой год, астрономическая единица, звездная величина; </w:t>
      </w:r>
    </w:p>
    <w:p w:rsidR="00E24803" w:rsidRPr="00E24803" w:rsidRDefault="00E24803" w:rsidP="00E24803">
      <w:pPr>
        <w:pStyle w:val="afa"/>
        <w:ind w:firstLine="567"/>
        <w:jc w:val="both"/>
        <w:rPr>
          <w:rFonts w:ascii="Times New Roman" w:hAnsi="Times New Roman"/>
          <w:sz w:val="28"/>
          <w:szCs w:val="28"/>
        </w:rPr>
      </w:pPr>
      <w:r w:rsidRPr="00E24803">
        <w:rPr>
          <w:rFonts w:ascii="Times New Roman" w:hAnsi="Times New Roman"/>
          <w:sz w:val="28"/>
          <w:szCs w:val="28"/>
        </w:rPr>
        <w:t xml:space="preserve">смысл физического закона Хаббла; </w:t>
      </w:r>
    </w:p>
    <w:p w:rsidR="00E24803" w:rsidRPr="00E24803" w:rsidRDefault="00E24803" w:rsidP="00E24803">
      <w:pPr>
        <w:pStyle w:val="afa"/>
        <w:ind w:firstLine="567"/>
        <w:jc w:val="both"/>
        <w:rPr>
          <w:rFonts w:ascii="Times New Roman" w:hAnsi="Times New Roman"/>
          <w:sz w:val="28"/>
          <w:szCs w:val="28"/>
        </w:rPr>
      </w:pPr>
      <w:r w:rsidRPr="00E24803">
        <w:rPr>
          <w:rFonts w:ascii="Times New Roman" w:hAnsi="Times New Roman"/>
          <w:sz w:val="28"/>
          <w:szCs w:val="28"/>
        </w:rPr>
        <w:lastRenderedPageBreak/>
        <w:t xml:space="preserve">основные этапы освоения космического пространства; </w:t>
      </w:r>
    </w:p>
    <w:p w:rsidR="00E24803" w:rsidRPr="00E24803" w:rsidRDefault="00E24803" w:rsidP="00E24803">
      <w:pPr>
        <w:pStyle w:val="afa"/>
        <w:ind w:firstLine="567"/>
        <w:jc w:val="both"/>
        <w:rPr>
          <w:rFonts w:ascii="Times New Roman" w:hAnsi="Times New Roman"/>
          <w:sz w:val="28"/>
          <w:szCs w:val="28"/>
        </w:rPr>
      </w:pPr>
      <w:r w:rsidRPr="00E24803">
        <w:rPr>
          <w:rFonts w:ascii="Times New Roman" w:hAnsi="Times New Roman"/>
          <w:sz w:val="28"/>
          <w:szCs w:val="28"/>
        </w:rPr>
        <w:t xml:space="preserve">гипотезы происхождения Солнечной системы; </w:t>
      </w:r>
    </w:p>
    <w:p w:rsidR="00E24803" w:rsidRPr="00E24803" w:rsidRDefault="00E24803" w:rsidP="00E24803">
      <w:pPr>
        <w:pStyle w:val="afa"/>
        <w:ind w:firstLine="567"/>
        <w:jc w:val="both"/>
        <w:rPr>
          <w:rFonts w:ascii="Times New Roman" w:hAnsi="Times New Roman"/>
          <w:sz w:val="28"/>
          <w:szCs w:val="28"/>
        </w:rPr>
      </w:pPr>
      <w:r w:rsidRPr="00E24803">
        <w:rPr>
          <w:rFonts w:ascii="Times New Roman" w:hAnsi="Times New Roman"/>
          <w:sz w:val="28"/>
          <w:szCs w:val="28"/>
        </w:rPr>
        <w:t xml:space="preserve">основные характеристики и строение Солнца, солнечной атмосферы; </w:t>
      </w:r>
    </w:p>
    <w:p w:rsidR="00E24803" w:rsidRPr="00E24803" w:rsidRDefault="00E24803" w:rsidP="00E24803">
      <w:pPr>
        <w:pStyle w:val="afa"/>
        <w:ind w:firstLine="567"/>
        <w:jc w:val="both"/>
        <w:rPr>
          <w:rFonts w:ascii="Times New Roman" w:hAnsi="Times New Roman"/>
          <w:b/>
          <w:sz w:val="28"/>
          <w:szCs w:val="28"/>
        </w:rPr>
      </w:pPr>
      <w:r w:rsidRPr="00E24803">
        <w:rPr>
          <w:rFonts w:ascii="Times New Roman" w:hAnsi="Times New Roman"/>
          <w:sz w:val="28"/>
          <w:szCs w:val="28"/>
        </w:rPr>
        <w:t>размеры Галактики, положение и период обращения Солнца относительно центра Галактики.</w:t>
      </w:r>
    </w:p>
    <w:p w:rsidR="00E24803" w:rsidRPr="00E24803" w:rsidRDefault="00E24803" w:rsidP="00E24803">
      <w:pPr>
        <w:widowControl w:val="0"/>
        <w:autoSpaceDE w:val="0"/>
        <w:autoSpaceDN w:val="0"/>
        <w:adjustRightInd w:val="0"/>
        <w:ind w:firstLine="567"/>
        <w:jc w:val="both"/>
        <w:rPr>
          <w:rFonts w:ascii="Times New Roman" w:eastAsia="Times New Roman" w:hAnsi="Times New Roman"/>
          <w:sz w:val="28"/>
          <w:szCs w:val="28"/>
        </w:rPr>
      </w:pPr>
      <w:r w:rsidRPr="00E24803">
        <w:rPr>
          <w:rFonts w:ascii="Times New Roman" w:eastAsia="Times New Roman" w:hAnsi="Times New Roman"/>
          <w:sz w:val="28"/>
          <w:szCs w:val="28"/>
        </w:rPr>
        <w:t>Обязательная нагрузка студента – 66 часов, время изучения – 2 семестр.</w:t>
      </w: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p>
    <w:p w:rsidR="00575F51" w:rsidRPr="00EF34A8" w:rsidRDefault="00575F51" w:rsidP="00EF34A8">
      <w:pPr>
        <w:pStyle w:val="ad"/>
        <w:widowControl w:val="0"/>
        <w:numPr>
          <w:ilvl w:val="0"/>
          <w:numId w:val="9"/>
        </w:numPr>
        <w:autoSpaceDE w:val="0"/>
        <w:autoSpaceDN w:val="0"/>
        <w:adjustRightInd w:val="0"/>
        <w:jc w:val="center"/>
        <w:rPr>
          <w:rFonts w:ascii="Times New Roman" w:eastAsia="Times New Roman" w:hAnsi="Times New Roman"/>
          <w:sz w:val="28"/>
          <w:szCs w:val="28"/>
        </w:rPr>
      </w:pPr>
      <w:r w:rsidRPr="00EF34A8">
        <w:rPr>
          <w:rFonts w:ascii="Times New Roman" w:eastAsia="Times New Roman" w:hAnsi="Times New Roman"/>
          <w:b/>
          <w:sz w:val="28"/>
          <w:szCs w:val="28"/>
        </w:rPr>
        <w:t>Аннотация на программу</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История мировой культуры</w:t>
      </w:r>
      <w:r w:rsidRPr="003C3CF2">
        <w:rPr>
          <w:rFonts w:ascii="Times New Roman" w:eastAsia="Times New Roman" w:hAnsi="Times New Roman"/>
          <w:sz w:val="28"/>
          <w:szCs w:val="28"/>
        </w:rPr>
        <w:t xml:space="preserve"> (ОД.02.01)</w:t>
      </w:r>
    </w:p>
    <w:p w:rsidR="00575F51" w:rsidRDefault="00575F51" w:rsidP="00575F51">
      <w:pPr>
        <w:widowControl w:val="0"/>
        <w:autoSpaceDE w:val="0"/>
        <w:autoSpaceDN w:val="0"/>
        <w:adjustRightInd w:val="0"/>
        <w:jc w:val="both"/>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Цель и задачи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2. Требования к уровню освоения содержания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3. Объем дисциплины, виды учебной работы и отчетности.</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5. Учебно-методическое и информационное обеспечение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6. Материально-техническое обеспечение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Pr="003C3CF2" w:rsidRDefault="00575F51" w:rsidP="00575F51">
      <w:pPr>
        <w:tabs>
          <w:tab w:val="left" w:pos="266"/>
        </w:tabs>
        <w:ind w:firstLine="428"/>
        <w:rPr>
          <w:rFonts w:ascii="Times New Roman" w:hAnsi="Times New Roman"/>
          <w:sz w:val="28"/>
          <w:szCs w:val="28"/>
        </w:rPr>
      </w:pPr>
      <w:r w:rsidRPr="003C3CF2">
        <w:rPr>
          <w:rFonts w:ascii="Times New Roman" w:hAnsi="Times New Roman"/>
          <w:sz w:val="28"/>
          <w:szCs w:val="28"/>
        </w:rPr>
        <w:t>В результате изучения дисциплины обучающийся должен:</w:t>
      </w:r>
    </w:p>
    <w:p w:rsidR="00575F51" w:rsidRPr="003C3CF2" w:rsidRDefault="00575F51" w:rsidP="00575F51">
      <w:pPr>
        <w:shd w:val="clear" w:color="auto" w:fill="FFFFFF"/>
        <w:spacing w:line="228" w:lineRule="auto"/>
        <w:rPr>
          <w:rFonts w:ascii="Times New Roman" w:hAnsi="Times New Roman"/>
          <w:b/>
          <w:bCs/>
          <w:sz w:val="28"/>
          <w:szCs w:val="28"/>
        </w:rPr>
      </w:pPr>
      <w:r w:rsidRPr="003C3CF2">
        <w:rPr>
          <w:rFonts w:ascii="Times New Roman" w:hAnsi="Times New Roman"/>
          <w:b/>
          <w:bCs/>
          <w:sz w:val="28"/>
          <w:szCs w:val="28"/>
        </w:rPr>
        <w:t>уметь:</w:t>
      </w:r>
    </w:p>
    <w:p w:rsidR="00575F51" w:rsidRPr="003C3CF2" w:rsidRDefault="00575F51" w:rsidP="00575F51">
      <w:pPr>
        <w:shd w:val="clear" w:color="auto" w:fill="FFFFFF"/>
        <w:tabs>
          <w:tab w:val="num" w:pos="956"/>
        </w:tabs>
        <w:spacing w:line="228" w:lineRule="auto"/>
        <w:ind w:right="86" w:firstLine="720"/>
        <w:jc w:val="both"/>
        <w:rPr>
          <w:rFonts w:ascii="Times New Roman" w:hAnsi="Times New Roman"/>
          <w:sz w:val="28"/>
          <w:szCs w:val="28"/>
        </w:rPr>
      </w:pPr>
      <w:r w:rsidRPr="003C3CF2">
        <w:rPr>
          <w:rFonts w:ascii="Times New Roman" w:hAnsi="Times New Roman"/>
          <w:sz w:val="28"/>
          <w:szCs w:val="28"/>
        </w:rPr>
        <w:t>узнавать изученные произведения и соотносить их с определенной эпохой, стилем, направлением;</w:t>
      </w:r>
    </w:p>
    <w:p w:rsidR="00575F51" w:rsidRPr="003C3CF2" w:rsidRDefault="00575F51" w:rsidP="00575F51">
      <w:pPr>
        <w:shd w:val="clear" w:color="auto" w:fill="FFFFFF"/>
        <w:tabs>
          <w:tab w:val="num" w:pos="956"/>
        </w:tabs>
        <w:spacing w:line="228" w:lineRule="auto"/>
        <w:ind w:right="86" w:firstLine="720"/>
        <w:jc w:val="both"/>
        <w:rPr>
          <w:rFonts w:ascii="Times New Roman" w:hAnsi="Times New Roman"/>
          <w:sz w:val="28"/>
          <w:szCs w:val="28"/>
        </w:rPr>
      </w:pPr>
      <w:r w:rsidRPr="003C3CF2">
        <w:rPr>
          <w:rFonts w:ascii="Times New Roman" w:hAnsi="Times New Roman"/>
          <w:sz w:val="28"/>
          <w:szCs w:val="28"/>
        </w:rPr>
        <w:t>устанавливать стилевые и сюжетные связи между произведениями разных видов искусств;</w:t>
      </w:r>
    </w:p>
    <w:p w:rsidR="00575F51" w:rsidRPr="003C3CF2" w:rsidRDefault="00575F51" w:rsidP="00575F51">
      <w:pPr>
        <w:shd w:val="clear" w:color="auto" w:fill="FFFFFF"/>
        <w:tabs>
          <w:tab w:val="num" w:pos="956"/>
        </w:tabs>
        <w:spacing w:line="228" w:lineRule="auto"/>
        <w:ind w:right="86" w:firstLine="720"/>
        <w:jc w:val="both"/>
        <w:rPr>
          <w:rFonts w:ascii="Times New Roman" w:hAnsi="Times New Roman"/>
          <w:sz w:val="28"/>
          <w:szCs w:val="28"/>
        </w:rPr>
      </w:pPr>
      <w:r w:rsidRPr="003C3CF2">
        <w:rPr>
          <w:rFonts w:ascii="Times New Roman" w:hAnsi="Times New Roman"/>
          <w:sz w:val="28"/>
          <w:szCs w:val="28"/>
        </w:rPr>
        <w:t>пользоваться различными источниками информации о мировой художественной культуре;</w:t>
      </w:r>
    </w:p>
    <w:p w:rsidR="00575F51" w:rsidRPr="003C3CF2" w:rsidRDefault="00575F51" w:rsidP="00575F51">
      <w:pPr>
        <w:shd w:val="clear" w:color="auto" w:fill="FFFFFF"/>
        <w:tabs>
          <w:tab w:val="num" w:pos="956"/>
        </w:tabs>
        <w:spacing w:line="228" w:lineRule="auto"/>
        <w:ind w:right="86" w:firstLine="720"/>
        <w:jc w:val="both"/>
        <w:rPr>
          <w:rFonts w:ascii="Times New Roman" w:hAnsi="Times New Roman"/>
          <w:sz w:val="28"/>
          <w:szCs w:val="28"/>
        </w:rPr>
      </w:pPr>
      <w:r w:rsidRPr="003C3CF2">
        <w:rPr>
          <w:rFonts w:ascii="Times New Roman" w:hAnsi="Times New Roman"/>
          <w:sz w:val="28"/>
          <w:szCs w:val="28"/>
        </w:rPr>
        <w:t>выполнять учебные и творческие задания (доклады, сообщения, рефераты);</w:t>
      </w:r>
    </w:p>
    <w:p w:rsidR="00575F51" w:rsidRPr="003C3CF2" w:rsidRDefault="00575F51" w:rsidP="00575F51">
      <w:pPr>
        <w:shd w:val="clear" w:color="auto" w:fill="FFFFFF"/>
        <w:spacing w:line="228" w:lineRule="auto"/>
        <w:ind w:right="11" w:firstLine="720"/>
        <w:jc w:val="both"/>
        <w:rPr>
          <w:rFonts w:ascii="Times New Roman" w:hAnsi="Times New Roman"/>
          <w:bCs/>
          <w:sz w:val="28"/>
          <w:szCs w:val="28"/>
        </w:rPr>
      </w:pPr>
      <w:r w:rsidRPr="003C3CF2">
        <w:rPr>
          <w:rFonts w:ascii="Times New Roman" w:hAnsi="Times New Roman"/>
          <w:bCs/>
          <w:sz w:val="28"/>
          <w:szCs w:val="28"/>
        </w:rPr>
        <w:t>использовать приобретенные знания и умения в практической деятельности и повседневной жизнидля:</w:t>
      </w:r>
    </w:p>
    <w:p w:rsidR="00575F51" w:rsidRPr="003C3CF2" w:rsidRDefault="00575F51" w:rsidP="00575F51">
      <w:pPr>
        <w:shd w:val="clear" w:color="auto" w:fill="FFFFFF"/>
        <w:spacing w:line="228" w:lineRule="auto"/>
        <w:ind w:right="86" w:firstLine="1200"/>
        <w:jc w:val="both"/>
        <w:rPr>
          <w:rFonts w:ascii="Times New Roman" w:hAnsi="Times New Roman"/>
          <w:sz w:val="28"/>
          <w:szCs w:val="28"/>
        </w:rPr>
      </w:pPr>
      <w:r w:rsidRPr="003C3CF2">
        <w:rPr>
          <w:rFonts w:ascii="Times New Roman" w:hAnsi="Times New Roman"/>
          <w:sz w:val="28"/>
          <w:szCs w:val="28"/>
        </w:rPr>
        <w:t xml:space="preserve">выбора путей своего культурного развития; </w:t>
      </w:r>
    </w:p>
    <w:p w:rsidR="00575F51" w:rsidRPr="003C3CF2" w:rsidRDefault="00575F51" w:rsidP="00575F51">
      <w:pPr>
        <w:shd w:val="clear" w:color="auto" w:fill="FFFFFF"/>
        <w:spacing w:line="228" w:lineRule="auto"/>
        <w:ind w:right="86" w:firstLine="1200"/>
        <w:jc w:val="both"/>
        <w:rPr>
          <w:rFonts w:ascii="Times New Roman" w:hAnsi="Times New Roman"/>
          <w:sz w:val="28"/>
          <w:szCs w:val="28"/>
        </w:rPr>
      </w:pPr>
      <w:r w:rsidRPr="003C3CF2">
        <w:rPr>
          <w:rFonts w:ascii="Times New Roman" w:hAnsi="Times New Roman"/>
          <w:sz w:val="28"/>
          <w:szCs w:val="28"/>
        </w:rPr>
        <w:t xml:space="preserve">организации личного и коллективного досуга; </w:t>
      </w:r>
    </w:p>
    <w:p w:rsidR="00575F51" w:rsidRPr="003C3CF2" w:rsidRDefault="00575F51" w:rsidP="00575F51">
      <w:pPr>
        <w:shd w:val="clear" w:color="auto" w:fill="FFFFFF"/>
        <w:tabs>
          <w:tab w:val="left" w:pos="180"/>
        </w:tabs>
        <w:spacing w:line="228" w:lineRule="auto"/>
        <w:ind w:right="86" w:firstLine="1200"/>
        <w:jc w:val="both"/>
        <w:rPr>
          <w:rFonts w:ascii="Times New Roman" w:hAnsi="Times New Roman"/>
          <w:sz w:val="28"/>
          <w:szCs w:val="28"/>
        </w:rPr>
      </w:pPr>
      <w:r w:rsidRPr="003C3CF2">
        <w:rPr>
          <w:rFonts w:ascii="Times New Roman" w:hAnsi="Times New Roman"/>
          <w:sz w:val="28"/>
          <w:szCs w:val="28"/>
        </w:rPr>
        <w:t xml:space="preserve">выражения собственного суждения о произведениях классики и современного искусства; </w:t>
      </w:r>
    </w:p>
    <w:p w:rsidR="00575F51" w:rsidRPr="003C3CF2" w:rsidRDefault="00575F51" w:rsidP="00575F51">
      <w:pPr>
        <w:shd w:val="clear" w:color="auto" w:fill="FFFFFF"/>
        <w:spacing w:line="228" w:lineRule="auto"/>
        <w:ind w:right="86" w:firstLine="1200"/>
        <w:jc w:val="both"/>
        <w:rPr>
          <w:rFonts w:ascii="Times New Roman" w:hAnsi="Times New Roman"/>
          <w:sz w:val="28"/>
          <w:szCs w:val="28"/>
        </w:rPr>
      </w:pPr>
      <w:r w:rsidRPr="003C3CF2">
        <w:rPr>
          <w:rFonts w:ascii="Times New Roman" w:hAnsi="Times New Roman"/>
          <w:sz w:val="28"/>
          <w:szCs w:val="28"/>
        </w:rPr>
        <w:t>самостоятельного художественного творчества;</w:t>
      </w:r>
    </w:p>
    <w:p w:rsidR="00575F51" w:rsidRPr="003C3CF2" w:rsidRDefault="00575F51" w:rsidP="00575F51">
      <w:pPr>
        <w:shd w:val="clear" w:color="auto" w:fill="FFFFFF"/>
        <w:rPr>
          <w:rFonts w:ascii="Times New Roman" w:hAnsi="Times New Roman"/>
          <w:b/>
          <w:bCs/>
          <w:sz w:val="28"/>
          <w:szCs w:val="28"/>
        </w:rPr>
      </w:pPr>
      <w:r w:rsidRPr="003C3CF2">
        <w:rPr>
          <w:rFonts w:ascii="Times New Roman" w:hAnsi="Times New Roman"/>
          <w:b/>
          <w:bCs/>
          <w:sz w:val="28"/>
          <w:szCs w:val="28"/>
        </w:rPr>
        <w:t>знать:</w:t>
      </w:r>
    </w:p>
    <w:p w:rsidR="00575F51" w:rsidRPr="003C3CF2" w:rsidRDefault="00575F51" w:rsidP="00575F51">
      <w:pPr>
        <w:shd w:val="clear" w:color="auto" w:fill="FFFFFF"/>
        <w:ind w:right="86" w:firstLine="720"/>
        <w:jc w:val="both"/>
        <w:rPr>
          <w:rFonts w:ascii="Times New Roman" w:hAnsi="Times New Roman"/>
          <w:sz w:val="28"/>
          <w:szCs w:val="28"/>
        </w:rPr>
      </w:pPr>
      <w:r w:rsidRPr="003C3CF2">
        <w:rPr>
          <w:rFonts w:ascii="Times New Roman" w:hAnsi="Times New Roman"/>
          <w:sz w:val="28"/>
          <w:szCs w:val="28"/>
        </w:rPr>
        <w:t>формы и типы культур, основные культурно-исторические центры и регионы мира;</w:t>
      </w:r>
    </w:p>
    <w:p w:rsidR="00575F51" w:rsidRPr="003C3CF2" w:rsidRDefault="00575F51" w:rsidP="00575F51">
      <w:pPr>
        <w:shd w:val="clear" w:color="auto" w:fill="FFFFFF"/>
        <w:ind w:right="86" w:firstLine="720"/>
        <w:jc w:val="both"/>
        <w:rPr>
          <w:rFonts w:ascii="Times New Roman" w:hAnsi="Times New Roman"/>
          <w:sz w:val="28"/>
          <w:szCs w:val="28"/>
        </w:rPr>
      </w:pPr>
      <w:r w:rsidRPr="003C3CF2">
        <w:rPr>
          <w:rFonts w:ascii="Times New Roman" w:hAnsi="Times New Roman"/>
          <w:sz w:val="28"/>
          <w:szCs w:val="28"/>
        </w:rPr>
        <w:t xml:space="preserve">изученные направления и стили мировой художественной культуры; </w:t>
      </w:r>
    </w:p>
    <w:p w:rsidR="00575F51" w:rsidRPr="003C3CF2" w:rsidRDefault="00575F51" w:rsidP="00575F51">
      <w:pPr>
        <w:shd w:val="clear" w:color="auto" w:fill="FFFFFF"/>
        <w:ind w:right="86" w:firstLine="720"/>
        <w:jc w:val="both"/>
        <w:rPr>
          <w:rFonts w:ascii="Times New Roman" w:hAnsi="Times New Roman"/>
          <w:sz w:val="28"/>
          <w:szCs w:val="28"/>
        </w:rPr>
      </w:pPr>
      <w:r w:rsidRPr="003C3CF2">
        <w:rPr>
          <w:rFonts w:ascii="Times New Roman" w:hAnsi="Times New Roman"/>
          <w:sz w:val="28"/>
          <w:szCs w:val="28"/>
        </w:rPr>
        <w:t xml:space="preserve">выдающихся деятелей мировой художественной культуры; </w:t>
      </w:r>
    </w:p>
    <w:p w:rsidR="00575F51" w:rsidRPr="003C3CF2" w:rsidRDefault="00575F51" w:rsidP="00575F51">
      <w:pPr>
        <w:shd w:val="clear" w:color="auto" w:fill="FFFFFF"/>
        <w:ind w:right="86" w:firstLine="720"/>
        <w:jc w:val="both"/>
        <w:rPr>
          <w:rFonts w:ascii="Times New Roman" w:hAnsi="Times New Roman"/>
          <w:sz w:val="28"/>
          <w:szCs w:val="28"/>
        </w:rPr>
      </w:pPr>
      <w:r w:rsidRPr="003C3CF2">
        <w:rPr>
          <w:rFonts w:ascii="Times New Roman" w:hAnsi="Times New Roman"/>
          <w:sz w:val="28"/>
          <w:szCs w:val="28"/>
        </w:rPr>
        <w:lastRenderedPageBreak/>
        <w:t>шедевры мировой художественной культуры;</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основные виды и жанры искусства;</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особенности языка различных видов искусства.</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Обязательная учебная нагрузка студента – 1</w:t>
      </w:r>
      <w:r w:rsidR="00EF34A8">
        <w:rPr>
          <w:rFonts w:ascii="Times New Roman" w:hAnsi="Times New Roman"/>
          <w:sz w:val="28"/>
          <w:szCs w:val="28"/>
        </w:rPr>
        <w:t>42</w:t>
      </w:r>
      <w:r w:rsidRPr="003C3CF2">
        <w:rPr>
          <w:rFonts w:ascii="Times New Roman" w:hAnsi="Times New Roman"/>
          <w:sz w:val="28"/>
          <w:szCs w:val="28"/>
        </w:rPr>
        <w:t xml:space="preserve"> час</w:t>
      </w:r>
      <w:r w:rsidR="00EF34A8">
        <w:rPr>
          <w:rFonts w:ascii="Times New Roman" w:hAnsi="Times New Roman"/>
          <w:sz w:val="28"/>
          <w:szCs w:val="28"/>
        </w:rPr>
        <w:t>а</w:t>
      </w:r>
      <w:r w:rsidRPr="003C3CF2">
        <w:rPr>
          <w:rFonts w:ascii="Times New Roman" w:hAnsi="Times New Roman"/>
          <w:sz w:val="28"/>
          <w:szCs w:val="28"/>
        </w:rPr>
        <w:t>, время изучения – 1-2 семестры.</w:t>
      </w: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sidRPr="003C3CF2">
        <w:rPr>
          <w:rFonts w:ascii="Times New Roman" w:eastAsia="Times New Roman" w:hAnsi="Times New Roman"/>
          <w:b/>
          <w:sz w:val="28"/>
          <w:szCs w:val="28"/>
        </w:rPr>
        <w:t>1</w:t>
      </w:r>
      <w:r>
        <w:rPr>
          <w:rFonts w:ascii="Times New Roman" w:eastAsia="Times New Roman" w:hAnsi="Times New Roman"/>
          <w:b/>
          <w:sz w:val="28"/>
          <w:szCs w:val="28"/>
        </w:rPr>
        <w:t>6</w:t>
      </w:r>
      <w:r w:rsidRPr="003C3CF2">
        <w:rPr>
          <w:rFonts w:ascii="Times New Roman" w:eastAsia="Times New Roman" w:hAnsi="Times New Roman"/>
          <w:b/>
          <w:sz w:val="28"/>
          <w:szCs w:val="28"/>
        </w:rPr>
        <w:t>. Аннотация на программу</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История</w:t>
      </w:r>
      <w:r w:rsidRPr="003C3CF2">
        <w:rPr>
          <w:rFonts w:ascii="Times New Roman" w:eastAsia="Times New Roman" w:hAnsi="Times New Roman"/>
          <w:sz w:val="28"/>
          <w:szCs w:val="28"/>
        </w:rPr>
        <w:t xml:space="preserve"> (ОД.02.02; ОГСЭ.02)</w:t>
      </w: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Цель и задачи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2. Требования к уровню освоения содержания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3. Объем дисциплины, виды учебной работы и отчетности.</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5. Учебно-методическое и информационное обеспечение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6. Материально-техническое обеспечение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p>
    <w:p w:rsidR="00575F51" w:rsidRPr="003C3CF2" w:rsidRDefault="00575F51" w:rsidP="00EF34A8">
      <w:pPr>
        <w:widowControl w:val="0"/>
        <w:autoSpaceDE w:val="0"/>
        <w:autoSpaceDN w:val="0"/>
        <w:adjustRightInd w:val="0"/>
        <w:jc w:val="center"/>
        <w:rPr>
          <w:rFonts w:ascii="Times New Roman" w:eastAsia="Times New Roman" w:hAnsi="Times New Roman"/>
          <w:b/>
          <w:sz w:val="28"/>
          <w:szCs w:val="28"/>
        </w:rPr>
      </w:pPr>
      <w:r w:rsidRPr="003C3CF2">
        <w:rPr>
          <w:rFonts w:ascii="Times New Roman" w:eastAsia="Times New Roman" w:hAnsi="Times New Roman"/>
          <w:b/>
          <w:sz w:val="28"/>
          <w:szCs w:val="28"/>
        </w:rPr>
        <w:t>ОД.02.02. История</w:t>
      </w:r>
    </w:p>
    <w:p w:rsidR="00575F51" w:rsidRPr="003C3CF2" w:rsidRDefault="00575F51" w:rsidP="00575F51">
      <w:pPr>
        <w:tabs>
          <w:tab w:val="left" w:pos="266"/>
        </w:tabs>
        <w:ind w:firstLine="428"/>
        <w:rPr>
          <w:rFonts w:ascii="Times New Roman" w:hAnsi="Times New Roman"/>
          <w:sz w:val="28"/>
          <w:szCs w:val="28"/>
        </w:rPr>
      </w:pPr>
      <w:r w:rsidRPr="003C3CF2">
        <w:rPr>
          <w:rFonts w:ascii="Times New Roman" w:hAnsi="Times New Roman"/>
          <w:sz w:val="28"/>
          <w:szCs w:val="28"/>
        </w:rPr>
        <w:tab/>
        <w:t>В результате изучения дисциплины обучающийся должен:</w:t>
      </w:r>
    </w:p>
    <w:p w:rsidR="00575F51" w:rsidRPr="003C3CF2" w:rsidRDefault="00575F51" w:rsidP="00575F51">
      <w:pPr>
        <w:widowControl w:val="0"/>
        <w:autoSpaceDE w:val="0"/>
        <w:autoSpaceDN w:val="0"/>
        <w:adjustRightInd w:val="0"/>
        <w:rPr>
          <w:rFonts w:ascii="Times New Roman" w:eastAsia="Times New Roman" w:hAnsi="Times New Roman"/>
          <w:b/>
          <w:sz w:val="28"/>
          <w:szCs w:val="28"/>
        </w:rPr>
      </w:pPr>
      <w:r w:rsidRPr="003C3CF2">
        <w:rPr>
          <w:rFonts w:ascii="Times New Roman" w:eastAsia="Times New Roman" w:hAnsi="Times New Roman"/>
          <w:b/>
          <w:sz w:val="28"/>
          <w:szCs w:val="28"/>
        </w:rPr>
        <w:t>уметь:</w:t>
      </w:r>
    </w:p>
    <w:p w:rsidR="00575F51" w:rsidRPr="003C3CF2" w:rsidRDefault="00575F51" w:rsidP="00575F51">
      <w:pPr>
        <w:suppressAutoHyphens/>
        <w:ind w:firstLine="720"/>
        <w:jc w:val="both"/>
        <w:rPr>
          <w:rFonts w:ascii="Times New Roman" w:hAnsi="Times New Roman"/>
          <w:sz w:val="28"/>
          <w:szCs w:val="28"/>
        </w:rPr>
      </w:pPr>
      <w:r w:rsidRPr="003C3CF2">
        <w:rPr>
          <w:rFonts w:ascii="Times New Roman" w:hAnsi="Times New Roman"/>
          <w:sz w:val="28"/>
          <w:szCs w:val="28"/>
        </w:rPr>
        <w:t>проводить поиск исторической информации в источниках разного типа;</w:t>
      </w:r>
    </w:p>
    <w:p w:rsidR="00575F51" w:rsidRPr="003C3CF2" w:rsidRDefault="00575F51" w:rsidP="00575F51">
      <w:pPr>
        <w:suppressAutoHyphens/>
        <w:ind w:firstLine="720"/>
        <w:jc w:val="both"/>
        <w:rPr>
          <w:rFonts w:ascii="Times New Roman" w:hAnsi="Times New Roman"/>
          <w:sz w:val="28"/>
          <w:szCs w:val="28"/>
        </w:rPr>
      </w:pPr>
      <w:r w:rsidRPr="003C3CF2">
        <w:rPr>
          <w:rFonts w:ascii="Times New Roman" w:hAnsi="Times New Roman"/>
          <w:sz w:val="28"/>
          <w:szCs w:val="28"/>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575F51" w:rsidRPr="003C3CF2" w:rsidRDefault="00575F51" w:rsidP="00575F51">
      <w:pPr>
        <w:suppressAutoHyphens/>
        <w:ind w:firstLine="720"/>
        <w:jc w:val="both"/>
        <w:rPr>
          <w:rFonts w:ascii="Times New Roman" w:hAnsi="Times New Roman"/>
          <w:sz w:val="28"/>
          <w:szCs w:val="28"/>
        </w:rPr>
      </w:pPr>
      <w:r w:rsidRPr="003C3CF2">
        <w:rPr>
          <w:rFonts w:ascii="Times New Roman" w:hAnsi="Times New Roman"/>
          <w:sz w:val="28"/>
          <w:szCs w:val="28"/>
        </w:rPr>
        <w:t>анализировать историческую информацию, представленную в разных системах (текстах, картах, таблицах, схемах, аудиовизуальных рядах);</w:t>
      </w:r>
    </w:p>
    <w:p w:rsidR="00575F51" w:rsidRPr="003C3CF2" w:rsidRDefault="00575F51" w:rsidP="00575F51">
      <w:pPr>
        <w:suppressAutoHyphens/>
        <w:ind w:firstLine="720"/>
        <w:jc w:val="both"/>
        <w:rPr>
          <w:rFonts w:ascii="Times New Roman" w:hAnsi="Times New Roman"/>
          <w:sz w:val="28"/>
          <w:szCs w:val="28"/>
        </w:rPr>
      </w:pPr>
      <w:r w:rsidRPr="003C3CF2">
        <w:rPr>
          <w:rFonts w:ascii="Times New Roman" w:hAnsi="Times New Roman"/>
          <w:sz w:val="28"/>
          <w:szCs w:val="28"/>
        </w:rPr>
        <w:t>различать в исторической информации факты и мнения, исторические описания и исторические объяснения;</w:t>
      </w:r>
    </w:p>
    <w:p w:rsidR="00575F51" w:rsidRPr="003C3CF2" w:rsidRDefault="00575F51" w:rsidP="00575F51">
      <w:pPr>
        <w:suppressAutoHyphens/>
        <w:ind w:firstLine="720"/>
        <w:jc w:val="both"/>
        <w:rPr>
          <w:rFonts w:ascii="Times New Roman" w:hAnsi="Times New Roman"/>
          <w:sz w:val="28"/>
          <w:szCs w:val="28"/>
        </w:rPr>
      </w:pPr>
      <w:r w:rsidRPr="003C3CF2">
        <w:rPr>
          <w:rFonts w:ascii="Times New Roman" w:hAnsi="Times New Roman"/>
          <w:sz w:val="28"/>
          <w:szCs w:val="28"/>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575F51" w:rsidRPr="003C3CF2" w:rsidRDefault="00575F51" w:rsidP="00575F51">
      <w:pPr>
        <w:suppressAutoHyphens/>
        <w:ind w:firstLine="720"/>
        <w:jc w:val="both"/>
        <w:rPr>
          <w:rFonts w:ascii="Times New Roman" w:hAnsi="Times New Roman"/>
          <w:sz w:val="28"/>
          <w:szCs w:val="28"/>
        </w:rPr>
      </w:pPr>
      <w:r w:rsidRPr="003C3CF2">
        <w:rPr>
          <w:rFonts w:ascii="Times New Roman" w:hAnsi="Times New Roman"/>
          <w:sz w:val="28"/>
          <w:szCs w:val="28"/>
        </w:rPr>
        <w:t xml:space="preserve">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 </w:t>
      </w:r>
    </w:p>
    <w:p w:rsidR="00575F51" w:rsidRPr="003C3CF2" w:rsidRDefault="00575F51" w:rsidP="00575F51">
      <w:pPr>
        <w:tabs>
          <w:tab w:val="left" w:pos="266"/>
        </w:tabs>
        <w:suppressAutoHyphens/>
        <w:jc w:val="both"/>
        <w:rPr>
          <w:rFonts w:ascii="Times New Roman" w:hAnsi="Times New Roman"/>
          <w:b/>
          <w:sz w:val="28"/>
          <w:szCs w:val="28"/>
        </w:rPr>
      </w:pPr>
      <w:r w:rsidRPr="003C3CF2">
        <w:rPr>
          <w:rFonts w:ascii="Times New Roman" w:hAnsi="Times New Roman"/>
          <w:b/>
          <w:sz w:val="28"/>
          <w:szCs w:val="28"/>
        </w:rPr>
        <w:t>знать:</w:t>
      </w:r>
    </w:p>
    <w:p w:rsidR="00575F51" w:rsidRPr="003C3CF2" w:rsidRDefault="00575F51" w:rsidP="00575F51">
      <w:pPr>
        <w:tabs>
          <w:tab w:val="left" w:pos="266"/>
        </w:tabs>
        <w:suppressAutoHyphens/>
        <w:ind w:firstLine="720"/>
        <w:jc w:val="both"/>
        <w:rPr>
          <w:rFonts w:ascii="Times New Roman" w:hAnsi="Times New Roman"/>
          <w:sz w:val="28"/>
          <w:szCs w:val="28"/>
        </w:rPr>
      </w:pPr>
      <w:r w:rsidRPr="003C3CF2">
        <w:rPr>
          <w:rFonts w:ascii="Times New Roman" w:hAnsi="Times New Roman"/>
          <w:sz w:val="28"/>
          <w:szCs w:val="28"/>
        </w:rPr>
        <w:t>основные факты, процессы и явления, характеризующие целостность отечественной и всемирной истории;</w:t>
      </w:r>
    </w:p>
    <w:p w:rsidR="00575F51" w:rsidRPr="003C3CF2" w:rsidRDefault="00575F51" w:rsidP="00575F51">
      <w:pPr>
        <w:tabs>
          <w:tab w:val="left" w:pos="266"/>
        </w:tabs>
        <w:suppressAutoHyphens/>
        <w:ind w:firstLine="720"/>
        <w:jc w:val="both"/>
        <w:rPr>
          <w:rFonts w:ascii="Times New Roman" w:hAnsi="Times New Roman"/>
          <w:sz w:val="28"/>
          <w:szCs w:val="28"/>
        </w:rPr>
      </w:pPr>
      <w:r w:rsidRPr="003C3CF2">
        <w:rPr>
          <w:rFonts w:ascii="Times New Roman" w:hAnsi="Times New Roman"/>
          <w:sz w:val="28"/>
          <w:szCs w:val="28"/>
        </w:rPr>
        <w:t>периодизацию всемирной и отечественной истории;</w:t>
      </w:r>
    </w:p>
    <w:p w:rsidR="00575F51" w:rsidRPr="003C3CF2" w:rsidRDefault="00575F51" w:rsidP="00575F51">
      <w:pPr>
        <w:tabs>
          <w:tab w:val="left" w:pos="266"/>
        </w:tabs>
        <w:suppressAutoHyphens/>
        <w:ind w:firstLine="720"/>
        <w:jc w:val="both"/>
        <w:rPr>
          <w:rFonts w:ascii="Times New Roman" w:hAnsi="Times New Roman"/>
          <w:sz w:val="28"/>
          <w:szCs w:val="28"/>
        </w:rPr>
      </w:pPr>
      <w:r w:rsidRPr="003C3CF2">
        <w:rPr>
          <w:rFonts w:ascii="Times New Roman" w:hAnsi="Times New Roman"/>
          <w:sz w:val="28"/>
          <w:szCs w:val="28"/>
        </w:rPr>
        <w:lastRenderedPageBreak/>
        <w:t>современные версии и трактовки важнейших проблем отечественной и всемирной истории;</w:t>
      </w:r>
    </w:p>
    <w:p w:rsidR="00575F51" w:rsidRPr="003C3CF2" w:rsidRDefault="00575F51" w:rsidP="00575F51">
      <w:pPr>
        <w:tabs>
          <w:tab w:val="left" w:pos="266"/>
        </w:tabs>
        <w:suppressAutoHyphens/>
        <w:ind w:firstLine="720"/>
        <w:jc w:val="both"/>
        <w:rPr>
          <w:rFonts w:ascii="Times New Roman" w:hAnsi="Times New Roman"/>
          <w:sz w:val="28"/>
          <w:szCs w:val="28"/>
        </w:rPr>
      </w:pPr>
      <w:r w:rsidRPr="003C3CF2">
        <w:rPr>
          <w:rFonts w:ascii="Times New Roman" w:hAnsi="Times New Roman"/>
          <w:sz w:val="28"/>
          <w:szCs w:val="28"/>
        </w:rPr>
        <w:t xml:space="preserve">историческую обусловленность современных общественных процессов; </w:t>
      </w:r>
    </w:p>
    <w:p w:rsidR="00575F51" w:rsidRPr="003C3CF2" w:rsidRDefault="00575F51" w:rsidP="00575F51">
      <w:pPr>
        <w:tabs>
          <w:tab w:val="left" w:pos="266"/>
        </w:tabs>
        <w:suppressAutoHyphens/>
        <w:ind w:firstLine="720"/>
        <w:jc w:val="both"/>
        <w:rPr>
          <w:rFonts w:ascii="Times New Roman" w:hAnsi="Times New Roman"/>
          <w:sz w:val="28"/>
          <w:szCs w:val="28"/>
        </w:rPr>
      </w:pPr>
      <w:r w:rsidRPr="003C3CF2">
        <w:rPr>
          <w:rFonts w:ascii="Times New Roman" w:hAnsi="Times New Roman"/>
          <w:sz w:val="28"/>
          <w:szCs w:val="28"/>
        </w:rPr>
        <w:t>особенности исторического пути России, ее роль в мировом сообществе.</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Обязательная учебная нагрузка студента – 1</w:t>
      </w:r>
      <w:r w:rsidR="00EF34A8">
        <w:rPr>
          <w:rFonts w:ascii="Times New Roman" w:hAnsi="Times New Roman"/>
          <w:sz w:val="28"/>
          <w:szCs w:val="28"/>
        </w:rPr>
        <w:t>76</w:t>
      </w:r>
      <w:r w:rsidRPr="003C3CF2">
        <w:rPr>
          <w:rFonts w:ascii="Times New Roman" w:hAnsi="Times New Roman"/>
          <w:sz w:val="28"/>
          <w:szCs w:val="28"/>
        </w:rPr>
        <w:t xml:space="preserve"> часов, время изучения – 1-2 семестры.</w:t>
      </w:r>
    </w:p>
    <w:p w:rsidR="00575F51" w:rsidRPr="003C3CF2" w:rsidRDefault="00575F51" w:rsidP="00575F51">
      <w:pPr>
        <w:widowControl w:val="0"/>
        <w:autoSpaceDE w:val="0"/>
        <w:autoSpaceDN w:val="0"/>
        <w:adjustRightInd w:val="0"/>
        <w:jc w:val="both"/>
        <w:rPr>
          <w:rFonts w:ascii="Times New Roman" w:eastAsia="Times New Roman" w:hAnsi="Times New Roman"/>
          <w:b/>
          <w:sz w:val="28"/>
          <w:szCs w:val="28"/>
        </w:rPr>
      </w:pPr>
    </w:p>
    <w:p w:rsidR="00575F51" w:rsidRPr="003C3CF2" w:rsidRDefault="00575F51" w:rsidP="00EF34A8">
      <w:pPr>
        <w:widowControl w:val="0"/>
        <w:autoSpaceDE w:val="0"/>
        <w:autoSpaceDN w:val="0"/>
        <w:adjustRightInd w:val="0"/>
        <w:jc w:val="center"/>
        <w:rPr>
          <w:rFonts w:ascii="Times New Roman" w:eastAsia="Times New Roman" w:hAnsi="Times New Roman"/>
          <w:b/>
          <w:sz w:val="28"/>
          <w:szCs w:val="28"/>
        </w:rPr>
      </w:pPr>
      <w:r w:rsidRPr="003C3CF2">
        <w:rPr>
          <w:rFonts w:ascii="Times New Roman" w:eastAsia="Times New Roman" w:hAnsi="Times New Roman"/>
          <w:b/>
          <w:sz w:val="28"/>
          <w:szCs w:val="28"/>
        </w:rPr>
        <w:t>ОГСЭ.02. История</w:t>
      </w:r>
    </w:p>
    <w:p w:rsidR="00575F51" w:rsidRPr="003C3CF2" w:rsidRDefault="00575F51" w:rsidP="00575F51">
      <w:pPr>
        <w:tabs>
          <w:tab w:val="left" w:pos="266"/>
        </w:tabs>
        <w:ind w:firstLine="428"/>
        <w:jc w:val="both"/>
        <w:rPr>
          <w:rFonts w:ascii="Times New Roman" w:hAnsi="Times New Roman"/>
          <w:sz w:val="28"/>
          <w:szCs w:val="28"/>
        </w:rPr>
      </w:pPr>
      <w:r w:rsidRPr="003C3CF2">
        <w:rPr>
          <w:rFonts w:ascii="Times New Roman" w:hAnsi="Times New Roman"/>
          <w:sz w:val="28"/>
          <w:szCs w:val="28"/>
        </w:rPr>
        <w:tab/>
        <w:t>В результате изучения дисциплины обучающийся должен:</w:t>
      </w:r>
    </w:p>
    <w:p w:rsidR="00575F51" w:rsidRPr="003C3CF2" w:rsidRDefault="00575F51" w:rsidP="00575F51">
      <w:pPr>
        <w:tabs>
          <w:tab w:val="left" w:pos="266"/>
        </w:tabs>
        <w:jc w:val="both"/>
        <w:rPr>
          <w:rFonts w:ascii="Times New Roman" w:hAnsi="Times New Roman"/>
          <w:b/>
          <w:sz w:val="28"/>
          <w:szCs w:val="28"/>
        </w:rPr>
      </w:pPr>
      <w:r w:rsidRPr="003C3CF2">
        <w:rPr>
          <w:rFonts w:ascii="Times New Roman" w:hAnsi="Times New Roman"/>
          <w:b/>
          <w:sz w:val="28"/>
          <w:szCs w:val="28"/>
        </w:rPr>
        <w:t>уметь:</w:t>
      </w:r>
    </w:p>
    <w:p w:rsidR="00575F51" w:rsidRPr="003C3CF2" w:rsidRDefault="00575F51" w:rsidP="00575F51">
      <w:pPr>
        <w:tabs>
          <w:tab w:val="left" w:pos="266"/>
        </w:tabs>
        <w:spacing w:line="228" w:lineRule="auto"/>
        <w:ind w:firstLine="720"/>
        <w:jc w:val="both"/>
        <w:rPr>
          <w:rFonts w:ascii="Times New Roman" w:hAnsi="Times New Roman"/>
          <w:sz w:val="28"/>
          <w:szCs w:val="28"/>
        </w:rPr>
      </w:pPr>
      <w:r w:rsidRPr="003C3CF2">
        <w:rPr>
          <w:rFonts w:ascii="Times New Roman" w:hAnsi="Times New Roman"/>
          <w:sz w:val="28"/>
          <w:szCs w:val="28"/>
        </w:rPr>
        <w:t>ориентироваться в современной экономической, политической и культурной ситуации в России и мире;</w:t>
      </w:r>
    </w:p>
    <w:p w:rsidR="00575F51" w:rsidRPr="003C3CF2" w:rsidRDefault="00575F51" w:rsidP="00575F51">
      <w:pPr>
        <w:tabs>
          <w:tab w:val="left" w:pos="266"/>
        </w:tabs>
        <w:spacing w:line="228" w:lineRule="auto"/>
        <w:ind w:firstLine="720"/>
        <w:jc w:val="both"/>
        <w:rPr>
          <w:rFonts w:ascii="Times New Roman" w:hAnsi="Times New Roman"/>
          <w:b/>
          <w:sz w:val="28"/>
          <w:szCs w:val="28"/>
        </w:rPr>
      </w:pPr>
      <w:r w:rsidRPr="003C3CF2">
        <w:rPr>
          <w:rFonts w:ascii="Times New Roman" w:hAnsi="Times New Roman"/>
          <w:sz w:val="28"/>
          <w:szCs w:val="28"/>
        </w:rPr>
        <w:t>выявлять взаимосвязь отечественных, региональных, мировых социально-экономических, политических и культурных проблем;</w:t>
      </w:r>
    </w:p>
    <w:p w:rsidR="00575F51" w:rsidRPr="003C3CF2" w:rsidRDefault="00575F51" w:rsidP="00575F51">
      <w:pPr>
        <w:tabs>
          <w:tab w:val="left" w:pos="266"/>
        </w:tabs>
        <w:spacing w:line="228" w:lineRule="auto"/>
        <w:jc w:val="both"/>
        <w:rPr>
          <w:rFonts w:ascii="Times New Roman" w:hAnsi="Times New Roman"/>
          <w:b/>
          <w:sz w:val="28"/>
          <w:szCs w:val="28"/>
        </w:rPr>
      </w:pPr>
      <w:r w:rsidRPr="003C3CF2">
        <w:rPr>
          <w:rFonts w:ascii="Times New Roman" w:hAnsi="Times New Roman"/>
          <w:b/>
          <w:sz w:val="28"/>
          <w:szCs w:val="28"/>
        </w:rPr>
        <w:t>знать:</w:t>
      </w:r>
    </w:p>
    <w:p w:rsidR="00575F51" w:rsidRPr="003C3CF2" w:rsidRDefault="00575F51" w:rsidP="00575F51">
      <w:pPr>
        <w:tabs>
          <w:tab w:val="left" w:pos="266"/>
        </w:tabs>
        <w:spacing w:line="228" w:lineRule="auto"/>
        <w:ind w:firstLine="720"/>
        <w:jc w:val="both"/>
        <w:rPr>
          <w:rFonts w:ascii="Times New Roman" w:hAnsi="Times New Roman"/>
          <w:sz w:val="28"/>
          <w:szCs w:val="28"/>
        </w:rPr>
      </w:pPr>
      <w:r w:rsidRPr="003C3CF2">
        <w:rPr>
          <w:rFonts w:ascii="Times New Roman" w:hAnsi="Times New Roman"/>
          <w:sz w:val="28"/>
          <w:szCs w:val="28"/>
        </w:rPr>
        <w:t>основные направления развития ключевых регионов мира на рубеже XX и XXI вв.;</w:t>
      </w:r>
    </w:p>
    <w:p w:rsidR="00575F51" w:rsidRPr="003C3CF2" w:rsidRDefault="00575F51" w:rsidP="00575F51">
      <w:pPr>
        <w:tabs>
          <w:tab w:val="left" w:pos="266"/>
        </w:tabs>
        <w:spacing w:line="228" w:lineRule="auto"/>
        <w:ind w:firstLine="720"/>
        <w:jc w:val="both"/>
        <w:rPr>
          <w:rFonts w:ascii="Times New Roman" w:hAnsi="Times New Roman"/>
          <w:sz w:val="28"/>
          <w:szCs w:val="28"/>
        </w:rPr>
      </w:pPr>
      <w:r w:rsidRPr="003C3CF2">
        <w:rPr>
          <w:rFonts w:ascii="Times New Roman" w:hAnsi="Times New Roman"/>
          <w:sz w:val="28"/>
          <w:szCs w:val="28"/>
        </w:rPr>
        <w:t>сущность и причины локальных, региональных, межгосударственных конфликтов в конце XX – начале XXI в.;</w:t>
      </w:r>
    </w:p>
    <w:p w:rsidR="00575F51" w:rsidRPr="003C3CF2" w:rsidRDefault="00575F51" w:rsidP="00575F51">
      <w:pPr>
        <w:tabs>
          <w:tab w:val="left" w:pos="266"/>
        </w:tabs>
        <w:spacing w:line="228" w:lineRule="auto"/>
        <w:ind w:firstLine="720"/>
        <w:jc w:val="both"/>
        <w:rPr>
          <w:rFonts w:ascii="Times New Roman" w:hAnsi="Times New Roman"/>
          <w:sz w:val="28"/>
          <w:szCs w:val="28"/>
        </w:rPr>
      </w:pPr>
      <w:r w:rsidRPr="003C3CF2">
        <w:rPr>
          <w:rFonts w:ascii="Times New Roman" w:hAnsi="Times New Roman"/>
          <w:sz w:val="28"/>
          <w:szCs w:val="28"/>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575F51" w:rsidRPr="003C3CF2" w:rsidRDefault="00575F51" w:rsidP="00575F51">
      <w:pPr>
        <w:tabs>
          <w:tab w:val="left" w:pos="266"/>
        </w:tabs>
        <w:spacing w:line="228" w:lineRule="auto"/>
        <w:ind w:firstLine="720"/>
        <w:jc w:val="both"/>
        <w:rPr>
          <w:rFonts w:ascii="Times New Roman" w:hAnsi="Times New Roman"/>
          <w:sz w:val="28"/>
          <w:szCs w:val="28"/>
        </w:rPr>
      </w:pPr>
      <w:r w:rsidRPr="003C3CF2">
        <w:rPr>
          <w:rFonts w:ascii="Times New Roman" w:hAnsi="Times New Roman"/>
          <w:sz w:val="28"/>
          <w:szCs w:val="28"/>
        </w:rPr>
        <w:t>назначение ООН, НАТО, ЕС и других организаций и основные направления их деятельности;</w:t>
      </w:r>
    </w:p>
    <w:p w:rsidR="00575F51" w:rsidRPr="003C3CF2" w:rsidRDefault="00575F51" w:rsidP="00575F51">
      <w:pPr>
        <w:tabs>
          <w:tab w:val="left" w:pos="266"/>
        </w:tabs>
        <w:spacing w:line="228" w:lineRule="auto"/>
        <w:ind w:firstLine="720"/>
        <w:jc w:val="both"/>
        <w:rPr>
          <w:rFonts w:ascii="Times New Roman" w:hAnsi="Times New Roman"/>
          <w:sz w:val="28"/>
          <w:szCs w:val="28"/>
        </w:rPr>
      </w:pPr>
      <w:r w:rsidRPr="003C3CF2">
        <w:rPr>
          <w:rFonts w:ascii="Times New Roman" w:hAnsi="Times New Roman"/>
          <w:sz w:val="28"/>
          <w:szCs w:val="28"/>
        </w:rPr>
        <w:t xml:space="preserve">о роли науки, культуры и религии в сохранении и укреплении национальных и государственных традиций; </w:t>
      </w:r>
    </w:p>
    <w:p w:rsidR="00575F51" w:rsidRPr="003C3CF2" w:rsidRDefault="00575F51" w:rsidP="00575F51">
      <w:pPr>
        <w:tabs>
          <w:tab w:val="left" w:pos="266"/>
        </w:tabs>
        <w:spacing w:line="228" w:lineRule="auto"/>
        <w:ind w:firstLine="720"/>
        <w:jc w:val="both"/>
        <w:rPr>
          <w:rFonts w:ascii="Times New Roman" w:hAnsi="Times New Roman"/>
          <w:sz w:val="28"/>
          <w:szCs w:val="28"/>
        </w:rPr>
      </w:pPr>
      <w:r w:rsidRPr="003C3CF2">
        <w:rPr>
          <w:rFonts w:ascii="Times New Roman" w:hAnsi="Times New Roman"/>
          <w:sz w:val="28"/>
          <w:szCs w:val="28"/>
        </w:rPr>
        <w:t>содержание и назначение важнейших правовых и законодательных актов мирового и регионального значения.</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hAnsi="Times New Roman"/>
          <w:sz w:val="28"/>
          <w:szCs w:val="28"/>
        </w:rPr>
        <w:tab/>
        <w:t xml:space="preserve">Обязательная учебная нагрузка студента – </w:t>
      </w:r>
      <w:r w:rsidR="001D4C8A">
        <w:rPr>
          <w:rFonts w:ascii="Times New Roman" w:hAnsi="Times New Roman"/>
          <w:sz w:val="28"/>
          <w:szCs w:val="28"/>
        </w:rPr>
        <w:t>72</w:t>
      </w:r>
      <w:r w:rsidRPr="003C3CF2">
        <w:rPr>
          <w:rFonts w:ascii="Times New Roman" w:hAnsi="Times New Roman"/>
          <w:sz w:val="28"/>
          <w:szCs w:val="28"/>
        </w:rPr>
        <w:t xml:space="preserve"> час</w:t>
      </w:r>
      <w:r w:rsidR="001D4C8A">
        <w:rPr>
          <w:rFonts w:ascii="Times New Roman" w:hAnsi="Times New Roman"/>
          <w:sz w:val="28"/>
          <w:szCs w:val="28"/>
        </w:rPr>
        <w:t>а</w:t>
      </w:r>
      <w:r w:rsidRPr="003C3CF2">
        <w:rPr>
          <w:rFonts w:ascii="Times New Roman" w:hAnsi="Times New Roman"/>
          <w:sz w:val="28"/>
          <w:szCs w:val="28"/>
        </w:rPr>
        <w:t>, время изучения – 3 семестр.</w:t>
      </w:r>
    </w:p>
    <w:p w:rsidR="00575F51" w:rsidRPr="003C3CF2" w:rsidRDefault="00575F51" w:rsidP="00575F51">
      <w:pPr>
        <w:widowControl w:val="0"/>
        <w:autoSpaceDE w:val="0"/>
        <w:autoSpaceDN w:val="0"/>
        <w:adjustRightInd w:val="0"/>
        <w:jc w:val="both"/>
        <w:rPr>
          <w:rFonts w:ascii="Times New Roman" w:eastAsia="Times New Roman" w:hAnsi="Times New Roman"/>
          <w:b/>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sidRPr="003C3CF2">
        <w:rPr>
          <w:rFonts w:ascii="Times New Roman" w:eastAsia="Times New Roman" w:hAnsi="Times New Roman"/>
          <w:b/>
          <w:sz w:val="28"/>
          <w:szCs w:val="28"/>
        </w:rPr>
        <w:t>1</w:t>
      </w:r>
      <w:r>
        <w:rPr>
          <w:rFonts w:ascii="Times New Roman" w:eastAsia="Times New Roman" w:hAnsi="Times New Roman"/>
          <w:b/>
          <w:sz w:val="28"/>
          <w:szCs w:val="28"/>
        </w:rPr>
        <w:t>7</w:t>
      </w:r>
      <w:r w:rsidRPr="003C3CF2">
        <w:rPr>
          <w:rFonts w:ascii="Times New Roman" w:eastAsia="Times New Roman" w:hAnsi="Times New Roman"/>
          <w:b/>
          <w:sz w:val="28"/>
          <w:szCs w:val="28"/>
        </w:rPr>
        <w:t xml:space="preserve">. Аннотация на программу </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Отечественная литература</w:t>
      </w:r>
      <w:r w:rsidRPr="003C3CF2">
        <w:rPr>
          <w:rFonts w:ascii="Times New Roman" w:eastAsia="Times New Roman" w:hAnsi="Times New Roman"/>
          <w:sz w:val="28"/>
          <w:szCs w:val="28"/>
        </w:rPr>
        <w:t xml:space="preserve"> (ОД.02.03)</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Цель и задачи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2. Требования к уровню освоения содержания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3. Объем дисциплины, виды учебной работы и отчетности.</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5. Учебно-методическое и информационное обеспечение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6. Материально-техническое обеспечение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lastRenderedPageBreak/>
        <w:t>7. Методические рекомендации преподавателям.</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Pr="003C3CF2" w:rsidRDefault="00575F51" w:rsidP="00575F51">
      <w:pPr>
        <w:tabs>
          <w:tab w:val="left" w:pos="266"/>
        </w:tabs>
        <w:ind w:firstLine="431"/>
        <w:jc w:val="both"/>
        <w:rPr>
          <w:rFonts w:ascii="Times New Roman" w:hAnsi="Times New Roman"/>
          <w:sz w:val="28"/>
          <w:szCs w:val="28"/>
        </w:rPr>
      </w:pPr>
      <w:r w:rsidRPr="003C3CF2">
        <w:rPr>
          <w:rFonts w:ascii="Times New Roman" w:eastAsia="Times New Roman" w:hAnsi="Times New Roman"/>
          <w:sz w:val="28"/>
          <w:szCs w:val="28"/>
        </w:rPr>
        <w:tab/>
      </w:r>
      <w:r w:rsidRPr="003C3CF2">
        <w:rPr>
          <w:rFonts w:ascii="Times New Roman" w:hAnsi="Times New Roman"/>
          <w:sz w:val="28"/>
          <w:szCs w:val="28"/>
        </w:rPr>
        <w:t>В результате изучения дисциплины обучающийся должен:</w:t>
      </w:r>
    </w:p>
    <w:p w:rsidR="00575F51" w:rsidRPr="003C3CF2" w:rsidRDefault="00575F51" w:rsidP="00575F51">
      <w:pPr>
        <w:tabs>
          <w:tab w:val="left" w:pos="266"/>
        </w:tabs>
        <w:jc w:val="both"/>
        <w:rPr>
          <w:rFonts w:ascii="Times New Roman" w:eastAsia="Times New Roman" w:hAnsi="Times New Roman"/>
          <w:sz w:val="28"/>
          <w:szCs w:val="28"/>
        </w:rPr>
      </w:pPr>
      <w:r w:rsidRPr="003C3CF2">
        <w:rPr>
          <w:rFonts w:ascii="Times New Roman" w:hAnsi="Times New Roman"/>
          <w:b/>
          <w:sz w:val="28"/>
          <w:szCs w:val="28"/>
        </w:rPr>
        <w:t xml:space="preserve">уметь: </w:t>
      </w:r>
    </w:p>
    <w:p w:rsidR="00575F51" w:rsidRPr="003C3CF2" w:rsidRDefault="00575F51" w:rsidP="00575F51">
      <w:pPr>
        <w:tabs>
          <w:tab w:val="left" w:pos="266"/>
        </w:tabs>
        <w:ind w:firstLine="497"/>
        <w:rPr>
          <w:rFonts w:ascii="Times New Roman" w:hAnsi="Times New Roman"/>
          <w:sz w:val="28"/>
          <w:szCs w:val="28"/>
        </w:rPr>
      </w:pPr>
      <w:r w:rsidRPr="003C3CF2">
        <w:rPr>
          <w:rFonts w:ascii="Times New Roman" w:hAnsi="Times New Roman"/>
          <w:sz w:val="28"/>
          <w:szCs w:val="28"/>
        </w:rPr>
        <w:t>анализировать творчество писателя;</w:t>
      </w:r>
    </w:p>
    <w:p w:rsidR="00575F51" w:rsidRPr="003C3CF2" w:rsidRDefault="00575F51" w:rsidP="00575F51">
      <w:pPr>
        <w:tabs>
          <w:tab w:val="left" w:pos="266"/>
        </w:tabs>
        <w:ind w:firstLine="497"/>
        <w:rPr>
          <w:rFonts w:ascii="Times New Roman" w:hAnsi="Times New Roman"/>
          <w:sz w:val="28"/>
          <w:szCs w:val="28"/>
        </w:rPr>
      </w:pPr>
      <w:r w:rsidRPr="003C3CF2">
        <w:rPr>
          <w:rFonts w:ascii="Times New Roman" w:hAnsi="Times New Roman"/>
          <w:sz w:val="28"/>
          <w:szCs w:val="28"/>
        </w:rPr>
        <w:t xml:space="preserve">воспроизводить содержание литературного произведения; </w:t>
      </w:r>
    </w:p>
    <w:p w:rsidR="00575F51" w:rsidRPr="003C3CF2" w:rsidRDefault="00575F51" w:rsidP="00575F51">
      <w:pPr>
        <w:tabs>
          <w:tab w:val="left" w:pos="266"/>
        </w:tabs>
        <w:ind w:firstLine="497"/>
        <w:jc w:val="both"/>
        <w:rPr>
          <w:rFonts w:ascii="Times New Roman" w:hAnsi="Times New Roman"/>
          <w:sz w:val="28"/>
          <w:szCs w:val="28"/>
        </w:rPr>
      </w:pPr>
      <w:r w:rsidRPr="003C3CF2">
        <w:rPr>
          <w:rFonts w:ascii="Times New Roman" w:hAnsi="Times New Roman"/>
          <w:sz w:val="28"/>
          <w:szCs w:val="28"/>
        </w:rPr>
        <w:t xml:space="preserve">анализировать литературное произведение; </w:t>
      </w:r>
    </w:p>
    <w:p w:rsidR="00575F51" w:rsidRPr="003C3CF2" w:rsidRDefault="00575F51" w:rsidP="00575F51">
      <w:pPr>
        <w:tabs>
          <w:tab w:val="left" w:pos="266"/>
        </w:tabs>
        <w:ind w:firstLine="497"/>
        <w:jc w:val="both"/>
        <w:rPr>
          <w:rFonts w:ascii="Times New Roman" w:hAnsi="Times New Roman"/>
          <w:sz w:val="28"/>
          <w:szCs w:val="28"/>
        </w:rPr>
      </w:pPr>
      <w:r w:rsidRPr="003C3CF2">
        <w:rPr>
          <w:rFonts w:ascii="Times New Roman" w:hAnsi="Times New Roman"/>
          <w:sz w:val="28"/>
          <w:szCs w:val="28"/>
        </w:rPr>
        <w:t>определять жанровую специфику литературного произведения, характеризовать особенности стиля, изобразительные и выразительные средства языка;</w:t>
      </w:r>
    </w:p>
    <w:p w:rsidR="00575F51" w:rsidRPr="003C3CF2" w:rsidRDefault="00575F51" w:rsidP="00575F51">
      <w:pPr>
        <w:tabs>
          <w:tab w:val="left" w:pos="266"/>
        </w:tabs>
        <w:ind w:firstLine="497"/>
        <w:rPr>
          <w:rFonts w:ascii="Times New Roman" w:hAnsi="Times New Roman"/>
          <w:sz w:val="28"/>
          <w:szCs w:val="28"/>
        </w:rPr>
      </w:pPr>
      <w:r w:rsidRPr="003C3CF2">
        <w:rPr>
          <w:rFonts w:ascii="Times New Roman" w:hAnsi="Times New Roman"/>
          <w:sz w:val="28"/>
          <w:szCs w:val="28"/>
        </w:rPr>
        <w:t>аргументировано формулировать свое отношение к прочитанному произведению;</w:t>
      </w:r>
    </w:p>
    <w:p w:rsidR="00575F51" w:rsidRPr="003C3CF2" w:rsidRDefault="00575F51" w:rsidP="00575F51">
      <w:pPr>
        <w:tabs>
          <w:tab w:val="left" w:pos="266"/>
        </w:tabs>
        <w:ind w:firstLine="497"/>
        <w:rPr>
          <w:rFonts w:ascii="Times New Roman" w:hAnsi="Times New Roman"/>
          <w:sz w:val="28"/>
          <w:szCs w:val="28"/>
        </w:rPr>
      </w:pPr>
      <w:r w:rsidRPr="003C3CF2">
        <w:rPr>
          <w:rFonts w:ascii="Times New Roman" w:hAnsi="Times New Roman"/>
          <w:sz w:val="28"/>
          <w:szCs w:val="28"/>
        </w:rPr>
        <w:t>писать рецензии на прочитанные произведения;</w:t>
      </w:r>
    </w:p>
    <w:p w:rsidR="00575F51" w:rsidRPr="003C3CF2" w:rsidRDefault="00575F51" w:rsidP="00575F51">
      <w:pPr>
        <w:tabs>
          <w:tab w:val="left" w:pos="266"/>
        </w:tabs>
        <w:ind w:firstLine="497"/>
        <w:rPr>
          <w:rFonts w:ascii="Times New Roman" w:hAnsi="Times New Roman"/>
          <w:sz w:val="28"/>
          <w:szCs w:val="28"/>
        </w:rPr>
      </w:pPr>
      <w:r w:rsidRPr="003C3CF2">
        <w:rPr>
          <w:rFonts w:ascii="Times New Roman" w:hAnsi="Times New Roman"/>
          <w:sz w:val="28"/>
          <w:szCs w:val="28"/>
        </w:rPr>
        <w:t>использовать литературные произведения в профессиональной деятельности;</w:t>
      </w:r>
    </w:p>
    <w:p w:rsidR="00575F51" w:rsidRPr="003C3CF2" w:rsidRDefault="00575F51" w:rsidP="00575F51">
      <w:pPr>
        <w:tabs>
          <w:tab w:val="left" w:pos="266"/>
        </w:tabs>
        <w:rPr>
          <w:rFonts w:ascii="Times New Roman" w:hAnsi="Times New Roman"/>
          <w:b/>
          <w:sz w:val="28"/>
          <w:szCs w:val="28"/>
        </w:rPr>
      </w:pPr>
      <w:r w:rsidRPr="003C3CF2">
        <w:rPr>
          <w:rFonts w:ascii="Times New Roman" w:hAnsi="Times New Roman"/>
          <w:b/>
          <w:sz w:val="28"/>
          <w:szCs w:val="28"/>
        </w:rPr>
        <w:t xml:space="preserve">знать: </w:t>
      </w:r>
    </w:p>
    <w:p w:rsidR="00575F51" w:rsidRPr="003C3CF2" w:rsidRDefault="00575F51" w:rsidP="00575F51">
      <w:pPr>
        <w:tabs>
          <w:tab w:val="left" w:pos="266"/>
        </w:tabs>
        <w:ind w:firstLine="497"/>
        <w:rPr>
          <w:rFonts w:ascii="Times New Roman" w:hAnsi="Times New Roman"/>
          <w:sz w:val="28"/>
          <w:szCs w:val="28"/>
        </w:rPr>
      </w:pPr>
      <w:r w:rsidRPr="003C3CF2">
        <w:rPr>
          <w:rFonts w:ascii="Times New Roman" w:hAnsi="Times New Roman"/>
          <w:sz w:val="28"/>
          <w:szCs w:val="28"/>
        </w:rPr>
        <w:t xml:space="preserve">устное народное творчество; </w:t>
      </w:r>
    </w:p>
    <w:p w:rsidR="00575F51" w:rsidRPr="003C3CF2" w:rsidRDefault="00575F51" w:rsidP="00575F51">
      <w:pPr>
        <w:tabs>
          <w:tab w:val="left" w:pos="266"/>
        </w:tabs>
        <w:ind w:firstLine="497"/>
        <w:rPr>
          <w:rFonts w:ascii="Times New Roman" w:hAnsi="Times New Roman"/>
          <w:sz w:val="28"/>
          <w:szCs w:val="28"/>
        </w:rPr>
      </w:pPr>
      <w:r w:rsidRPr="003C3CF2">
        <w:rPr>
          <w:rFonts w:ascii="Times New Roman" w:hAnsi="Times New Roman"/>
          <w:sz w:val="28"/>
          <w:szCs w:val="28"/>
        </w:rPr>
        <w:t xml:space="preserve">литературные памятники древней Руси; </w:t>
      </w:r>
    </w:p>
    <w:p w:rsidR="00575F51" w:rsidRPr="003C3CF2" w:rsidRDefault="00575F51" w:rsidP="00575F51">
      <w:pPr>
        <w:tabs>
          <w:tab w:val="left" w:pos="266"/>
        </w:tabs>
        <w:ind w:firstLine="497"/>
        <w:rPr>
          <w:rFonts w:ascii="Times New Roman" w:hAnsi="Times New Roman"/>
          <w:sz w:val="28"/>
          <w:szCs w:val="28"/>
        </w:rPr>
      </w:pPr>
      <w:r w:rsidRPr="003C3CF2">
        <w:rPr>
          <w:rFonts w:ascii="Times New Roman" w:hAnsi="Times New Roman"/>
          <w:sz w:val="28"/>
          <w:szCs w:val="28"/>
        </w:rPr>
        <w:t xml:space="preserve">основные факты жизни и творчества выдающихся писателей и шедевры отечественной литературы; </w:t>
      </w:r>
    </w:p>
    <w:p w:rsidR="00575F51" w:rsidRPr="003C3CF2" w:rsidRDefault="00575F51" w:rsidP="00575F51">
      <w:pPr>
        <w:tabs>
          <w:tab w:val="left" w:pos="266"/>
        </w:tabs>
        <w:ind w:firstLine="497"/>
        <w:rPr>
          <w:rFonts w:ascii="Times New Roman" w:hAnsi="Times New Roman"/>
          <w:sz w:val="28"/>
          <w:szCs w:val="28"/>
        </w:rPr>
      </w:pPr>
      <w:r w:rsidRPr="003C3CF2">
        <w:rPr>
          <w:rFonts w:ascii="Times New Roman" w:hAnsi="Times New Roman"/>
          <w:sz w:val="28"/>
          <w:szCs w:val="28"/>
        </w:rPr>
        <w:t>содержание изученных литературных произведений;</w:t>
      </w:r>
    </w:p>
    <w:p w:rsidR="00575F51" w:rsidRPr="003C3CF2" w:rsidRDefault="00575F51" w:rsidP="00575F51">
      <w:pPr>
        <w:tabs>
          <w:tab w:val="left" w:pos="266"/>
        </w:tabs>
        <w:ind w:firstLine="497"/>
        <w:rPr>
          <w:rFonts w:ascii="Times New Roman" w:hAnsi="Times New Roman"/>
          <w:sz w:val="28"/>
          <w:szCs w:val="28"/>
        </w:rPr>
      </w:pPr>
      <w:r w:rsidRPr="003C3CF2">
        <w:rPr>
          <w:rFonts w:ascii="Times New Roman" w:hAnsi="Times New Roman"/>
          <w:sz w:val="28"/>
          <w:szCs w:val="28"/>
        </w:rPr>
        <w:t xml:space="preserve">понятия содержания, формы, жанра, творческого метода. </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eastAsia="Times New Roman" w:hAnsi="Times New Roman"/>
          <w:sz w:val="28"/>
          <w:szCs w:val="28"/>
        </w:rPr>
        <w:tab/>
      </w:r>
      <w:r w:rsidRPr="003C3CF2">
        <w:rPr>
          <w:rFonts w:ascii="Times New Roman" w:hAnsi="Times New Roman"/>
          <w:sz w:val="28"/>
          <w:szCs w:val="28"/>
        </w:rPr>
        <w:t xml:space="preserve">Обязательная  учебная нагрузка студента – </w:t>
      </w:r>
      <w:r w:rsidR="001D4C8A">
        <w:rPr>
          <w:rFonts w:ascii="Times New Roman" w:hAnsi="Times New Roman"/>
          <w:sz w:val="28"/>
          <w:szCs w:val="28"/>
        </w:rPr>
        <w:t>114</w:t>
      </w:r>
      <w:r w:rsidRPr="003C3CF2">
        <w:rPr>
          <w:rFonts w:ascii="Times New Roman" w:hAnsi="Times New Roman"/>
          <w:sz w:val="28"/>
          <w:szCs w:val="28"/>
        </w:rPr>
        <w:t xml:space="preserve"> часов, время изучения – 3-4 семестры.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sidRPr="003C3CF2">
        <w:rPr>
          <w:rFonts w:ascii="Times New Roman" w:eastAsia="Times New Roman" w:hAnsi="Times New Roman"/>
          <w:b/>
          <w:sz w:val="28"/>
          <w:szCs w:val="28"/>
        </w:rPr>
        <w:t>1</w:t>
      </w:r>
      <w:r>
        <w:rPr>
          <w:rFonts w:ascii="Times New Roman" w:eastAsia="Times New Roman" w:hAnsi="Times New Roman"/>
          <w:b/>
          <w:sz w:val="28"/>
          <w:szCs w:val="28"/>
        </w:rPr>
        <w:t>8</w:t>
      </w:r>
      <w:r w:rsidRPr="003C3CF2">
        <w:rPr>
          <w:rFonts w:ascii="Times New Roman" w:eastAsia="Times New Roman" w:hAnsi="Times New Roman"/>
          <w:b/>
          <w:sz w:val="28"/>
          <w:szCs w:val="28"/>
        </w:rPr>
        <w:t xml:space="preserve">. Аннотация на примерную программу </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Народная художественная культура</w:t>
      </w:r>
      <w:r w:rsidRPr="003C3CF2">
        <w:rPr>
          <w:rFonts w:ascii="Times New Roman" w:eastAsia="Times New Roman" w:hAnsi="Times New Roman"/>
          <w:sz w:val="28"/>
          <w:szCs w:val="28"/>
        </w:rPr>
        <w:t xml:space="preserve"> (ОД.02.04)</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Цель и задачи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2. Требования к уровню освоения содержания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3. Объем дисциплины, виды учебной работы и отчетности.</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5. Учебно-методическое и информационное обеспечение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6. Материально-техническое обеспечение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Pr="003C3CF2" w:rsidRDefault="00575F51" w:rsidP="00575F51">
      <w:pPr>
        <w:tabs>
          <w:tab w:val="left" w:pos="266"/>
        </w:tabs>
        <w:ind w:firstLine="431"/>
        <w:jc w:val="both"/>
        <w:rPr>
          <w:rFonts w:ascii="Times New Roman" w:hAnsi="Times New Roman"/>
          <w:sz w:val="28"/>
          <w:szCs w:val="28"/>
        </w:rPr>
      </w:pPr>
      <w:r w:rsidRPr="003C3CF2">
        <w:rPr>
          <w:rFonts w:ascii="Times New Roman" w:eastAsia="Times New Roman" w:hAnsi="Times New Roman"/>
          <w:sz w:val="28"/>
          <w:szCs w:val="28"/>
        </w:rPr>
        <w:tab/>
      </w:r>
      <w:r w:rsidRPr="003C3CF2">
        <w:rPr>
          <w:rFonts w:ascii="Times New Roman" w:hAnsi="Times New Roman"/>
          <w:sz w:val="28"/>
          <w:szCs w:val="28"/>
        </w:rPr>
        <w:t xml:space="preserve">В результате изучения дисциплины обучающийся должен:: </w:t>
      </w:r>
    </w:p>
    <w:p w:rsidR="00575F51" w:rsidRPr="003C3CF2" w:rsidRDefault="00575F51" w:rsidP="00575F51">
      <w:pPr>
        <w:tabs>
          <w:tab w:val="left" w:pos="266"/>
        </w:tabs>
        <w:rPr>
          <w:rFonts w:ascii="Times New Roman" w:eastAsia="Times New Roman" w:hAnsi="Times New Roman"/>
          <w:sz w:val="28"/>
          <w:szCs w:val="28"/>
        </w:rPr>
      </w:pPr>
      <w:r w:rsidRPr="003C3CF2">
        <w:rPr>
          <w:rFonts w:ascii="Times New Roman" w:hAnsi="Times New Roman"/>
          <w:b/>
          <w:sz w:val="28"/>
          <w:szCs w:val="28"/>
        </w:rPr>
        <w:lastRenderedPageBreak/>
        <w:t xml:space="preserve">уметь: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 xml:space="preserve">сохранять народную художественную культуру;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восстанавливать народные традиции и передавать их последующим поколениям;</w:t>
      </w:r>
    </w:p>
    <w:p w:rsidR="00575F51" w:rsidRPr="003C3CF2" w:rsidRDefault="00575F51" w:rsidP="00575F51">
      <w:pPr>
        <w:tabs>
          <w:tab w:val="left" w:pos="266"/>
        </w:tabs>
        <w:ind w:firstLine="360"/>
        <w:jc w:val="both"/>
        <w:rPr>
          <w:rFonts w:ascii="Times New Roman" w:hAnsi="Times New Roman"/>
          <w:sz w:val="28"/>
          <w:szCs w:val="28"/>
        </w:rPr>
      </w:pPr>
      <w:r w:rsidRPr="003C3CF2">
        <w:rPr>
          <w:rFonts w:ascii="Times New Roman" w:hAnsi="Times New Roman"/>
          <w:sz w:val="28"/>
          <w:szCs w:val="28"/>
        </w:rPr>
        <w:t xml:space="preserve">самостоятельно собирать, изучать и систематизировать произведения народной художественной культуры и использовать их в различных формах художественно-творческой и педагогической работы; </w:t>
      </w:r>
    </w:p>
    <w:p w:rsidR="00575F51" w:rsidRPr="003C3CF2" w:rsidRDefault="00575F51" w:rsidP="00575F51">
      <w:pPr>
        <w:tabs>
          <w:tab w:val="left" w:pos="266"/>
        </w:tabs>
        <w:ind w:firstLine="360"/>
        <w:jc w:val="both"/>
        <w:rPr>
          <w:rFonts w:ascii="Times New Roman" w:hAnsi="Times New Roman"/>
          <w:sz w:val="28"/>
          <w:szCs w:val="28"/>
        </w:rPr>
      </w:pPr>
      <w:r w:rsidRPr="003C3CF2">
        <w:rPr>
          <w:rFonts w:ascii="Times New Roman" w:hAnsi="Times New Roman"/>
          <w:sz w:val="28"/>
          <w:szCs w:val="28"/>
        </w:rPr>
        <w:t>создавать социально-культурные и художественно-творческие проекты, программы, сценарии на основе традиционной культуры;</w:t>
      </w:r>
    </w:p>
    <w:p w:rsidR="00575F51" w:rsidRPr="003C3CF2" w:rsidRDefault="00575F51" w:rsidP="00575F51">
      <w:pPr>
        <w:tabs>
          <w:tab w:val="left" w:pos="266"/>
        </w:tabs>
        <w:ind w:firstLine="360"/>
        <w:jc w:val="both"/>
        <w:rPr>
          <w:rFonts w:ascii="Times New Roman" w:hAnsi="Times New Roman"/>
          <w:sz w:val="28"/>
          <w:szCs w:val="28"/>
        </w:rPr>
      </w:pPr>
      <w:r w:rsidRPr="003C3CF2">
        <w:rPr>
          <w:rFonts w:ascii="Times New Roman" w:hAnsi="Times New Roman"/>
          <w:sz w:val="28"/>
          <w:szCs w:val="28"/>
        </w:rPr>
        <w:t>формировать художественный репертуар из жанров народной художественной культуры;</w:t>
      </w:r>
    </w:p>
    <w:p w:rsidR="00575F51" w:rsidRPr="003C3CF2" w:rsidRDefault="00575F51" w:rsidP="00575F51">
      <w:pPr>
        <w:tabs>
          <w:tab w:val="left" w:pos="266"/>
        </w:tabs>
        <w:rPr>
          <w:rFonts w:ascii="Times New Roman" w:hAnsi="Times New Roman"/>
          <w:b/>
          <w:sz w:val="28"/>
          <w:szCs w:val="28"/>
        </w:rPr>
      </w:pPr>
      <w:r w:rsidRPr="003C3CF2">
        <w:rPr>
          <w:rFonts w:ascii="Times New Roman" w:hAnsi="Times New Roman"/>
          <w:b/>
          <w:sz w:val="28"/>
          <w:szCs w:val="28"/>
        </w:rPr>
        <w:t xml:space="preserve">знать: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 xml:space="preserve">основы теории народной художественной культуры;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 xml:space="preserve">исторические этапы развития народной художественной культуры;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 xml:space="preserve">виды, жанры народной художественной культуры;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 xml:space="preserve">формы бытования, носителей народной художественной культуры;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 xml:space="preserve">традиционные обряды, обычаи, праздники, игры и забавы;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региональные особенности народной художественной культуры.</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eastAsia="Times New Roman" w:hAnsi="Times New Roman"/>
          <w:b/>
          <w:sz w:val="28"/>
          <w:szCs w:val="28"/>
        </w:rPr>
        <w:tab/>
      </w:r>
      <w:r w:rsidRPr="003C3CF2">
        <w:rPr>
          <w:rFonts w:ascii="Times New Roman" w:hAnsi="Times New Roman"/>
          <w:sz w:val="28"/>
          <w:szCs w:val="28"/>
        </w:rPr>
        <w:t xml:space="preserve">Обязательная учебная нагрузка студента – </w:t>
      </w:r>
      <w:r w:rsidR="00135135">
        <w:rPr>
          <w:rFonts w:ascii="Times New Roman" w:hAnsi="Times New Roman"/>
          <w:sz w:val="28"/>
          <w:szCs w:val="28"/>
        </w:rPr>
        <w:t>114</w:t>
      </w:r>
      <w:r w:rsidRPr="003C3CF2">
        <w:rPr>
          <w:rFonts w:ascii="Times New Roman" w:hAnsi="Times New Roman"/>
          <w:sz w:val="28"/>
          <w:szCs w:val="28"/>
        </w:rPr>
        <w:t xml:space="preserve"> часов, время изучения – 4-5 семестры.</w:t>
      </w:r>
    </w:p>
    <w:p w:rsidR="00575F51" w:rsidRPr="003C3CF2" w:rsidRDefault="00575F51" w:rsidP="00575F51">
      <w:pPr>
        <w:widowControl w:val="0"/>
        <w:tabs>
          <w:tab w:val="left" w:pos="220"/>
          <w:tab w:val="left" w:pos="720"/>
        </w:tabs>
        <w:autoSpaceDE w:val="0"/>
        <w:autoSpaceDN w:val="0"/>
        <w:adjustRightInd w:val="0"/>
        <w:jc w:val="center"/>
        <w:rPr>
          <w:rFonts w:ascii="Times New Roman" w:eastAsia="Times New Roman" w:hAnsi="Times New Roman"/>
          <w:b/>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Pr>
          <w:rFonts w:ascii="Times New Roman" w:eastAsia="Times New Roman" w:hAnsi="Times New Roman"/>
          <w:b/>
          <w:sz w:val="28"/>
          <w:szCs w:val="28"/>
        </w:rPr>
        <w:t>19</w:t>
      </w:r>
      <w:r w:rsidRPr="003C3CF2">
        <w:rPr>
          <w:rFonts w:ascii="Times New Roman" w:eastAsia="Times New Roman" w:hAnsi="Times New Roman"/>
          <w:b/>
          <w:sz w:val="28"/>
          <w:szCs w:val="28"/>
        </w:rPr>
        <w:t xml:space="preserve">. Аннотация на программу </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История искусства</w:t>
      </w:r>
      <w:r w:rsidRPr="003C3CF2">
        <w:rPr>
          <w:rFonts w:ascii="Times New Roman" w:eastAsia="Times New Roman" w:hAnsi="Times New Roman"/>
          <w:sz w:val="28"/>
          <w:szCs w:val="28"/>
        </w:rPr>
        <w:t xml:space="preserve"> (ОД.02.05) </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Цель и задачи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2. Требования к уровню освоения содержания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3. Объем дисциплины, виды учебной работы и отчетности.</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5. Учебно-методическое и информационное обеспечение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6. Материально-техническое обеспечение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Pr="003C3CF2" w:rsidRDefault="00575F51" w:rsidP="00575F51">
      <w:pPr>
        <w:tabs>
          <w:tab w:val="left" w:pos="266"/>
        </w:tabs>
        <w:ind w:firstLine="431"/>
        <w:jc w:val="both"/>
        <w:rPr>
          <w:rFonts w:ascii="Times New Roman" w:hAnsi="Times New Roman"/>
          <w:sz w:val="28"/>
          <w:szCs w:val="28"/>
        </w:rPr>
      </w:pPr>
      <w:r w:rsidRPr="003C3CF2">
        <w:rPr>
          <w:rFonts w:ascii="Times New Roman" w:eastAsia="Times New Roman" w:hAnsi="Times New Roman"/>
          <w:sz w:val="28"/>
          <w:szCs w:val="28"/>
        </w:rPr>
        <w:tab/>
      </w:r>
      <w:r w:rsidRPr="003C3CF2">
        <w:rPr>
          <w:rFonts w:ascii="Times New Roman" w:hAnsi="Times New Roman"/>
          <w:sz w:val="28"/>
          <w:szCs w:val="28"/>
        </w:rPr>
        <w:t>В результате изучения дисциплины обучающийся должен::</w:t>
      </w:r>
    </w:p>
    <w:p w:rsidR="00575F51" w:rsidRPr="003C3CF2" w:rsidRDefault="00575F51" w:rsidP="00575F51">
      <w:pPr>
        <w:tabs>
          <w:tab w:val="left" w:pos="266"/>
        </w:tabs>
        <w:rPr>
          <w:rFonts w:ascii="Times New Roman" w:hAnsi="Times New Roman"/>
          <w:b/>
          <w:sz w:val="28"/>
          <w:szCs w:val="28"/>
        </w:rPr>
      </w:pPr>
      <w:r w:rsidRPr="003C3CF2">
        <w:rPr>
          <w:rFonts w:ascii="Times New Roman" w:hAnsi="Times New Roman"/>
          <w:b/>
          <w:sz w:val="28"/>
          <w:szCs w:val="28"/>
        </w:rPr>
        <w:t xml:space="preserve">уметь: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 xml:space="preserve">анализировать художественно-образное содержание произведения искусства;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 xml:space="preserve">определять стиль, жанр, эпоху создания произведения искусства; </w:t>
      </w:r>
    </w:p>
    <w:p w:rsidR="00575F51" w:rsidRPr="003C3CF2" w:rsidRDefault="00575F51" w:rsidP="00575F51">
      <w:pPr>
        <w:tabs>
          <w:tab w:val="left" w:pos="266"/>
        </w:tabs>
        <w:ind w:firstLine="254"/>
        <w:jc w:val="both"/>
        <w:rPr>
          <w:rFonts w:ascii="Times New Roman" w:hAnsi="Times New Roman"/>
          <w:sz w:val="28"/>
          <w:szCs w:val="28"/>
        </w:rPr>
      </w:pPr>
      <w:r w:rsidRPr="003C3CF2">
        <w:rPr>
          <w:rFonts w:ascii="Times New Roman" w:hAnsi="Times New Roman"/>
          <w:sz w:val="28"/>
          <w:szCs w:val="28"/>
        </w:rPr>
        <w:t xml:space="preserve">систематизировать полученные знания по истории искусства и применять их в работе с творческим коллективом;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lastRenderedPageBreak/>
        <w:t>использовать произведения искусства в профессиональной деятельности;</w:t>
      </w:r>
    </w:p>
    <w:p w:rsidR="00575F51" w:rsidRPr="003C3CF2" w:rsidRDefault="00575F51" w:rsidP="00575F51">
      <w:pPr>
        <w:tabs>
          <w:tab w:val="left" w:pos="266"/>
        </w:tabs>
        <w:rPr>
          <w:rFonts w:ascii="Times New Roman" w:hAnsi="Times New Roman"/>
          <w:b/>
          <w:sz w:val="28"/>
          <w:szCs w:val="28"/>
        </w:rPr>
      </w:pPr>
      <w:r w:rsidRPr="003C3CF2">
        <w:rPr>
          <w:rFonts w:ascii="Times New Roman" w:hAnsi="Times New Roman"/>
          <w:b/>
          <w:sz w:val="28"/>
          <w:szCs w:val="28"/>
        </w:rPr>
        <w:t xml:space="preserve">знать: </w:t>
      </w:r>
    </w:p>
    <w:p w:rsidR="00575F51" w:rsidRPr="003C3CF2" w:rsidRDefault="00575F51" w:rsidP="00575F51">
      <w:pPr>
        <w:tabs>
          <w:tab w:val="left" w:pos="266"/>
        </w:tabs>
        <w:ind w:firstLine="254"/>
        <w:jc w:val="both"/>
        <w:rPr>
          <w:rFonts w:ascii="Times New Roman" w:hAnsi="Times New Roman"/>
          <w:sz w:val="28"/>
          <w:szCs w:val="28"/>
        </w:rPr>
      </w:pPr>
      <w:r w:rsidRPr="003C3CF2">
        <w:rPr>
          <w:rFonts w:ascii="Times New Roman" w:hAnsi="Times New Roman"/>
          <w:sz w:val="28"/>
          <w:szCs w:val="28"/>
        </w:rPr>
        <w:t xml:space="preserve">основные этапы становления и развития мирового и отечественного искусства;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специфику художественного языка различных видов искусств;</w:t>
      </w:r>
    </w:p>
    <w:p w:rsidR="00575F51" w:rsidRPr="003C3CF2" w:rsidRDefault="00575F51" w:rsidP="00575F51">
      <w:pPr>
        <w:tabs>
          <w:tab w:val="left" w:pos="266"/>
        </w:tabs>
        <w:ind w:firstLine="254"/>
        <w:jc w:val="both"/>
        <w:rPr>
          <w:rFonts w:ascii="Times New Roman" w:hAnsi="Times New Roman"/>
          <w:sz w:val="28"/>
          <w:szCs w:val="28"/>
        </w:rPr>
      </w:pPr>
      <w:r w:rsidRPr="003C3CF2">
        <w:rPr>
          <w:rFonts w:ascii="Times New Roman" w:hAnsi="Times New Roman"/>
          <w:sz w:val="28"/>
          <w:szCs w:val="28"/>
        </w:rPr>
        <w:t xml:space="preserve">направления, стили, жанры, средства художественной выразительности различных видов искусств; </w:t>
      </w:r>
    </w:p>
    <w:p w:rsidR="00575F51" w:rsidRPr="003C3CF2" w:rsidRDefault="00575F51" w:rsidP="00575F51">
      <w:pPr>
        <w:tabs>
          <w:tab w:val="left" w:pos="266"/>
        </w:tabs>
        <w:ind w:firstLine="254"/>
        <w:jc w:val="both"/>
        <w:rPr>
          <w:rFonts w:ascii="Times New Roman" w:hAnsi="Times New Roman"/>
          <w:sz w:val="28"/>
          <w:szCs w:val="28"/>
        </w:rPr>
      </w:pPr>
      <w:r w:rsidRPr="003C3CF2">
        <w:rPr>
          <w:rFonts w:ascii="Times New Roman" w:hAnsi="Times New Roman"/>
          <w:sz w:val="28"/>
          <w:szCs w:val="28"/>
        </w:rPr>
        <w:t xml:space="preserve">выдающихся деятелей и шедевры мирового и отечественного искусства, </w:t>
      </w:r>
    </w:p>
    <w:p w:rsidR="00575F51" w:rsidRPr="003C3CF2" w:rsidRDefault="00575F51" w:rsidP="00575F51">
      <w:pPr>
        <w:tabs>
          <w:tab w:val="left" w:pos="266"/>
        </w:tabs>
        <w:ind w:firstLine="254"/>
        <w:jc w:val="both"/>
        <w:rPr>
          <w:rFonts w:ascii="Times New Roman" w:hAnsi="Times New Roman"/>
          <w:sz w:val="28"/>
          <w:szCs w:val="28"/>
        </w:rPr>
      </w:pPr>
      <w:r w:rsidRPr="003C3CF2">
        <w:rPr>
          <w:rFonts w:ascii="Times New Roman" w:hAnsi="Times New Roman"/>
          <w:sz w:val="28"/>
          <w:szCs w:val="28"/>
        </w:rPr>
        <w:t xml:space="preserve">знаменитые творческие коллективы и исполнители;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тенденции развития современного искусства.</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hAnsi="Times New Roman"/>
          <w:sz w:val="28"/>
          <w:szCs w:val="28"/>
        </w:rPr>
        <w:tab/>
        <w:t xml:space="preserve">Обязательная учебная нагрузка студента – </w:t>
      </w:r>
      <w:r w:rsidR="00135135">
        <w:rPr>
          <w:rFonts w:ascii="Times New Roman" w:hAnsi="Times New Roman"/>
          <w:sz w:val="28"/>
          <w:szCs w:val="28"/>
        </w:rPr>
        <w:t>228</w:t>
      </w:r>
      <w:r w:rsidRPr="003C3CF2">
        <w:rPr>
          <w:rFonts w:ascii="Times New Roman" w:hAnsi="Times New Roman"/>
          <w:sz w:val="28"/>
          <w:szCs w:val="28"/>
        </w:rPr>
        <w:t xml:space="preserve"> час</w:t>
      </w:r>
      <w:r w:rsidR="00135135">
        <w:rPr>
          <w:rFonts w:ascii="Times New Roman" w:hAnsi="Times New Roman"/>
          <w:sz w:val="28"/>
          <w:szCs w:val="28"/>
        </w:rPr>
        <w:t>ов</w:t>
      </w:r>
      <w:r w:rsidRPr="003C3CF2">
        <w:rPr>
          <w:rFonts w:ascii="Times New Roman" w:hAnsi="Times New Roman"/>
          <w:sz w:val="28"/>
          <w:szCs w:val="28"/>
        </w:rPr>
        <w:t>, время изучения – 4-6 семестры.</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Pr>
          <w:rFonts w:ascii="Times New Roman" w:eastAsia="Times New Roman" w:hAnsi="Times New Roman"/>
          <w:b/>
          <w:sz w:val="28"/>
          <w:szCs w:val="28"/>
        </w:rPr>
        <w:t>20</w:t>
      </w:r>
      <w:r w:rsidRPr="003C3CF2">
        <w:rPr>
          <w:rFonts w:ascii="Times New Roman" w:eastAsia="Times New Roman" w:hAnsi="Times New Roman"/>
          <w:b/>
          <w:sz w:val="28"/>
          <w:szCs w:val="28"/>
        </w:rPr>
        <w:t>. Аннотация на программу</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Основы этнографии</w:t>
      </w:r>
      <w:r w:rsidRPr="003C3CF2">
        <w:rPr>
          <w:rFonts w:ascii="Times New Roman" w:eastAsia="Times New Roman" w:hAnsi="Times New Roman"/>
          <w:sz w:val="28"/>
          <w:szCs w:val="28"/>
        </w:rPr>
        <w:t xml:space="preserve"> (ОД.02.06)</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Цель и задачи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2. Требования к уровню освоения содержания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3. Объем дисциплины, виды учебной работы и отчетности.</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5. Учебно-методическое и информационное обеспечение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6. Материально-техническое обеспечение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Pr="003C3CF2" w:rsidRDefault="00575F51" w:rsidP="00575F51">
      <w:pPr>
        <w:tabs>
          <w:tab w:val="left" w:pos="266"/>
        </w:tabs>
        <w:ind w:firstLine="431"/>
        <w:jc w:val="both"/>
        <w:rPr>
          <w:rFonts w:ascii="Times New Roman" w:hAnsi="Times New Roman"/>
          <w:sz w:val="28"/>
          <w:szCs w:val="28"/>
        </w:rPr>
      </w:pPr>
      <w:r w:rsidRPr="003C3CF2">
        <w:rPr>
          <w:rFonts w:ascii="Times New Roman" w:eastAsia="Times New Roman" w:hAnsi="Times New Roman"/>
          <w:sz w:val="28"/>
          <w:szCs w:val="28"/>
        </w:rPr>
        <w:tab/>
      </w:r>
      <w:r w:rsidRPr="003C3CF2">
        <w:rPr>
          <w:rFonts w:ascii="Times New Roman" w:hAnsi="Times New Roman"/>
          <w:sz w:val="28"/>
          <w:szCs w:val="28"/>
        </w:rPr>
        <w:t>В результате изучения дисциплины обучающийся должен::</w:t>
      </w:r>
    </w:p>
    <w:p w:rsidR="00575F51" w:rsidRPr="003C3CF2" w:rsidRDefault="00575F51" w:rsidP="00575F51">
      <w:pPr>
        <w:tabs>
          <w:tab w:val="left" w:pos="266"/>
        </w:tabs>
        <w:rPr>
          <w:rFonts w:ascii="Times New Roman" w:hAnsi="Times New Roman"/>
          <w:b/>
          <w:sz w:val="28"/>
          <w:szCs w:val="28"/>
        </w:rPr>
      </w:pPr>
      <w:r w:rsidRPr="003C3CF2">
        <w:rPr>
          <w:rFonts w:ascii="Times New Roman" w:hAnsi="Times New Roman"/>
          <w:b/>
          <w:sz w:val="28"/>
          <w:szCs w:val="28"/>
        </w:rPr>
        <w:t xml:space="preserve">уметь: </w:t>
      </w:r>
    </w:p>
    <w:p w:rsidR="00575F51" w:rsidRPr="003C3CF2" w:rsidRDefault="00575F51" w:rsidP="00575F51">
      <w:pPr>
        <w:tabs>
          <w:tab w:val="left" w:pos="266"/>
        </w:tabs>
        <w:ind w:firstLine="540"/>
        <w:rPr>
          <w:rFonts w:ascii="Times New Roman" w:hAnsi="Times New Roman"/>
          <w:sz w:val="28"/>
          <w:szCs w:val="28"/>
        </w:rPr>
      </w:pPr>
      <w:r w:rsidRPr="003C3CF2">
        <w:rPr>
          <w:rFonts w:ascii="Times New Roman" w:hAnsi="Times New Roman"/>
          <w:sz w:val="28"/>
          <w:szCs w:val="28"/>
        </w:rPr>
        <w:t xml:space="preserve">ориентироваться в современной этнографической обстановке;  </w:t>
      </w:r>
    </w:p>
    <w:p w:rsidR="00575F51" w:rsidRPr="003C3CF2" w:rsidRDefault="00575F51" w:rsidP="00575F51">
      <w:pPr>
        <w:tabs>
          <w:tab w:val="left" w:pos="266"/>
        </w:tabs>
        <w:ind w:firstLine="540"/>
        <w:jc w:val="both"/>
        <w:rPr>
          <w:rFonts w:ascii="Times New Roman" w:hAnsi="Times New Roman"/>
          <w:sz w:val="28"/>
          <w:szCs w:val="28"/>
        </w:rPr>
      </w:pPr>
      <w:r w:rsidRPr="003C3CF2">
        <w:rPr>
          <w:rFonts w:ascii="Times New Roman" w:hAnsi="Times New Roman"/>
          <w:sz w:val="28"/>
          <w:szCs w:val="28"/>
        </w:rPr>
        <w:t xml:space="preserve">использовать этнографические данные в профессиональной деятельности; </w:t>
      </w:r>
    </w:p>
    <w:p w:rsidR="00575F51" w:rsidRPr="003C3CF2" w:rsidRDefault="00575F51" w:rsidP="00575F51">
      <w:pPr>
        <w:tabs>
          <w:tab w:val="left" w:pos="266"/>
        </w:tabs>
        <w:rPr>
          <w:rFonts w:ascii="Times New Roman" w:hAnsi="Times New Roman"/>
          <w:b/>
          <w:sz w:val="28"/>
          <w:szCs w:val="28"/>
        </w:rPr>
      </w:pPr>
      <w:r w:rsidRPr="003C3CF2">
        <w:rPr>
          <w:rFonts w:ascii="Times New Roman" w:hAnsi="Times New Roman"/>
          <w:b/>
          <w:sz w:val="28"/>
          <w:szCs w:val="28"/>
        </w:rPr>
        <w:t xml:space="preserve">знать: </w:t>
      </w:r>
    </w:p>
    <w:p w:rsidR="00575F51" w:rsidRPr="003C3CF2" w:rsidRDefault="00575F51" w:rsidP="00575F51">
      <w:pPr>
        <w:tabs>
          <w:tab w:val="left" w:pos="266"/>
        </w:tabs>
        <w:ind w:firstLine="540"/>
        <w:jc w:val="both"/>
        <w:rPr>
          <w:rFonts w:ascii="Times New Roman" w:hAnsi="Times New Roman"/>
          <w:sz w:val="28"/>
          <w:szCs w:val="28"/>
        </w:rPr>
      </w:pPr>
      <w:r w:rsidRPr="003C3CF2">
        <w:rPr>
          <w:rFonts w:ascii="Times New Roman" w:hAnsi="Times New Roman"/>
          <w:sz w:val="28"/>
          <w:szCs w:val="28"/>
        </w:rPr>
        <w:t xml:space="preserve">теоретические основы этнографии; </w:t>
      </w:r>
    </w:p>
    <w:p w:rsidR="00575F51" w:rsidRPr="003C3CF2" w:rsidRDefault="00575F51" w:rsidP="00575F51">
      <w:pPr>
        <w:tabs>
          <w:tab w:val="left" w:pos="266"/>
        </w:tabs>
        <w:ind w:firstLine="540"/>
        <w:jc w:val="both"/>
        <w:rPr>
          <w:rFonts w:ascii="Times New Roman" w:hAnsi="Times New Roman"/>
          <w:sz w:val="28"/>
          <w:szCs w:val="28"/>
        </w:rPr>
      </w:pPr>
      <w:r w:rsidRPr="003C3CF2">
        <w:rPr>
          <w:rFonts w:ascii="Times New Roman" w:hAnsi="Times New Roman"/>
          <w:sz w:val="28"/>
          <w:szCs w:val="28"/>
        </w:rPr>
        <w:t>выдающихся ученых-этнографов;</w:t>
      </w:r>
    </w:p>
    <w:p w:rsidR="00575F51" w:rsidRPr="003C3CF2" w:rsidRDefault="00575F51" w:rsidP="00575F51">
      <w:pPr>
        <w:tabs>
          <w:tab w:val="left" w:pos="266"/>
        </w:tabs>
        <w:ind w:firstLine="540"/>
        <w:jc w:val="both"/>
        <w:rPr>
          <w:rFonts w:ascii="Times New Roman" w:hAnsi="Times New Roman"/>
          <w:sz w:val="28"/>
          <w:szCs w:val="28"/>
        </w:rPr>
      </w:pPr>
      <w:r w:rsidRPr="003C3CF2">
        <w:rPr>
          <w:rFonts w:ascii="Times New Roman" w:hAnsi="Times New Roman"/>
          <w:sz w:val="28"/>
          <w:szCs w:val="28"/>
        </w:rPr>
        <w:t>понятия: этнос, народ, нация, раса, этническая культура, культурная традиция, этногенез и этническая история, этническое самосознание, быт, хозяйственно-культурный тип, историко-культурная область, этническая территория, миграция;</w:t>
      </w:r>
    </w:p>
    <w:p w:rsidR="00575F51" w:rsidRPr="003C3CF2" w:rsidRDefault="00575F51" w:rsidP="00575F51">
      <w:pPr>
        <w:tabs>
          <w:tab w:val="left" w:pos="266"/>
        </w:tabs>
        <w:ind w:firstLine="540"/>
        <w:jc w:val="both"/>
        <w:rPr>
          <w:rFonts w:ascii="Times New Roman" w:hAnsi="Times New Roman"/>
          <w:sz w:val="28"/>
          <w:szCs w:val="28"/>
        </w:rPr>
      </w:pPr>
      <w:r w:rsidRPr="003C3CF2">
        <w:rPr>
          <w:rFonts w:ascii="Times New Roman" w:hAnsi="Times New Roman"/>
          <w:sz w:val="28"/>
          <w:szCs w:val="28"/>
        </w:rPr>
        <w:t xml:space="preserve">трактовку в российской этнографии понятий: адаптация, интеграция, аккультурация; </w:t>
      </w:r>
    </w:p>
    <w:p w:rsidR="00575F51" w:rsidRPr="003C3CF2" w:rsidRDefault="00575F51" w:rsidP="00575F51">
      <w:pPr>
        <w:tabs>
          <w:tab w:val="left" w:pos="266"/>
        </w:tabs>
        <w:ind w:firstLine="540"/>
        <w:jc w:val="both"/>
        <w:rPr>
          <w:rFonts w:ascii="Times New Roman" w:hAnsi="Times New Roman"/>
          <w:sz w:val="28"/>
          <w:szCs w:val="28"/>
        </w:rPr>
      </w:pPr>
      <w:r w:rsidRPr="003C3CF2">
        <w:rPr>
          <w:rFonts w:ascii="Times New Roman" w:hAnsi="Times New Roman"/>
          <w:sz w:val="28"/>
          <w:szCs w:val="28"/>
        </w:rPr>
        <w:lastRenderedPageBreak/>
        <w:t xml:space="preserve">конкретные данные по этнографии народов России и русского народа (современного расселения, антропологического облика, религиозной принадлежности, этногенеза и этнической истории, этнографических групп, хозяйства, материальной культуры, семейного и общественного быта, духовной культуры); </w:t>
      </w:r>
    </w:p>
    <w:p w:rsidR="00575F51" w:rsidRPr="003C3CF2" w:rsidRDefault="00575F51" w:rsidP="00575F51">
      <w:pPr>
        <w:tabs>
          <w:tab w:val="left" w:pos="266"/>
        </w:tabs>
        <w:ind w:firstLine="540"/>
        <w:jc w:val="both"/>
        <w:rPr>
          <w:rFonts w:ascii="Times New Roman" w:hAnsi="Times New Roman"/>
          <w:sz w:val="28"/>
          <w:szCs w:val="28"/>
        </w:rPr>
      </w:pPr>
      <w:r w:rsidRPr="003C3CF2">
        <w:rPr>
          <w:rFonts w:ascii="Times New Roman" w:hAnsi="Times New Roman"/>
          <w:sz w:val="28"/>
          <w:szCs w:val="28"/>
        </w:rPr>
        <w:t>сведения о современном развитии этнографии, о социокультурных, этнополитических, демографических проблемах народов России.</w:t>
      </w:r>
      <w:r w:rsidRPr="003C3CF2">
        <w:rPr>
          <w:rFonts w:ascii="Times New Roman" w:hAnsi="Times New Roman"/>
          <w:sz w:val="28"/>
          <w:szCs w:val="28"/>
        </w:rPr>
        <w:tab/>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hAnsi="Times New Roman"/>
          <w:sz w:val="28"/>
          <w:szCs w:val="28"/>
        </w:rPr>
        <w:t xml:space="preserve">Обязательная учебная нагрузка студента – </w:t>
      </w:r>
      <w:r w:rsidR="00135135">
        <w:rPr>
          <w:rFonts w:ascii="Times New Roman" w:hAnsi="Times New Roman"/>
          <w:sz w:val="28"/>
          <w:szCs w:val="28"/>
        </w:rPr>
        <w:t>51</w:t>
      </w:r>
      <w:r w:rsidRPr="003C3CF2">
        <w:rPr>
          <w:rFonts w:ascii="Times New Roman" w:hAnsi="Times New Roman"/>
          <w:sz w:val="28"/>
          <w:szCs w:val="28"/>
        </w:rPr>
        <w:t xml:space="preserve"> час, время изучения – 1 семестр.</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Pr>
          <w:rFonts w:ascii="Times New Roman" w:eastAsia="Times New Roman" w:hAnsi="Times New Roman"/>
          <w:b/>
          <w:sz w:val="28"/>
          <w:szCs w:val="28"/>
        </w:rPr>
        <w:t>21</w:t>
      </w:r>
      <w:r w:rsidRPr="003C3CF2">
        <w:rPr>
          <w:rFonts w:ascii="Times New Roman" w:eastAsia="Times New Roman" w:hAnsi="Times New Roman"/>
          <w:b/>
          <w:sz w:val="28"/>
          <w:szCs w:val="28"/>
        </w:rPr>
        <w:t>. Аннотация на программу</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Культура речи</w:t>
      </w:r>
      <w:r w:rsidRPr="003C3CF2">
        <w:rPr>
          <w:rFonts w:ascii="Times New Roman" w:eastAsia="Times New Roman" w:hAnsi="Times New Roman"/>
          <w:sz w:val="28"/>
          <w:szCs w:val="28"/>
        </w:rPr>
        <w:t xml:space="preserve"> (ОД.02.07)</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Цель и задачи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2. Требования к уровню освоения содержания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3. Объем дисциплины, виды учебной работы и отчетности.</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5. Учебно-методическое и информационное обеспечение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6. Материально-техническое обеспечение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Pr="003C3CF2" w:rsidRDefault="00575F51" w:rsidP="00575F51">
      <w:pPr>
        <w:tabs>
          <w:tab w:val="left" w:pos="266"/>
        </w:tabs>
        <w:ind w:firstLine="431"/>
        <w:jc w:val="both"/>
        <w:rPr>
          <w:rFonts w:ascii="Times New Roman" w:hAnsi="Times New Roman"/>
          <w:sz w:val="28"/>
          <w:szCs w:val="28"/>
        </w:rPr>
      </w:pPr>
      <w:r w:rsidRPr="003C3CF2">
        <w:rPr>
          <w:rFonts w:ascii="Times New Roman" w:eastAsia="Times New Roman" w:hAnsi="Times New Roman"/>
          <w:sz w:val="28"/>
          <w:szCs w:val="28"/>
        </w:rPr>
        <w:tab/>
      </w:r>
      <w:r w:rsidRPr="003C3CF2">
        <w:rPr>
          <w:rFonts w:ascii="Times New Roman" w:hAnsi="Times New Roman"/>
          <w:sz w:val="28"/>
          <w:szCs w:val="28"/>
        </w:rPr>
        <w:t>В результате изучения дисциплины обучающийся должен::</w:t>
      </w:r>
    </w:p>
    <w:p w:rsidR="00575F51" w:rsidRPr="003C3CF2" w:rsidRDefault="00575F51" w:rsidP="00575F51">
      <w:pPr>
        <w:tabs>
          <w:tab w:val="left" w:pos="266"/>
        </w:tabs>
        <w:jc w:val="both"/>
        <w:rPr>
          <w:rFonts w:ascii="Times New Roman" w:hAnsi="Times New Roman"/>
          <w:b/>
          <w:sz w:val="28"/>
          <w:szCs w:val="28"/>
        </w:rPr>
      </w:pPr>
      <w:r w:rsidRPr="003C3CF2">
        <w:rPr>
          <w:rFonts w:ascii="Times New Roman" w:hAnsi="Times New Roman"/>
          <w:b/>
          <w:sz w:val="28"/>
          <w:szCs w:val="28"/>
        </w:rPr>
        <w:t>уметь:</w:t>
      </w:r>
    </w:p>
    <w:p w:rsidR="00575F51" w:rsidRPr="003C3CF2" w:rsidRDefault="00575F51" w:rsidP="00575F51">
      <w:pPr>
        <w:tabs>
          <w:tab w:val="left" w:pos="266"/>
        </w:tabs>
        <w:ind w:firstLine="497"/>
        <w:rPr>
          <w:rFonts w:ascii="Times New Roman" w:hAnsi="Times New Roman"/>
          <w:sz w:val="28"/>
          <w:szCs w:val="28"/>
        </w:rPr>
      </w:pPr>
      <w:r w:rsidRPr="003C3CF2">
        <w:rPr>
          <w:rFonts w:ascii="Times New Roman" w:hAnsi="Times New Roman"/>
          <w:sz w:val="28"/>
          <w:szCs w:val="28"/>
        </w:rPr>
        <w:t xml:space="preserve">анализировать тексты с точки зрения норм русского языка; </w:t>
      </w:r>
    </w:p>
    <w:p w:rsidR="00575F51" w:rsidRPr="003C3CF2" w:rsidRDefault="00575F51" w:rsidP="00575F51">
      <w:pPr>
        <w:tabs>
          <w:tab w:val="left" w:pos="266"/>
        </w:tabs>
        <w:ind w:firstLine="497"/>
        <w:rPr>
          <w:rFonts w:ascii="Times New Roman" w:hAnsi="Times New Roman"/>
          <w:sz w:val="28"/>
          <w:szCs w:val="28"/>
        </w:rPr>
      </w:pPr>
      <w:r w:rsidRPr="003C3CF2">
        <w:rPr>
          <w:rFonts w:ascii="Times New Roman" w:hAnsi="Times New Roman"/>
          <w:sz w:val="28"/>
          <w:szCs w:val="28"/>
        </w:rPr>
        <w:t xml:space="preserve">грамотно строить свою речь; </w:t>
      </w:r>
    </w:p>
    <w:p w:rsidR="00575F51" w:rsidRPr="003C3CF2" w:rsidRDefault="00575F51" w:rsidP="00575F51">
      <w:pPr>
        <w:tabs>
          <w:tab w:val="left" w:pos="266"/>
        </w:tabs>
        <w:ind w:firstLine="497"/>
        <w:rPr>
          <w:rFonts w:ascii="Times New Roman" w:hAnsi="Times New Roman"/>
          <w:sz w:val="28"/>
          <w:szCs w:val="28"/>
        </w:rPr>
      </w:pPr>
      <w:r w:rsidRPr="003C3CF2">
        <w:rPr>
          <w:rFonts w:ascii="Times New Roman" w:hAnsi="Times New Roman"/>
          <w:sz w:val="28"/>
          <w:szCs w:val="28"/>
        </w:rPr>
        <w:t xml:space="preserve">выразительно читать литературные и профессиональные тексты; </w:t>
      </w:r>
    </w:p>
    <w:p w:rsidR="00575F51" w:rsidRPr="003C3CF2" w:rsidRDefault="00575F51" w:rsidP="00575F51">
      <w:pPr>
        <w:tabs>
          <w:tab w:val="left" w:pos="266"/>
        </w:tabs>
        <w:ind w:firstLine="497"/>
        <w:rPr>
          <w:rFonts w:ascii="Times New Roman" w:hAnsi="Times New Roman"/>
          <w:sz w:val="28"/>
          <w:szCs w:val="28"/>
        </w:rPr>
      </w:pPr>
      <w:r w:rsidRPr="003C3CF2">
        <w:rPr>
          <w:rFonts w:ascii="Times New Roman" w:hAnsi="Times New Roman"/>
          <w:sz w:val="28"/>
          <w:szCs w:val="28"/>
        </w:rPr>
        <w:t xml:space="preserve">самостоятельно совершенствовать устную и письменную русскую речь; пользоваться словарями русского языка; </w:t>
      </w:r>
    </w:p>
    <w:p w:rsidR="00575F51" w:rsidRPr="003C3CF2" w:rsidRDefault="00575F51" w:rsidP="00575F51">
      <w:pPr>
        <w:tabs>
          <w:tab w:val="left" w:pos="266"/>
        </w:tabs>
        <w:spacing w:line="264" w:lineRule="auto"/>
        <w:jc w:val="both"/>
        <w:rPr>
          <w:rFonts w:ascii="Times New Roman" w:hAnsi="Times New Roman"/>
          <w:b/>
          <w:sz w:val="28"/>
          <w:szCs w:val="28"/>
        </w:rPr>
      </w:pPr>
      <w:r w:rsidRPr="003C3CF2">
        <w:rPr>
          <w:rFonts w:ascii="Times New Roman" w:hAnsi="Times New Roman"/>
          <w:b/>
          <w:sz w:val="28"/>
          <w:szCs w:val="28"/>
        </w:rPr>
        <w:t>знать:</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 xml:space="preserve">основные составляющие русского языка;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 xml:space="preserve">различия между языком и речью;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 xml:space="preserve">специфику устной и письменной речи;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 xml:space="preserve">лексические нормы;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 xml:space="preserve">основные типы словарей;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 xml:space="preserve">типы фразеологических единиц, их использование в речи;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 xml:space="preserve">основные фонетические единицы;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 xml:space="preserve">принципы русской орфографии;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 xml:space="preserve">морфологические нормы;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 xml:space="preserve">словообразовательные нормы;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lastRenderedPageBreak/>
        <w:t xml:space="preserve">грамматические категории и способы их выражения в современном русском языке;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основные единицы синтаксиса.</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eastAsia="Times New Roman" w:hAnsi="Times New Roman"/>
          <w:sz w:val="28"/>
          <w:szCs w:val="28"/>
        </w:rPr>
        <w:tab/>
      </w:r>
      <w:r w:rsidRPr="003C3CF2">
        <w:rPr>
          <w:rFonts w:ascii="Times New Roman" w:hAnsi="Times New Roman"/>
          <w:sz w:val="28"/>
          <w:szCs w:val="28"/>
        </w:rPr>
        <w:t xml:space="preserve">Обязательная учебная нагрузка студента – </w:t>
      </w:r>
      <w:r w:rsidR="00D037C5">
        <w:rPr>
          <w:rFonts w:ascii="Times New Roman" w:hAnsi="Times New Roman"/>
          <w:sz w:val="28"/>
          <w:szCs w:val="28"/>
        </w:rPr>
        <w:t>114</w:t>
      </w:r>
      <w:r w:rsidRPr="003C3CF2">
        <w:rPr>
          <w:rFonts w:ascii="Times New Roman" w:hAnsi="Times New Roman"/>
          <w:sz w:val="28"/>
          <w:szCs w:val="28"/>
        </w:rPr>
        <w:t xml:space="preserve"> часов, время изучения – 3-4 семестры.</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Pr>
          <w:rFonts w:ascii="Times New Roman" w:eastAsia="Times New Roman" w:hAnsi="Times New Roman"/>
          <w:b/>
          <w:sz w:val="28"/>
          <w:szCs w:val="28"/>
        </w:rPr>
        <w:t>22</w:t>
      </w:r>
      <w:r w:rsidRPr="003C3CF2">
        <w:rPr>
          <w:rFonts w:ascii="Times New Roman" w:eastAsia="Times New Roman" w:hAnsi="Times New Roman"/>
          <w:b/>
          <w:sz w:val="28"/>
          <w:szCs w:val="28"/>
        </w:rPr>
        <w:t>. Аннотация на программу</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Основы философии</w:t>
      </w:r>
      <w:r w:rsidRPr="003C3CF2">
        <w:rPr>
          <w:rFonts w:ascii="Times New Roman" w:eastAsia="Times New Roman" w:hAnsi="Times New Roman"/>
          <w:sz w:val="28"/>
          <w:szCs w:val="28"/>
        </w:rPr>
        <w:t xml:space="preserve"> (ОГСЭ.01)</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Цель и задачи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2. Требования к уровню освоения содержания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3. Объем дисциплины, виды учебной работы и отчетности.</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5. Учебно-методическое и информационное обеспечение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6. Материально-техническое обеспечение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Pr="003C3CF2" w:rsidRDefault="00575F51" w:rsidP="00575F51">
      <w:pPr>
        <w:tabs>
          <w:tab w:val="left" w:pos="266"/>
        </w:tabs>
        <w:ind w:firstLine="431"/>
        <w:jc w:val="both"/>
        <w:rPr>
          <w:rFonts w:ascii="Times New Roman" w:hAnsi="Times New Roman"/>
          <w:sz w:val="28"/>
          <w:szCs w:val="28"/>
        </w:rPr>
      </w:pPr>
      <w:r w:rsidRPr="003C3CF2">
        <w:rPr>
          <w:rFonts w:ascii="Times New Roman" w:eastAsia="Times New Roman" w:hAnsi="Times New Roman"/>
          <w:sz w:val="28"/>
          <w:szCs w:val="28"/>
        </w:rPr>
        <w:tab/>
      </w:r>
      <w:r w:rsidRPr="003C3CF2">
        <w:rPr>
          <w:rFonts w:ascii="Times New Roman" w:hAnsi="Times New Roman"/>
          <w:sz w:val="28"/>
          <w:szCs w:val="28"/>
        </w:rPr>
        <w:t>В результате изучения дисциплины обучающийся должен::</w:t>
      </w:r>
    </w:p>
    <w:p w:rsidR="00575F51" w:rsidRPr="003C3CF2" w:rsidRDefault="00575F51" w:rsidP="00575F51">
      <w:pPr>
        <w:tabs>
          <w:tab w:val="left" w:pos="266"/>
        </w:tabs>
        <w:jc w:val="both"/>
        <w:rPr>
          <w:rFonts w:ascii="Times New Roman" w:hAnsi="Times New Roman"/>
          <w:b/>
          <w:sz w:val="28"/>
          <w:szCs w:val="28"/>
        </w:rPr>
      </w:pPr>
      <w:r w:rsidRPr="003C3CF2">
        <w:rPr>
          <w:rFonts w:ascii="Times New Roman" w:hAnsi="Times New Roman"/>
          <w:b/>
          <w:sz w:val="28"/>
          <w:szCs w:val="28"/>
        </w:rPr>
        <w:t>уметь:</w:t>
      </w:r>
    </w:p>
    <w:p w:rsidR="00575F51" w:rsidRPr="003C3CF2" w:rsidRDefault="00575F51" w:rsidP="00575F51">
      <w:pPr>
        <w:tabs>
          <w:tab w:val="left" w:pos="266"/>
        </w:tabs>
        <w:spacing w:line="264" w:lineRule="auto"/>
        <w:ind w:firstLine="431"/>
        <w:jc w:val="both"/>
        <w:rPr>
          <w:rFonts w:ascii="Times New Roman" w:hAnsi="Times New Roman"/>
          <w:sz w:val="28"/>
          <w:szCs w:val="28"/>
        </w:rPr>
      </w:pPr>
      <w:r w:rsidRPr="003C3CF2">
        <w:rPr>
          <w:rFonts w:ascii="Times New Roman" w:hAnsi="Times New Roman"/>
          <w:sz w:val="28"/>
          <w:szCs w:val="28"/>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575F51" w:rsidRPr="003C3CF2" w:rsidRDefault="00575F51" w:rsidP="00575F51">
      <w:pPr>
        <w:tabs>
          <w:tab w:val="left" w:pos="266"/>
        </w:tabs>
        <w:spacing w:line="264" w:lineRule="auto"/>
        <w:jc w:val="both"/>
        <w:rPr>
          <w:rFonts w:ascii="Times New Roman" w:hAnsi="Times New Roman"/>
          <w:b/>
          <w:sz w:val="28"/>
          <w:szCs w:val="28"/>
        </w:rPr>
      </w:pPr>
      <w:r w:rsidRPr="003C3CF2">
        <w:rPr>
          <w:rFonts w:ascii="Times New Roman" w:hAnsi="Times New Roman"/>
          <w:b/>
          <w:sz w:val="28"/>
          <w:szCs w:val="28"/>
        </w:rPr>
        <w:t>знать:</w:t>
      </w:r>
    </w:p>
    <w:p w:rsidR="00575F51" w:rsidRPr="003C3CF2" w:rsidRDefault="00575F51" w:rsidP="00575F51">
      <w:pPr>
        <w:tabs>
          <w:tab w:val="left" w:pos="266"/>
        </w:tabs>
        <w:spacing w:line="264" w:lineRule="auto"/>
        <w:ind w:firstLine="431"/>
        <w:jc w:val="both"/>
        <w:rPr>
          <w:rFonts w:ascii="Times New Roman" w:hAnsi="Times New Roman"/>
          <w:sz w:val="28"/>
          <w:szCs w:val="28"/>
        </w:rPr>
      </w:pPr>
      <w:r w:rsidRPr="003C3CF2">
        <w:rPr>
          <w:rFonts w:ascii="Times New Roman" w:hAnsi="Times New Roman"/>
          <w:sz w:val="28"/>
          <w:szCs w:val="28"/>
        </w:rPr>
        <w:t>основные категории и понятия философии;</w:t>
      </w:r>
    </w:p>
    <w:p w:rsidR="00575F51" w:rsidRPr="003C3CF2" w:rsidRDefault="00575F51" w:rsidP="00575F51">
      <w:pPr>
        <w:tabs>
          <w:tab w:val="left" w:pos="266"/>
        </w:tabs>
        <w:spacing w:line="264" w:lineRule="auto"/>
        <w:ind w:firstLine="431"/>
        <w:jc w:val="both"/>
        <w:rPr>
          <w:rFonts w:ascii="Times New Roman" w:hAnsi="Times New Roman"/>
          <w:sz w:val="28"/>
          <w:szCs w:val="28"/>
        </w:rPr>
      </w:pPr>
      <w:r w:rsidRPr="003C3CF2">
        <w:rPr>
          <w:rFonts w:ascii="Times New Roman" w:hAnsi="Times New Roman"/>
          <w:sz w:val="28"/>
          <w:szCs w:val="28"/>
        </w:rPr>
        <w:t>роль философии в жизни человека и общества;</w:t>
      </w:r>
    </w:p>
    <w:p w:rsidR="00575F51" w:rsidRPr="003C3CF2" w:rsidRDefault="00575F51" w:rsidP="00575F51">
      <w:pPr>
        <w:tabs>
          <w:tab w:val="left" w:pos="266"/>
        </w:tabs>
        <w:spacing w:line="264" w:lineRule="auto"/>
        <w:ind w:firstLine="431"/>
        <w:jc w:val="both"/>
        <w:rPr>
          <w:rFonts w:ascii="Times New Roman" w:hAnsi="Times New Roman"/>
          <w:sz w:val="28"/>
          <w:szCs w:val="28"/>
        </w:rPr>
      </w:pPr>
      <w:r w:rsidRPr="003C3CF2">
        <w:rPr>
          <w:rFonts w:ascii="Times New Roman" w:hAnsi="Times New Roman"/>
          <w:sz w:val="28"/>
          <w:szCs w:val="28"/>
        </w:rPr>
        <w:t>основы философского учения о бытии;</w:t>
      </w:r>
    </w:p>
    <w:p w:rsidR="00575F51" w:rsidRPr="003C3CF2" w:rsidRDefault="00575F51" w:rsidP="00575F51">
      <w:pPr>
        <w:tabs>
          <w:tab w:val="left" w:pos="266"/>
        </w:tabs>
        <w:spacing w:line="264" w:lineRule="auto"/>
        <w:ind w:firstLine="431"/>
        <w:jc w:val="both"/>
        <w:rPr>
          <w:rFonts w:ascii="Times New Roman" w:hAnsi="Times New Roman"/>
          <w:sz w:val="28"/>
          <w:szCs w:val="28"/>
        </w:rPr>
      </w:pPr>
      <w:r w:rsidRPr="003C3CF2">
        <w:rPr>
          <w:rFonts w:ascii="Times New Roman" w:hAnsi="Times New Roman"/>
          <w:sz w:val="28"/>
          <w:szCs w:val="28"/>
        </w:rPr>
        <w:t>сущность процесса познания;</w:t>
      </w:r>
    </w:p>
    <w:p w:rsidR="00575F51" w:rsidRPr="003C3CF2" w:rsidRDefault="00575F51" w:rsidP="00575F51">
      <w:pPr>
        <w:tabs>
          <w:tab w:val="left" w:pos="266"/>
        </w:tabs>
        <w:spacing w:line="264" w:lineRule="auto"/>
        <w:ind w:firstLine="431"/>
        <w:jc w:val="both"/>
        <w:rPr>
          <w:rFonts w:ascii="Times New Roman" w:hAnsi="Times New Roman"/>
          <w:sz w:val="28"/>
          <w:szCs w:val="28"/>
        </w:rPr>
      </w:pPr>
      <w:r w:rsidRPr="003C3CF2">
        <w:rPr>
          <w:rFonts w:ascii="Times New Roman" w:hAnsi="Times New Roman"/>
          <w:sz w:val="28"/>
          <w:szCs w:val="28"/>
        </w:rPr>
        <w:t>основы научной, философской и религиозной картин мира;</w:t>
      </w:r>
    </w:p>
    <w:p w:rsidR="00575F51" w:rsidRPr="003C3CF2" w:rsidRDefault="00575F51" w:rsidP="00575F51">
      <w:pPr>
        <w:tabs>
          <w:tab w:val="left" w:pos="266"/>
        </w:tabs>
        <w:spacing w:line="264" w:lineRule="auto"/>
        <w:ind w:firstLine="431"/>
        <w:jc w:val="both"/>
        <w:rPr>
          <w:rFonts w:ascii="Times New Roman" w:hAnsi="Times New Roman"/>
          <w:sz w:val="28"/>
          <w:szCs w:val="28"/>
        </w:rPr>
      </w:pPr>
      <w:r w:rsidRPr="003C3CF2">
        <w:rPr>
          <w:rFonts w:ascii="Times New Roman" w:hAnsi="Times New Roman"/>
          <w:sz w:val="28"/>
          <w:szCs w:val="28"/>
        </w:rPr>
        <w:t xml:space="preserve">об условиях формирования личности, свободе и ответственности за сохранение жизни, культуры, окружающей среды; </w:t>
      </w:r>
    </w:p>
    <w:p w:rsidR="00575F51" w:rsidRPr="003C3CF2" w:rsidRDefault="00575F51" w:rsidP="00575F51">
      <w:pPr>
        <w:tabs>
          <w:tab w:val="left" w:pos="266"/>
        </w:tabs>
        <w:spacing w:line="264" w:lineRule="auto"/>
        <w:ind w:firstLine="431"/>
        <w:jc w:val="both"/>
        <w:rPr>
          <w:rFonts w:ascii="Times New Roman" w:hAnsi="Times New Roman"/>
          <w:sz w:val="28"/>
          <w:szCs w:val="28"/>
        </w:rPr>
      </w:pPr>
      <w:r w:rsidRPr="003C3CF2">
        <w:rPr>
          <w:rFonts w:ascii="Times New Roman" w:hAnsi="Times New Roman"/>
          <w:sz w:val="28"/>
          <w:szCs w:val="28"/>
        </w:rPr>
        <w:t>о социальных и этических проблемах, связанных с развитием и использованием достижений науки, техники и технологий.</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hAnsi="Times New Roman"/>
          <w:sz w:val="28"/>
          <w:szCs w:val="28"/>
        </w:rPr>
        <w:tab/>
        <w:t xml:space="preserve">Обязательная учебная нагрузка студента – </w:t>
      </w:r>
      <w:r w:rsidR="00D037C5">
        <w:rPr>
          <w:rFonts w:ascii="Times New Roman" w:hAnsi="Times New Roman"/>
          <w:sz w:val="28"/>
          <w:szCs w:val="28"/>
        </w:rPr>
        <w:t>72</w:t>
      </w:r>
      <w:r w:rsidRPr="003C3CF2">
        <w:rPr>
          <w:rFonts w:ascii="Times New Roman" w:hAnsi="Times New Roman"/>
          <w:sz w:val="28"/>
          <w:szCs w:val="28"/>
        </w:rPr>
        <w:t xml:space="preserve"> час</w:t>
      </w:r>
      <w:r w:rsidR="00D037C5">
        <w:rPr>
          <w:rFonts w:ascii="Times New Roman" w:hAnsi="Times New Roman"/>
          <w:sz w:val="28"/>
          <w:szCs w:val="28"/>
        </w:rPr>
        <w:t>а</w:t>
      </w:r>
      <w:r w:rsidRPr="003C3CF2">
        <w:rPr>
          <w:rFonts w:ascii="Times New Roman" w:hAnsi="Times New Roman"/>
          <w:sz w:val="28"/>
          <w:szCs w:val="28"/>
        </w:rPr>
        <w:t>, время изучения – 5-6 семестры.</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Pr>
          <w:rFonts w:ascii="Times New Roman" w:eastAsia="Times New Roman" w:hAnsi="Times New Roman"/>
          <w:b/>
          <w:sz w:val="28"/>
          <w:szCs w:val="28"/>
        </w:rPr>
        <w:t>23</w:t>
      </w:r>
      <w:r w:rsidRPr="003C3CF2">
        <w:rPr>
          <w:rFonts w:ascii="Times New Roman" w:eastAsia="Times New Roman" w:hAnsi="Times New Roman"/>
          <w:b/>
          <w:sz w:val="28"/>
          <w:szCs w:val="28"/>
        </w:rPr>
        <w:t>. Аннотация на программу</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Психология общения</w:t>
      </w:r>
      <w:r w:rsidRPr="003C3CF2">
        <w:rPr>
          <w:rFonts w:ascii="Times New Roman" w:eastAsia="Times New Roman" w:hAnsi="Times New Roman"/>
          <w:sz w:val="28"/>
          <w:szCs w:val="28"/>
        </w:rPr>
        <w:t xml:space="preserve"> (ОГСЭ.03)</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lastRenderedPageBreak/>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Цель и задачи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2. Требования к уровню освоения содержания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3. Объем дисциплины, виды учебной работы и отчетности.</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5. Учебно-методическое и информационное обеспечение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6. Материально-техническое обеспечение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Pr="003C3CF2" w:rsidRDefault="00575F51" w:rsidP="00575F51">
      <w:pPr>
        <w:tabs>
          <w:tab w:val="left" w:pos="266"/>
        </w:tabs>
        <w:ind w:firstLine="428"/>
        <w:jc w:val="both"/>
        <w:rPr>
          <w:rFonts w:ascii="Times New Roman" w:hAnsi="Times New Roman"/>
          <w:sz w:val="28"/>
          <w:szCs w:val="28"/>
        </w:rPr>
      </w:pPr>
      <w:r w:rsidRPr="003C3CF2">
        <w:rPr>
          <w:rFonts w:ascii="Times New Roman" w:eastAsia="Times New Roman" w:hAnsi="Times New Roman"/>
          <w:sz w:val="28"/>
          <w:szCs w:val="28"/>
        </w:rPr>
        <w:tab/>
      </w:r>
      <w:r w:rsidRPr="003C3CF2">
        <w:rPr>
          <w:rFonts w:ascii="Times New Roman" w:hAnsi="Times New Roman"/>
          <w:sz w:val="28"/>
          <w:szCs w:val="28"/>
        </w:rPr>
        <w:t>В результате изучения дисциплины обучающийся должен:</w:t>
      </w:r>
    </w:p>
    <w:p w:rsidR="00575F51" w:rsidRPr="003C3CF2" w:rsidRDefault="00575F51" w:rsidP="00575F51">
      <w:pPr>
        <w:tabs>
          <w:tab w:val="left" w:pos="266"/>
        </w:tabs>
        <w:jc w:val="both"/>
        <w:rPr>
          <w:rFonts w:ascii="Times New Roman" w:hAnsi="Times New Roman"/>
          <w:b/>
          <w:sz w:val="28"/>
          <w:szCs w:val="28"/>
        </w:rPr>
      </w:pPr>
      <w:r w:rsidRPr="003C3CF2">
        <w:rPr>
          <w:rFonts w:ascii="Times New Roman" w:hAnsi="Times New Roman"/>
          <w:b/>
          <w:sz w:val="28"/>
          <w:szCs w:val="28"/>
        </w:rPr>
        <w:t>уметь:</w:t>
      </w:r>
    </w:p>
    <w:p w:rsidR="00575F51" w:rsidRPr="003C3CF2" w:rsidRDefault="00575F51" w:rsidP="00575F51">
      <w:pPr>
        <w:tabs>
          <w:tab w:val="left" w:pos="266"/>
        </w:tabs>
        <w:ind w:firstLine="423"/>
        <w:jc w:val="both"/>
        <w:rPr>
          <w:rFonts w:ascii="Times New Roman" w:hAnsi="Times New Roman"/>
          <w:sz w:val="28"/>
          <w:szCs w:val="28"/>
        </w:rPr>
      </w:pPr>
      <w:r w:rsidRPr="003C3CF2">
        <w:rPr>
          <w:rFonts w:ascii="Times New Roman" w:hAnsi="Times New Roman"/>
          <w:sz w:val="28"/>
          <w:szCs w:val="28"/>
        </w:rPr>
        <w:t>применять техники и приемы эффективного общения в профессиональной деятельности;</w:t>
      </w:r>
    </w:p>
    <w:p w:rsidR="00575F51" w:rsidRPr="003C3CF2" w:rsidRDefault="00575F51" w:rsidP="00575F51">
      <w:pPr>
        <w:tabs>
          <w:tab w:val="left" w:pos="266"/>
        </w:tabs>
        <w:ind w:firstLine="423"/>
        <w:jc w:val="both"/>
        <w:rPr>
          <w:rFonts w:ascii="Times New Roman" w:hAnsi="Times New Roman"/>
          <w:sz w:val="28"/>
          <w:szCs w:val="28"/>
        </w:rPr>
      </w:pPr>
      <w:r w:rsidRPr="003C3CF2">
        <w:rPr>
          <w:rFonts w:ascii="Times New Roman" w:hAnsi="Times New Roman"/>
          <w:sz w:val="28"/>
          <w:szCs w:val="28"/>
        </w:rPr>
        <w:t>использовать приемы саморегуляции поведения в процессе межличностного общения;</w:t>
      </w:r>
    </w:p>
    <w:p w:rsidR="00575F51" w:rsidRPr="003C3CF2" w:rsidRDefault="00575F51" w:rsidP="00575F51">
      <w:pPr>
        <w:tabs>
          <w:tab w:val="left" w:pos="266"/>
        </w:tabs>
        <w:jc w:val="both"/>
        <w:rPr>
          <w:rFonts w:ascii="Times New Roman" w:hAnsi="Times New Roman"/>
          <w:b/>
          <w:sz w:val="28"/>
          <w:szCs w:val="28"/>
        </w:rPr>
      </w:pPr>
      <w:r w:rsidRPr="003C3CF2">
        <w:rPr>
          <w:rFonts w:ascii="Times New Roman" w:hAnsi="Times New Roman"/>
          <w:b/>
          <w:sz w:val="28"/>
          <w:szCs w:val="28"/>
        </w:rPr>
        <w:t>знать:</w:t>
      </w:r>
    </w:p>
    <w:p w:rsidR="00575F51" w:rsidRPr="003C3CF2" w:rsidRDefault="00575F51" w:rsidP="00575F51">
      <w:pPr>
        <w:tabs>
          <w:tab w:val="left" w:pos="266"/>
        </w:tabs>
        <w:ind w:firstLine="423"/>
        <w:jc w:val="both"/>
        <w:rPr>
          <w:rFonts w:ascii="Times New Roman" w:hAnsi="Times New Roman"/>
          <w:sz w:val="28"/>
          <w:szCs w:val="28"/>
        </w:rPr>
      </w:pPr>
      <w:r w:rsidRPr="003C3CF2">
        <w:rPr>
          <w:rFonts w:ascii="Times New Roman" w:hAnsi="Times New Roman"/>
          <w:sz w:val="28"/>
          <w:szCs w:val="28"/>
        </w:rPr>
        <w:t>взаимосвязь общения и деятельности;</w:t>
      </w:r>
    </w:p>
    <w:p w:rsidR="00575F51" w:rsidRPr="003C3CF2" w:rsidRDefault="00575F51" w:rsidP="00575F51">
      <w:pPr>
        <w:tabs>
          <w:tab w:val="left" w:pos="266"/>
        </w:tabs>
        <w:ind w:firstLine="423"/>
        <w:jc w:val="both"/>
        <w:rPr>
          <w:rFonts w:ascii="Times New Roman" w:hAnsi="Times New Roman"/>
          <w:sz w:val="28"/>
          <w:szCs w:val="28"/>
        </w:rPr>
      </w:pPr>
      <w:r w:rsidRPr="003C3CF2">
        <w:rPr>
          <w:rFonts w:ascii="Times New Roman" w:hAnsi="Times New Roman"/>
          <w:sz w:val="28"/>
          <w:szCs w:val="28"/>
        </w:rPr>
        <w:t>цели, функции, виды и уровни общения;</w:t>
      </w:r>
    </w:p>
    <w:p w:rsidR="00575F51" w:rsidRPr="003C3CF2" w:rsidRDefault="00575F51" w:rsidP="00575F51">
      <w:pPr>
        <w:tabs>
          <w:tab w:val="left" w:pos="266"/>
        </w:tabs>
        <w:spacing w:line="228" w:lineRule="auto"/>
        <w:ind w:firstLine="423"/>
        <w:jc w:val="both"/>
        <w:rPr>
          <w:rFonts w:ascii="Times New Roman" w:hAnsi="Times New Roman"/>
          <w:sz w:val="28"/>
          <w:szCs w:val="28"/>
        </w:rPr>
      </w:pPr>
      <w:r w:rsidRPr="003C3CF2">
        <w:rPr>
          <w:rFonts w:ascii="Times New Roman" w:hAnsi="Times New Roman"/>
          <w:sz w:val="28"/>
          <w:szCs w:val="28"/>
        </w:rPr>
        <w:t>роли и ролевые ожидания в общении;</w:t>
      </w:r>
    </w:p>
    <w:p w:rsidR="00575F51" w:rsidRPr="003C3CF2" w:rsidRDefault="00575F51" w:rsidP="00575F51">
      <w:pPr>
        <w:tabs>
          <w:tab w:val="left" w:pos="266"/>
        </w:tabs>
        <w:spacing w:line="228" w:lineRule="auto"/>
        <w:ind w:firstLine="423"/>
        <w:jc w:val="both"/>
        <w:rPr>
          <w:rFonts w:ascii="Times New Roman" w:hAnsi="Times New Roman"/>
          <w:sz w:val="28"/>
          <w:szCs w:val="28"/>
        </w:rPr>
      </w:pPr>
      <w:r w:rsidRPr="003C3CF2">
        <w:rPr>
          <w:rFonts w:ascii="Times New Roman" w:hAnsi="Times New Roman"/>
          <w:sz w:val="28"/>
          <w:szCs w:val="28"/>
        </w:rPr>
        <w:t>виды социальных взаимодействий;</w:t>
      </w:r>
    </w:p>
    <w:p w:rsidR="00575F51" w:rsidRPr="003C3CF2" w:rsidRDefault="00575F51" w:rsidP="00575F51">
      <w:pPr>
        <w:tabs>
          <w:tab w:val="left" w:pos="266"/>
        </w:tabs>
        <w:spacing w:line="228" w:lineRule="auto"/>
        <w:ind w:firstLine="423"/>
        <w:jc w:val="both"/>
        <w:rPr>
          <w:rFonts w:ascii="Times New Roman" w:hAnsi="Times New Roman"/>
          <w:sz w:val="28"/>
          <w:szCs w:val="28"/>
        </w:rPr>
      </w:pPr>
      <w:r w:rsidRPr="003C3CF2">
        <w:rPr>
          <w:rFonts w:ascii="Times New Roman" w:hAnsi="Times New Roman"/>
          <w:sz w:val="28"/>
          <w:szCs w:val="28"/>
        </w:rPr>
        <w:t>механизмы взаимопонимания в общении;</w:t>
      </w:r>
    </w:p>
    <w:p w:rsidR="00575F51" w:rsidRPr="003C3CF2" w:rsidRDefault="00575F51" w:rsidP="00575F51">
      <w:pPr>
        <w:tabs>
          <w:tab w:val="left" w:pos="266"/>
        </w:tabs>
        <w:spacing w:line="228" w:lineRule="auto"/>
        <w:ind w:firstLine="423"/>
        <w:jc w:val="both"/>
        <w:rPr>
          <w:rFonts w:ascii="Times New Roman" w:hAnsi="Times New Roman"/>
          <w:sz w:val="28"/>
          <w:szCs w:val="28"/>
        </w:rPr>
      </w:pPr>
      <w:r w:rsidRPr="003C3CF2">
        <w:rPr>
          <w:rFonts w:ascii="Times New Roman" w:hAnsi="Times New Roman"/>
          <w:sz w:val="28"/>
          <w:szCs w:val="28"/>
        </w:rPr>
        <w:t>техники и приемы общения, правила слушания, ведения беседы, убеждения;</w:t>
      </w:r>
    </w:p>
    <w:p w:rsidR="00575F51" w:rsidRPr="003C3CF2" w:rsidRDefault="00575F51" w:rsidP="00575F51">
      <w:pPr>
        <w:tabs>
          <w:tab w:val="left" w:pos="266"/>
        </w:tabs>
        <w:spacing w:line="228" w:lineRule="auto"/>
        <w:ind w:firstLine="423"/>
        <w:jc w:val="both"/>
        <w:rPr>
          <w:rFonts w:ascii="Times New Roman" w:hAnsi="Times New Roman"/>
          <w:sz w:val="28"/>
          <w:szCs w:val="28"/>
        </w:rPr>
      </w:pPr>
      <w:r w:rsidRPr="003C3CF2">
        <w:rPr>
          <w:rFonts w:ascii="Times New Roman" w:hAnsi="Times New Roman"/>
          <w:sz w:val="28"/>
          <w:szCs w:val="28"/>
        </w:rPr>
        <w:t>этические принципы общения;</w:t>
      </w:r>
    </w:p>
    <w:p w:rsidR="00575F51" w:rsidRPr="003C3CF2" w:rsidRDefault="00575F51" w:rsidP="00575F51">
      <w:pPr>
        <w:tabs>
          <w:tab w:val="left" w:pos="266"/>
        </w:tabs>
        <w:spacing w:line="228" w:lineRule="auto"/>
        <w:ind w:firstLine="423"/>
        <w:jc w:val="both"/>
        <w:rPr>
          <w:rFonts w:ascii="Times New Roman" w:hAnsi="Times New Roman"/>
          <w:sz w:val="28"/>
          <w:szCs w:val="28"/>
        </w:rPr>
      </w:pPr>
      <w:r w:rsidRPr="003C3CF2">
        <w:rPr>
          <w:rFonts w:ascii="Times New Roman" w:hAnsi="Times New Roman"/>
          <w:sz w:val="28"/>
          <w:szCs w:val="28"/>
        </w:rPr>
        <w:t>источники, причины, виды и способы разрешения конфликтов.</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hAnsi="Times New Roman"/>
          <w:sz w:val="28"/>
          <w:szCs w:val="28"/>
        </w:rPr>
        <w:tab/>
        <w:t xml:space="preserve">Обязательная учебная нагрузка студента – </w:t>
      </w:r>
      <w:r w:rsidR="00D037C5">
        <w:rPr>
          <w:rFonts w:ascii="Times New Roman" w:hAnsi="Times New Roman"/>
          <w:sz w:val="28"/>
          <w:szCs w:val="28"/>
        </w:rPr>
        <w:t>72</w:t>
      </w:r>
      <w:r w:rsidRPr="003C3CF2">
        <w:rPr>
          <w:rFonts w:ascii="Times New Roman" w:hAnsi="Times New Roman"/>
          <w:sz w:val="28"/>
          <w:szCs w:val="28"/>
        </w:rPr>
        <w:t xml:space="preserve"> час</w:t>
      </w:r>
      <w:r w:rsidR="00D037C5">
        <w:rPr>
          <w:rFonts w:ascii="Times New Roman" w:hAnsi="Times New Roman"/>
          <w:sz w:val="28"/>
          <w:szCs w:val="28"/>
        </w:rPr>
        <w:t>а</w:t>
      </w:r>
      <w:r w:rsidRPr="003C3CF2">
        <w:rPr>
          <w:rFonts w:ascii="Times New Roman" w:hAnsi="Times New Roman"/>
          <w:sz w:val="28"/>
          <w:szCs w:val="28"/>
        </w:rPr>
        <w:t>, время изучения – 7 семестр.</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2</w:t>
      </w:r>
      <w:r>
        <w:rPr>
          <w:rFonts w:ascii="Times New Roman" w:eastAsia="Times New Roman" w:hAnsi="Times New Roman"/>
          <w:b/>
          <w:sz w:val="28"/>
          <w:szCs w:val="28"/>
        </w:rPr>
        <w:t>4</w:t>
      </w:r>
      <w:r w:rsidRPr="003C3CF2">
        <w:rPr>
          <w:rFonts w:ascii="Times New Roman" w:eastAsia="Times New Roman" w:hAnsi="Times New Roman"/>
          <w:b/>
          <w:sz w:val="28"/>
          <w:szCs w:val="28"/>
        </w:rPr>
        <w:t>. Аннотация на программу</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Иностранный язык</w:t>
      </w:r>
      <w:r w:rsidRPr="003C3CF2">
        <w:rPr>
          <w:rFonts w:ascii="Times New Roman" w:eastAsia="Times New Roman" w:hAnsi="Times New Roman"/>
          <w:sz w:val="28"/>
          <w:szCs w:val="28"/>
        </w:rPr>
        <w:t xml:space="preserve"> (</w:t>
      </w:r>
      <w:r w:rsidRPr="00A476B4">
        <w:rPr>
          <w:rFonts w:ascii="Times New Roman" w:eastAsia="Times New Roman" w:hAnsi="Times New Roman"/>
          <w:sz w:val="28"/>
          <w:szCs w:val="28"/>
        </w:rPr>
        <w:t>ОД 01.01</w:t>
      </w:r>
      <w:r w:rsidRPr="00CF7B04">
        <w:rPr>
          <w:rFonts w:ascii="Times New Roman" w:eastAsia="Times New Roman" w:hAnsi="Times New Roman"/>
          <w:sz w:val="28"/>
          <w:szCs w:val="28"/>
        </w:rPr>
        <w:t xml:space="preserve">, </w:t>
      </w:r>
      <w:r w:rsidRPr="003C3CF2">
        <w:rPr>
          <w:rFonts w:ascii="Times New Roman" w:eastAsia="Times New Roman" w:hAnsi="Times New Roman"/>
          <w:sz w:val="28"/>
          <w:szCs w:val="28"/>
        </w:rPr>
        <w:t>ОГСЭ.04)</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Цель и задачи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2. Требования к уровню освоения содержания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3. Объем дисциплины, виды учебной работы и отчетности.</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5. Учебно-методическое и информационное обеспечение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6. Материально-техническое обеспечение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lastRenderedPageBreak/>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Default="00575F51" w:rsidP="00D037C5">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Иностранный язык</w:t>
      </w:r>
      <w:r w:rsidRPr="003C3CF2">
        <w:rPr>
          <w:rFonts w:ascii="Times New Roman" w:eastAsia="Times New Roman" w:hAnsi="Times New Roman"/>
          <w:sz w:val="28"/>
          <w:szCs w:val="28"/>
        </w:rPr>
        <w:t xml:space="preserve"> (</w:t>
      </w:r>
      <w:r w:rsidRPr="00345B80">
        <w:rPr>
          <w:rFonts w:ascii="Times New Roman" w:eastAsia="Times New Roman" w:hAnsi="Times New Roman"/>
          <w:sz w:val="28"/>
          <w:szCs w:val="28"/>
        </w:rPr>
        <w:t>ОД 01.01</w:t>
      </w:r>
      <w:r w:rsidRPr="003C3CF2">
        <w:rPr>
          <w:rFonts w:ascii="Times New Roman" w:eastAsia="Times New Roman" w:hAnsi="Times New Roman"/>
          <w:sz w:val="28"/>
          <w:szCs w:val="28"/>
        </w:rPr>
        <w:t>)</w:t>
      </w:r>
    </w:p>
    <w:p w:rsidR="00575F51" w:rsidRPr="00CB40BE" w:rsidRDefault="00575F51" w:rsidP="00575F51">
      <w:pPr>
        <w:tabs>
          <w:tab w:val="left" w:pos="266"/>
        </w:tabs>
        <w:ind w:firstLine="432"/>
        <w:jc w:val="both"/>
        <w:rPr>
          <w:rFonts w:ascii="Times New Roman" w:hAnsi="Times New Roman"/>
          <w:sz w:val="28"/>
          <w:szCs w:val="28"/>
        </w:rPr>
      </w:pPr>
      <w:r w:rsidRPr="00CB40BE">
        <w:rPr>
          <w:rFonts w:ascii="Times New Roman" w:hAnsi="Times New Roman"/>
          <w:sz w:val="28"/>
          <w:szCs w:val="28"/>
        </w:rPr>
        <w:t>В результате изучения базовых учебных дисциплин федерального компонента среднего (полного) общего образования обучающийся должен:</w:t>
      </w:r>
    </w:p>
    <w:p w:rsidR="00575F51" w:rsidRPr="00CB40BE" w:rsidRDefault="00575F51" w:rsidP="00575F51">
      <w:pPr>
        <w:tabs>
          <w:tab w:val="left" w:pos="266"/>
        </w:tabs>
        <w:jc w:val="both"/>
        <w:rPr>
          <w:rFonts w:ascii="Times New Roman" w:hAnsi="Times New Roman"/>
          <w:b/>
          <w:sz w:val="28"/>
          <w:szCs w:val="28"/>
        </w:rPr>
      </w:pPr>
      <w:r w:rsidRPr="00CB40BE">
        <w:rPr>
          <w:rFonts w:ascii="Times New Roman" w:hAnsi="Times New Roman"/>
          <w:b/>
          <w:sz w:val="28"/>
          <w:szCs w:val="28"/>
        </w:rPr>
        <w:t>уметь:</w:t>
      </w:r>
    </w:p>
    <w:p w:rsidR="00575F51" w:rsidRPr="00CB40BE" w:rsidRDefault="00575F51" w:rsidP="00575F51">
      <w:pPr>
        <w:tabs>
          <w:tab w:val="left" w:pos="266"/>
        </w:tabs>
        <w:ind w:firstLine="432"/>
        <w:jc w:val="both"/>
        <w:rPr>
          <w:rFonts w:ascii="Times New Roman" w:hAnsi="Times New Roman"/>
          <w:sz w:val="28"/>
          <w:szCs w:val="28"/>
        </w:rPr>
      </w:pPr>
      <w:r w:rsidRPr="00CB40BE">
        <w:rPr>
          <w:rFonts w:ascii="Times New Roman" w:hAnsi="Times New Roman"/>
          <w:sz w:val="28"/>
          <w:szCs w:val="28"/>
        </w:rPr>
        <w:t>вести беседу на иностранном языке в стандартных ситуациях общения, соблюдая нормы речевого этикета, опираясь на изученную тематику и усвоенный лексико-грамматический материал;</w:t>
      </w:r>
    </w:p>
    <w:p w:rsidR="00575F51" w:rsidRPr="00CB40BE" w:rsidRDefault="00575F51" w:rsidP="00575F51">
      <w:pPr>
        <w:tabs>
          <w:tab w:val="left" w:pos="266"/>
        </w:tabs>
        <w:ind w:firstLine="432"/>
        <w:jc w:val="both"/>
        <w:rPr>
          <w:rFonts w:ascii="Times New Roman" w:hAnsi="Times New Roman"/>
          <w:sz w:val="28"/>
          <w:szCs w:val="28"/>
        </w:rPr>
      </w:pPr>
      <w:r w:rsidRPr="00CB40BE">
        <w:rPr>
          <w:rFonts w:ascii="Times New Roman" w:hAnsi="Times New Roman"/>
          <w:sz w:val="28"/>
          <w:szCs w:val="28"/>
        </w:rPr>
        <w:t xml:space="preserve">рассказывать о себе, своей семье, друзьях, своих интересах и планах на будущее, сообщать краткие сведения о своей стране и стране изучаемого языка на иностранном языке; </w:t>
      </w:r>
    </w:p>
    <w:p w:rsidR="00575F51" w:rsidRPr="00CB40BE" w:rsidRDefault="00575F51" w:rsidP="00575F51">
      <w:pPr>
        <w:tabs>
          <w:tab w:val="left" w:pos="266"/>
        </w:tabs>
        <w:ind w:firstLine="432"/>
        <w:jc w:val="both"/>
        <w:rPr>
          <w:rFonts w:ascii="Times New Roman" w:hAnsi="Times New Roman"/>
          <w:sz w:val="28"/>
          <w:szCs w:val="28"/>
        </w:rPr>
      </w:pPr>
      <w:r w:rsidRPr="00CB40BE">
        <w:rPr>
          <w:rFonts w:ascii="Times New Roman" w:hAnsi="Times New Roman"/>
          <w:sz w:val="28"/>
          <w:szCs w:val="28"/>
        </w:rPr>
        <w:t xml:space="preserve">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кратко характеризовать персонаж на иностранном языке; </w:t>
      </w:r>
    </w:p>
    <w:p w:rsidR="00575F51" w:rsidRPr="00CB40BE" w:rsidRDefault="00575F51" w:rsidP="00575F51">
      <w:pPr>
        <w:tabs>
          <w:tab w:val="left" w:pos="266"/>
        </w:tabs>
        <w:ind w:firstLine="432"/>
        <w:jc w:val="both"/>
        <w:rPr>
          <w:rFonts w:ascii="Times New Roman" w:hAnsi="Times New Roman"/>
          <w:sz w:val="28"/>
          <w:szCs w:val="28"/>
        </w:rPr>
      </w:pPr>
      <w:r w:rsidRPr="00CB40BE">
        <w:rPr>
          <w:rFonts w:ascii="Times New Roman" w:hAnsi="Times New Roman"/>
          <w:sz w:val="28"/>
          <w:szCs w:val="28"/>
        </w:rPr>
        <w:t xml:space="preserve">понимать основное содержание несложных аутентичных текстов на иностранном языке, относящихся к разным коммуникативным типам речи (сообщение, рассказ), уметь определять тему текста, выделять главные факты в тексте, опуская второстепенные; </w:t>
      </w:r>
    </w:p>
    <w:p w:rsidR="00575F51" w:rsidRPr="00CB40BE" w:rsidRDefault="00575F51" w:rsidP="00575F51">
      <w:pPr>
        <w:tabs>
          <w:tab w:val="left" w:pos="266"/>
        </w:tabs>
        <w:ind w:firstLine="432"/>
        <w:jc w:val="both"/>
        <w:rPr>
          <w:rFonts w:ascii="Times New Roman" w:hAnsi="Times New Roman"/>
          <w:sz w:val="28"/>
          <w:szCs w:val="28"/>
        </w:rPr>
      </w:pPr>
      <w:r w:rsidRPr="00CB40BE">
        <w:rPr>
          <w:rFonts w:ascii="Times New Roman" w:hAnsi="Times New Roman"/>
          <w:sz w:val="28"/>
          <w:szCs w:val="28"/>
        </w:rPr>
        <w:t xml:space="preserve">читать аутентичные тексты на иностранном языке разных жанров  с пониманием основного содержания, устанавливать логическую последовательность основных фактов текста); </w:t>
      </w:r>
    </w:p>
    <w:p w:rsidR="00575F51" w:rsidRPr="00CB40BE" w:rsidRDefault="00575F51" w:rsidP="00575F51">
      <w:pPr>
        <w:tabs>
          <w:tab w:val="left" w:pos="266"/>
        </w:tabs>
        <w:ind w:firstLine="432"/>
        <w:jc w:val="both"/>
        <w:rPr>
          <w:rFonts w:ascii="Times New Roman" w:hAnsi="Times New Roman"/>
          <w:sz w:val="28"/>
          <w:szCs w:val="28"/>
        </w:rPr>
      </w:pPr>
      <w:r w:rsidRPr="00CB40BE">
        <w:rPr>
          <w:rFonts w:ascii="Times New Roman" w:hAnsi="Times New Roman"/>
          <w:sz w:val="28"/>
          <w:szCs w:val="28"/>
        </w:rPr>
        <w:t xml:space="preserve">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 на иностранном языке; </w:t>
      </w:r>
    </w:p>
    <w:p w:rsidR="00575F51" w:rsidRPr="00CB40BE" w:rsidRDefault="00575F51" w:rsidP="00575F51">
      <w:pPr>
        <w:tabs>
          <w:tab w:val="left" w:pos="266"/>
        </w:tabs>
        <w:ind w:firstLine="432"/>
        <w:jc w:val="both"/>
        <w:rPr>
          <w:rFonts w:ascii="Times New Roman" w:hAnsi="Times New Roman"/>
          <w:sz w:val="28"/>
          <w:szCs w:val="28"/>
        </w:rPr>
      </w:pPr>
      <w:r w:rsidRPr="00CB40BE">
        <w:rPr>
          <w:rFonts w:ascii="Times New Roman" w:hAnsi="Times New Roman"/>
          <w:sz w:val="28"/>
          <w:szCs w:val="28"/>
        </w:rPr>
        <w:t xml:space="preserve">читать текст на иностранном языке с выборочным пониманием нужной или интересующей информации; </w:t>
      </w:r>
    </w:p>
    <w:p w:rsidR="00575F51" w:rsidRPr="00CB40BE" w:rsidRDefault="00575F51" w:rsidP="00575F51">
      <w:pPr>
        <w:tabs>
          <w:tab w:val="left" w:pos="266"/>
        </w:tabs>
        <w:ind w:firstLine="432"/>
        <w:jc w:val="both"/>
        <w:rPr>
          <w:rFonts w:ascii="Times New Roman" w:hAnsi="Times New Roman"/>
          <w:sz w:val="28"/>
          <w:szCs w:val="28"/>
        </w:rPr>
      </w:pPr>
      <w:r w:rsidRPr="00CB40BE">
        <w:rPr>
          <w:rFonts w:ascii="Times New Roman" w:hAnsi="Times New Roman"/>
          <w:sz w:val="28"/>
          <w:szCs w:val="28"/>
        </w:rPr>
        <w:t xml:space="preserve">ориентироваться в иноязычном  письменном и аудиотексте: определять его содержание по заголовку, выделять основную информацию; </w:t>
      </w:r>
    </w:p>
    <w:p w:rsidR="00575F51" w:rsidRPr="00CB40BE" w:rsidRDefault="00575F51" w:rsidP="00575F51">
      <w:pPr>
        <w:tabs>
          <w:tab w:val="left" w:pos="266"/>
        </w:tabs>
        <w:ind w:firstLine="432"/>
        <w:jc w:val="both"/>
        <w:rPr>
          <w:rFonts w:ascii="Times New Roman" w:hAnsi="Times New Roman"/>
          <w:sz w:val="28"/>
          <w:szCs w:val="28"/>
        </w:rPr>
      </w:pPr>
      <w:r w:rsidRPr="00CB40BE">
        <w:rPr>
          <w:rFonts w:ascii="Times New Roman" w:hAnsi="Times New Roman"/>
          <w:sz w:val="28"/>
          <w:szCs w:val="28"/>
        </w:rPr>
        <w:t xml:space="preserve">использовать двуязычный словарь; </w:t>
      </w:r>
    </w:p>
    <w:p w:rsidR="00575F51" w:rsidRPr="00CB40BE" w:rsidRDefault="00575F51" w:rsidP="00575F51">
      <w:pPr>
        <w:tabs>
          <w:tab w:val="left" w:pos="266"/>
        </w:tabs>
        <w:ind w:firstLine="432"/>
        <w:jc w:val="both"/>
        <w:rPr>
          <w:rFonts w:ascii="Times New Roman" w:hAnsi="Times New Roman"/>
          <w:sz w:val="28"/>
          <w:szCs w:val="28"/>
        </w:rPr>
      </w:pPr>
      <w:r w:rsidRPr="00CB40BE">
        <w:rPr>
          <w:rFonts w:ascii="Times New Roman" w:hAnsi="Times New Roman"/>
          <w:sz w:val="28"/>
          <w:szCs w:val="28"/>
        </w:rPr>
        <w:t>использовать переспрос, перифраз, синонимичные средства, языковую догадку в процессе устного и письменного общения на иностранном языке;</w:t>
      </w:r>
    </w:p>
    <w:p w:rsidR="00575F51" w:rsidRPr="00CB40BE" w:rsidRDefault="00575F51" w:rsidP="00575F51">
      <w:pPr>
        <w:tabs>
          <w:tab w:val="left" w:pos="266"/>
        </w:tabs>
        <w:jc w:val="both"/>
        <w:rPr>
          <w:rFonts w:ascii="Times New Roman" w:hAnsi="Times New Roman"/>
          <w:b/>
          <w:bCs/>
          <w:sz w:val="28"/>
          <w:szCs w:val="28"/>
        </w:rPr>
      </w:pPr>
      <w:r w:rsidRPr="00CB40BE">
        <w:rPr>
          <w:rFonts w:ascii="Times New Roman" w:hAnsi="Times New Roman"/>
          <w:sz w:val="28"/>
          <w:szCs w:val="28"/>
        </w:rPr>
        <w:t> з</w:t>
      </w:r>
      <w:r w:rsidRPr="00CB40BE">
        <w:rPr>
          <w:rFonts w:ascii="Times New Roman" w:hAnsi="Times New Roman"/>
          <w:b/>
          <w:bCs/>
          <w:sz w:val="28"/>
          <w:szCs w:val="28"/>
        </w:rPr>
        <w:t>нать:</w:t>
      </w:r>
    </w:p>
    <w:p w:rsidR="00575F51" w:rsidRPr="00CB40BE" w:rsidRDefault="00575F51" w:rsidP="00575F51">
      <w:pPr>
        <w:tabs>
          <w:tab w:val="left" w:pos="266"/>
        </w:tabs>
        <w:ind w:firstLine="432"/>
        <w:jc w:val="both"/>
        <w:rPr>
          <w:rFonts w:ascii="Times New Roman" w:hAnsi="Times New Roman"/>
          <w:sz w:val="28"/>
          <w:szCs w:val="28"/>
        </w:rPr>
      </w:pPr>
      <w:r w:rsidRPr="00CB40BE">
        <w:rPr>
          <w:rFonts w:ascii="Times New Roman" w:hAnsi="Times New Roman"/>
          <w:sz w:val="28"/>
          <w:szCs w:val="28"/>
        </w:rPr>
        <w:t>основные значения изученных лексических единиц (слов, словосочетаний); основные способы словообразования в иностранном языке;</w:t>
      </w:r>
    </w:p>
    <w:p w:rsidR="00575F51" w:rsidRPr="00CB40BE" w:rsidRDefault="00575F51" w:rsidP="00575F51">
      <w:pPr>
        <w:tabs>
          <w:tab w:val="left" w:pos="266"/>
        </w:tabs>
        <w:ind w:firstLine="432"/>
        <w:jc w:val="both"/>
        <w:rPr>
          <w:rFonts w:ascii="Times New Roman" w:hAnsi="Times New Roman"/>
          <w:sz w:val="28"/>
          <w:szCs w:val="28"/>
        </w:rPr>
      </w:pPr>
      <w:r w:rsidRPr="00CB40BE">
        <w:rPr>
          <w:rFonts w:ascii="Times New Roman" w:hAnsi="Times New Roman"/>
          <w:sz w:val="28"/>
          <w:szCs w:val="28"/>
        </w:rPr>
        <w:t xml:space="preserve">основные нормы речевого этикета, принятые в стране изучаемого языка; </w:t>
      </w:r>
    </w:p>
    <w:p w:rsidR="00575F51" w:rsidRPr="00CB40BE" w:rsidRDefault="00575F51" w:rsidP="00575F51">
      <w:pPr>
        <w:tabs>
          <w:tab w:val="left" w:pos="266"/>
        </w:tabs>
        <w:ind w:firstLine="432"/>
        <w:jc w:val="both"/>
        <w:rPr>
          <w:rFonts w:ascii="Times New Roman" w:hAnsi="Times New Roman"/>
          <w:sz w:val="28"/>
          <w:szCs w:val="28"/>
        </w:rPr>
      </w:pPr>
      <w:r w:rsidRPr="00CB40BE">
        <w:rPr>
          <w:rFonts w:ascii="Times New Roman" w:hAnsi="Times New Roman"/>
          <w:sz w:val="28"/>
          <w:szCs w:val="28"/>
        </w:rPr>
        <w:t xml:space="preserve">признаки изученных грамматических явлений в иностранном языке; </w:t>
      </w:r>
    </w:p>
    <w:p w:rsidR="00575F51" w:rsidRPr="00CB40BE" w:rsidRDefault="00575F51" w:rsidP="00575F51">
      <w:pPr>
        <w:tabs>
          <w:tab w:val="left" w:pos="266"/>
        </w:tabs>
        <w:ind w:firstLine="432"/>
        <w:jc w:val="both"/>
        <w:rPr>
          <w:rFonts w:ascii="Times New Roman" w:hAnsi="Times New Roman"/>
          <w:sz w:val="28"/>
          <w:szCs w:val="28"/>
        </w:rPr>
      </w:pPr>
      <w:r w:rsidRPr="00CB40BE">
        <w:rPr>
          <w:rFonts w:ascii="Times New Roman" w:hAnsi="Times New Roman"/>
          <w:sz w:val="28"/>
          <w:szCs w:val="28"/>
        </w:rPr>
        <w:t>особенности структуры и интонации различных коммуникативных типов простых и сложных предложений изучаемого иностранного языка;</w:t>
      </w:r>
    </w:p>
    <w:p w:rsidR="00575F51" w:rsidRPr="00CB40BE" w:rsidRDefault="00575F51" w:rsidP="00575F51">
      <w:pPr>
        <w:widowControl w:val="0"/>
        <w:autoSpaceDE w:val="0"/>
        <w:autoSpaceDN w:val="0"/>
        <w:adjustRightInd w:val="0"/>
        <w:jc w:val="both"/>
        <w:rPr>
          <w:rFonts w:ascii="Times New Roman" w:eastAsia="Times New Roman" w:hAnsi="Times New Roman"/>
          <w:sz w:val="28"/>
          <w:szCs w:val="28"/>
        </w:rPr>
      </w:pPr>
      <w:r w:rsidRPr="00CB40BE">
        <w:rPr>
          <w:rFonts w:ascii="Times New Roman" w:hAnsi="Times New Roman"/>
          <w:sz w:val="28"/>
          <w:szCs w:val="28"/>
        </w:rPr>
        <w:t>о роли владения иностранными языками в современном мире, особенностях образа жизни, быта, культуры стран изучаемого языка</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hAnsi="Times New Roman"/>
          <w:sz w:val="28"/>
          <w:szCs w:val="28"/>
        </w:rPr>
        <w:lastRenderedPageBreak/>
        <w:tab/>
        <w:t xml:space="preserve">Обязательная учебная нагрузка студента – </w:t>
      </w:r>
      <w:r>
        <w:rPr>
          <w:rFonts w:ascii="Times New Roman" w:hAnsi="Times New Roman"/>
          <w:sz w:val="28"/>
          <w:szCs w:val="28"/>
        </w:rPr>
        <w:t>1</w:t>
      </w:r>
      <w:r w:rsidR="00D037C5">
        <w:rPr>
          <w:rFonts w:ascii="Times New Roman" w:hAnsi="Times New Roman"/>
          <w:sz w:val="28"/>
          <w:szCs w:val="28"/>
        </w:rPr>
        <w:t>63</w:t>
      </w:r>
      <w:r w:rsidRPr="003C3CF2">
        <w:rPr>
          <w:rFonts w:ascii="Times New Roman" w:hAnsi="Times New Roman"/>
          <w:sz w:val="28"/>
          <w:szCs w:val="28"/>
        </w:rPr>
        <w:t xml:space="preserve"> часа, время изучения – </w:t>
      </w:r>
      <w:r>
        <w:rPr>
          <w:rFonts w:ascii="Times New Roman" w:hAnsi="Times New Roman"/>
          <w:sz w:val="28"/>
          <w:szCs w:val="28"/>
        </w:rPr>
        <w:t>1-3</w:t>
      </w:r>
      <w:r w:rsidRPr="003C3CF2">
        <w:rPr>
          <w:rFonts w:ascii="Times New Roman" w:hAnsi="Times New Roman"/>
          <w:sz w:val="28"/>
          <w:szCs w:val="28"/>
        </w:rPr>
        <w:t xml:space="preserve"> семестры.</w:t>
      </w:r>
    </w:p>
    <w:p w:rsidR="00575F51" w:rsidRPr="003C3CF2" w:rsidRDefault="00575F51" w:rsidP="00D037C5">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Иностранный язык</w:t>
      </w:r>
      <w:r w:rsidRPr="003C3CF2">
        <w:rPr>
          <w:rFonts w:ascii="Times New Roman" w:eastAsia="Times New Roman" w:hAnsi="Times New Roman"/>
          <w:sz w:val="28"/>
          <w:szCs w:val="28"/>
        </w:rPr>
        <w:t xml:space="preserve"> (ОГСЭ.04)</w:t>
      </w:r>
    </w:p>
    <w:p w:rsidR="00575F51" w:rsidRPr="003C3CF2" w:rsidRDefault="00575F51" w:rsidP="00575F51">
      <w:pPr>
        <w:tabs>
          <w:tab w:val="left" w:pos="266"/>
        </w:tabs>
        <w:ind w:firstLine="428"/>
        <w:jc w:val="both"/>
        <w:rPr>
          <w:rFonts w:ascii="Times New Roman" w:hAnsi="Times New Roman"/>
          <w:sz w:val="28"/>
          <w:szCs w:val="28"/>
        </w:rPr>
      </w:pPr>
      <w:r w:rsidRPr="003C3CF2">
        <w:rPr>
          <w:rFonts w:ascii="Times New Roman" w:hAnsi="Times New Roman"/>
          <w:sz w:val="28"/>
          <w:szCs w:val="28"/>
        </w:rPr>
        <w:t>В результате изучения дисциплины обучающийся должен:</w:t>
      </w:r>
    </w:p>
    <w:p w:rsidR="00575F51" w:rsidRPr="003C3CF2" w:rsidRDefault="00575F51" w:rsidP="00575F51">
      <w:pPr>
        <w:tabs>
          <w:tab w:val="left" w:pos="266"/>
        </w:tabs>
        <w:spacing w:line="228" w:lineRule="auto"/>
        <w:jc w:val="both"/>
        <w:rPr>
          <w:rFonts w:ascii="Times New Roman" w:hAnsi="Times New Roman"/>
          <w:b/>
          <w:sz w:val="28"/>
          <w:szCs w:val="28"/>
        </w:rPr>
      </w:pPr>
      <w:r w:rsidRPr="003C3CF2">
        <w:rPr>
          <w:rFonts w:ascii="Times New Roman" w:hAnsi="Times New Roman"/>
          <w:b/>
          <w:sz w:val="28"/>
          <w:szCs w:val="28"/>
        </w:rPr>
        <w:t xml:space="preserve">уметь: </w:t>
      </w:r>
    </w:p>
    <w:p w:rsidR="00575F51" w:rsidRPr="003C3CF2" w:rsidRDefault="00575F51" w:rsidP="00575F51">
      <w:pPr>
        <w:tabs>
          <w:tab w:val="left" w:pos="266"/>
        </w:tabs>
        <w:spacing w:line="228" w:lineRule="auto"/>
        <w:ind w:firstLine="423"/>
        <w:jc w:val="both"/>
        <w:rPr>
          <w:rFonts w:ascii="Times New Roman" w:hAnsi="Times New Roman"/>
          <w:sz w:val="28"/>
          <w:szCs w:val="28"/>
        </w:rPr>
      </w:pPr>
      <w:r w:rsidRPr="003C3CF2">
        <w:rPr>
          <w:rFonts w:ascii="Times New Roman" w:hAnsi="Times New Roman"/>
          <w:sz w:val="28"/>
          <w:szCs w:val="28"/>
        </w:rPr>
        <w:t xml:space="preserve">общаться (устно и письменно) на иностранном языке на профессиональные и повседневные темы; </w:t>
      </w:r>
    </w:p>
    <w:p w:rsidR="00575F51" w:rsidRPr="003C3CF2" w:rsidRDefault="00575F51" w:rsidP="00575F51">
      <w:pPr>
        <w:tabs>
          <w:tab w:val="left" w:pos="266"/>
        </w:tabs>
        <w:spacing w:line="228" w:lineRule="auto"/>
        <w:ind w:firstLine="423"/>
        <w:jc w:val="both"/>
        <w:rPr>
          <w:rFonts w:ascii="Times New Roman" w:hAnsi="Times New Roman"/>
          <w:sz w:val="28"/>
          <w:szCs w:val="28"/>
        </w:rPr>
      </w:pPr>
      <w:r w:rsidRPr="003C3CF2">
        <w:rPr>
          <w:rFonts w:ascii="Times New Roman" w:hAnsi="Times New Roman"/>
          <w:sz w:val="28"/>
          <w:szCs w:val="28"/>
        </w:rPr>
        <w:t xml:space="preserve">переводить (со словарем) иностранные тексты профессиональной направленности; </w:t>
      </w:r>
    </w:p>
    <w:p w:rsidR="00575F51" w:rsidRPr="003C3CF2" w:rsidRDefault="00575F51" w:rsidP="00575F51">
      <w:pPr>
        <w:tabs>
          <w:tab w:val="left" w:pos="266"/>
        </w:tabs>
        <w:spacing w:line="228" w:lineRule="auto"/>
        <w:ind w:firstLine="423"/>
        <w:jc w:val="both"/>
        <w:rPr>
          <w:rFonts w:ascii="Times New Roman" w:hAnsi="Times New Roman"/>
          <w:sz w:val="28"/>
          <w:szCs w:val="28"/>
        </w:rPr>
      </w:pPr>
      <w:r w:rsidRPr="003C3CF2">
        <w:rPr>
          <w:rFonts w:ascii="Times New Roman" w:hAnsi="Times New Roman"/>
          <w:sz w:val="28"/>
          <w:szCs w:val="28"/>
        </w:rPr>
        <w:t>самостоятельно совершенствовать устную и письменную речь, пополнять словарный запас;</w:t>
      </w:r>
    </w:p>
    <w:p w:rsidR="00575F51" w:rsidRPr="003C3CF2" w:rsidRDefault="00575F51" w:rsidP="00575F51">
      <w:pPr>
        <w:tabs>
          <w:tab w:val="left" w:pos="266"/>
        </w:tabs>
        <w:spacing w:line="228" w:lineRule="auto"/>
        <w:jc w:val="both"/>
        <w:rPr>
          <w:rFonts w:ascii="Times New Roman" w:hAnsi="Times New Roman"/>
          <w:b/>
          <w:sz w:val="28"/>
          <w:szCs w:val="28"/>
        </w:rPr>
      </w:pPr>
      <w:r w:rsidRPr="003C3CF2">
        <w:rPr>
          <w:rFonts w:ascii="Times New Roman" w:hAnsi="Times New Roman"/>
          <w:b/>
          <w:sz w:val="28"/>
          <w:szCs w:val="28"/>
        </w:rPr>
        <w:t xml:space="preserve">знать: </w:t>
      </w:r>
    </w:p>
    <w:p w:rsidR="00575F51" w:rsidRPr="003C3CF2" w:rsidRDefault="00575F51" w:rsidP="00575F51">
      <w:pPr>
        <w:widowControl w:val="0"/>
        <w:autoSpaceDE w:val="0"/>
        <w:autoSpaceDN w:val="0"/>
        <w:adjustRightInd w:val="0"/>
        <w:ind w:firstLine="360"/>
        <w:jc w:val="both"/>
        <w:rPr>
          <w:rFonts w:ascii="Times New Roman" w:hAnsi="Times New Roman"/>
          <w:sz w:val="28"/>
          <w:szCs w:val="28"/>
        </w:rPr>
      </w:pPr>
      <w:r w:rsidRPr="003C3CF2">
        <w:rPr>
          <w:rFonts w:ascii="Times New Roman" w:hAnsi="Times New Roman"/>
          <w:sz w:val="28"/>
          <w:szCs w:val="28"/>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hAnsi="Times New Roman"/>
          <w:sz w:val="28"/>
          <w:szCs w:val="28"/>
        </w:rPr>
        <w:tab/>
        <w:t xml:space="preserve">Обязательная учебная нагрузка студента – </w:t>
      </w:r>
      <w:r w:rsidR="00D037C5">
        <w:rPr>
          <w:rFonts w:ascii="Times New Roman" w:hAnsi="Times New Roman"/>
          <w:sz w:val="28"/>
          <w:szCs w:val="28"/>
        </w:rPr>
        <w:t>213</w:t>
      </w:r>
      <w:r w:rsidRPr="003C3CF2">
        <w:rPr>
          <w:rFonts w:ascii="Times New Roman" w:hAnsi="Times New Roman"/>
          <w:sz w:val="28"/>
          <w:szCs w:val="28"/>
        </w:rPr>
        <w:t xml:space="preserve"> час</w:t>
      </w:r>
      <w:r w:rsidR="00D037C5">
        <w:rPr>
          <w:rFonts w:ascii="Times New Roman" w:hAnsi="Times New Roman"/>
          <w:sz w:val="28"/>
          <w:szCs w:val="28"/>
        </w:rPr>
        <w:t>ов</w:t>
      </w:r>
      <w:r w:rsidRPr="003C3CF2">
        <w:rPr>
          <w:rFonts w:ascii="Times New Roman" w:hAnsi="Times New Roman"/>
          <w:sz w:val="28"/>
          <w:szCs w:val="28"/>
        </w:rPr>
        <w:t>, время изучения – 5-8 семестры.</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2</w:t>
      </w:r>
      <w:r>
        <w:rPr>
          <w:rFonts w:ascii="Times New Roman" w:eastAsia="Times New Roman" w:hAnsi="Times New Roman"/>
          <w:b/>
          <w:sz w:val="28"/>
          <w:szCs w:val="28"/>
        </w:rPr>
        <w:t>5</w:t>
      </w:r>
      <w:r w:rsidRPr="003C3CF2">
        <w:rPr>
          <w:rFonts w:ascii="Times New Roman" w:eastAsia="Times New Roman" w:hAnsi="Times New Roman"/>
          <w:b/>
          <w:sz w:val="28"/>
          <w:szCs w:val="28"/>
        </w:rPr>
        <w:t>. Аннотация на программу</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Физическая культура</w:t>
      </w:r>
      <w:r w:rsidRPr="003C3CF2">
        <w:rPr>
          <w:rFonts w:ascii="Times New Roman" w:eastAsia="Times New Roman" w:hAnsi="Times New Roman"/>
          <w:sz w:val="28"/>
          <w:szCs w:val="28"/>
        </w:rPr>
        <w:t xml:space="preserve"> (</w:t>
      </w:r>
      <w:r w:rsidRPr="005E40AA">
        <w:rPr>
          <w:rFonts w:ascii="Times New Roman" w:eastAsia="Times New Roman" w:hAnsi="Times New Roman"/>
          <w:sz w:val="28"/>
          <w:szCs w:val="28"/>
        </w:rPr>
        <w:t>ОД 01.0</w:t>
      </w:r>
      <w:r w:rsidRPr="00CF7B04">
        <w:rPr>
          <w:rFonts w:ascii="Times New Roman" w:eastAsia="Times New Roman" w:hAnsi="Times New Roman"/>
          <w:sz w:val="28"/>
          <w:szCs w:val="28"/>
        </w:rPr>
        <w:t xml:space="preserve">6, </w:t>
      </w:r>
      <w:r w:rsidRPr="003C3CF2">
        <w:rPr>
          <w:rFonts w:ascii="Times New Roman" w:eastAsia="Times New Roman" w:hAnsi="Times New Roman"/>
          <w:sz w:val="28"/>
          <w:szCs w:val="28"/>
        </w:rPr>
        <w:t xml:space="preserve">ОГСЭ.05) </w:t>
      </w:r>
    </w:p>
    <w:p w:rsidR="00575F51" w:rsidRDefault="00575F51" w:rsidP="00F309DE">
      <w:pPr>
        <w:widowControl w:val="0"/>
        <w:autoSpaceDE w:val="0"/>
        <w:autoSpaceDN w:val="0"/>
        <w:adjustRightInd w:val="0"/>
        <w:jc w:val="both"/>
        <w:rPr>
          <w:rFonts w:ascii="Times New Roman" w:eastAsia="Times New Roman" w:hAnsi="Times New Roman"/>
          <w:sz w:val="28"/>
          <w:szCs w:val="28"/>
        </w:rPr>
      </w:pPr>
    </w:p>
    <w:p w:rsidR="00575F51" w:rsidRPr="003C3CF2" w:rsidRDefault="00575F51" w:rsidP="00F309DE">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F309DE">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1. Цель и задачи дисциплины.</w:t>
      </w:r>
    </w:p>
    <w:p w:rsidR="00575F51" w:rsidRPr="003C3CF2" w:rsidRDefault="00575F51" w:rsidP="00F309DE">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2. Требования к уровню освоения содержания дисциплины.</w:t>
      </w:r>
    </w:p>
    <w:p w:rsidR="00575F51" w:rsidRPr="003C3CF2" w:rsidRDefault="00575F51" w:rsidP="00F309DE">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3. Объем дисциплины, виды учебной работы и отчетности.</w:t>
      </w:r>
    </w:p>
    <w:p w:rsidR="00575F51" w:rsidRPr="003C3CF2" w:rsidRDefault="00575F51" w:rsidP="00F309DE">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F309DE">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5. Учебно-методическое и информационное обеспечение дисциплины.</w:t>
      </w:r>
    </w:p>
    <w:p w:rsidR="00575F51" w:rsidRPr="003C3CF2" w:rsidRDefault="00575F51" w:rsidP="00F309DE">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6. Материально-техническое обеспечение дисциплины.</w:t>
      </w:r>
    </w:p>
    <w:p w:rsidR="00575F51" w:rsidRPr="003C3CF2" w:rsidRDefault="00575F51" w:rsidP="00F309DE">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F309DE">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Default="00575F51" w:rsidP="004134C8">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Физическая культура</w:t>
      </w:r>
      <w:r w:rsidRPr="003C3CF2">
        <w:rPr>
          <w:rFonts w:ascii="Times New Roman" w:eastAsia="Times New Roman" w:hAnsi="Times New Roman"/>
          <w:sz w:val="28"/>
          <w:szCs w:val="28"/>
        </w:rPr>
        <w:t xml:space="preserve"> (</w:t>
      </w:r>
      <w:r w:rsidRPr="005E40AA">
        <w:rPr>
          <w:rFonts w:ascii="Times New Roman" w:eastAsia="Times New Roman" w:hAnsi="Times New Roman"/>
          <w:sz w:val="28"/>
          <w:szCs w:val="28"/>
        </w:rPr>
        <w:t>ОД 01.0</w:t>
      </w:r>
      <w:r w:rsidRPr="00CF7B04">
        <w:rPr>
          <w:rFonts w:ascii="Times New Roman" w:eastAsia="Times New Roman" w:hAnsi="Times New Roman"/>
          <w:sz w:val="28"/>
          <w:szCs w:val="28"/>
        </w:rPr>
        <w:t>6</w:t>
      </w:r>
      <w:r w:rsidRPr="003C3CF2">
        <w:rPr>
          <w:rFonts w:ascii="Times New Roman" w:eastAsia="Times New Roman" w:hAnsi="Times New Roman"/>
          <w:sz w:val="28"/>
          <w:szCs w:val="28"/>
        </w:rPr>
        <w:t>)</w:t>
      </w:r>
    </w:p>
    <w:p w:rsidR="00575F51" w:rsidRPr="00CB40BE" w:rsidRDefault="00575F51" w:rsidP="00F309DE">
      <w:pPr>
        <w:tabs>
          <w:tab w:val="left" w:pos="266"/>
        </w:tabs>
        <w:ind w:firstLine="432"/>
        <w:jc w:val="both"/>
        <w:rPr>
          <w:rFonts w:ascii="Times New Roman" w:hAnsi="Times New Roman"/>
          <w:sz w:val="28"/>
          <w:szCs w:val="28"/>
        </w:rPr>
      </w:pPr>
      <w:r w:rsidRPr="00CB40BE">
        <w:rPr>
          <w:rFonts w:ascii="Times New Roman" w:hAnsi="Times New Roman"/>
          <w:sz w:val="28"/>
          <w:szCs w:val="28"/>
        </w:rPr>
        <w:t>В результате изучения базовых учебных дисциплин федерального компонента среднего (полного) общего образования обучающийся должен:</w:t>
      </w:r>
    </w:p>
    <w:p w:rsidR="00575F51" w:rsidRPr="009F4CF5" w:rsidRDefault="00575F51" w:rsidP="00F309DE">
      <w:pPr>
        <w:pStyle w:val="HTML"/>
        <w:jc w:val="both"/>
        <w:textAlignment w:val="top"/>
        <w:rPr>
          <w:rFonts w:ascii="Times New Roman" w:hAnsi="Times New Roman" w:cs="Times New Roman"/>
          <w:b/>
          <w:sz w:val="28"/>
          <w:szCs w:val="28"/>
        </w:rPr>
      </w:pPr>
      <w:r w:rsidRPr="009F4CF5">
        <w:rPr>
          <w:rFonts w:ascii="Times New Roman" w:hAnsi="Times New Roman" w:cs="Times New Roman"/>
          <w:b/>
          <w:sz w:val="28"/>
          <w:szCs w:val="28"/>
        </w:rPr>
        <w:t>уметь:</w:t>
      </w:r>
    </w:p>
    <w:p w:rsidR="00575F51" w:rsidRPr="009F4CF5" w:rsidRDefault="00575F51" w:rsidP="00F309DE">
      <w:pPr>
        <w:pStyle w:val="HTML"/>
        <w:ind w:firstLine="497"/>
        <w:jc w:val="both"/>
        <w:textAlignment w:val="top"/>
        <w:rPr>
          <w:rFonts w:ascii="Times New Roman" w:hAnsi="Times New Roman" w:cs="Times New Roman"/>
          <w:sz w:val="28"/>
          <w:szCs w:val="28"/>
        </w:rPr>
      </w:pPr>
      <w:r w:rsidRPr="009F4CF5">
        <w:rPr>
          <w:rFonts w:ascii="Times New Roman" w:hAnsi="Times New Roman" w:cs="Times New Roman"/>
          <w:sz w:val="28"/>
          <w:szCs w:val="28"/>
        </w:rPr>
        <w:t>составлять и выполнять комплексы упражнений утренней и корригирующей гимнастики с учетом индивидуальных особенностей организма;</w:t>
      </w:r>
    </w:p>
    <w:p w:rsidR="00575F51" w:rsidRPr="009F4CF5" w:rsidRDefault="00575F51" w:rsidP="00F309DE">
      <w:pPr>
        <w:pStyle w:val="HTML"/>
        <w:ind w:firstLine="497"/>
        <w:jc w:val="both"/>
        <w:textAlignment w:val="top"/>
        <w:rPr>
          <w:rFonts w:ascii="Times New Roman" w:hAnsi="Times New Roman" w:cs="Times New Roman"/>
          <w:sz w:val="28"/>
          <w:szCs w:val="28"/>
        </w:rPr>
      </w:pPr>
      <w:r w:rsidRPr="009F4CF5">
        <w:rPr>
          <w:rFonts w:ascii="Times New Roman" w:hAnsi="Times New Roman" w:cs="Times New Roman"/>
          <w:sz w:val="28"/>
          <w:szCs w:val="28"/>
        </w:rPr>
        <w:t>выполнять акробатические, гимнастические, легкоатлетические упражнения (комбинации), технические действия спортивных игр;</w:t>
      </w:r>
    </w:p>
    <w:p w:rsidR="00575F51" w:rsidRPr="009F4CF5" w:rsidRDefault="00575F51" w:rsidP="00F309DE">
      <w:pPr>
        <w:pStyle w:val="HTML"/>
        <w:ind w:firstLine="497"/>
        <w:jc w:val="both"/>
        <w:textAlignment w:val="top"/>
        <w:rPr>
          <w:rFonts w:ascii="Times New Roman" w:hAnsi="Times New Roman" w:cs="Times New Roman"/>
          <w:sz w:val="28"/>
          <w:szCs w:val="28"/>
        </w:rPr>
      </w:pPr>
      <w:r w:rsidRPr="009F4CF5">
        <w:rPr>
          <w:rFonts w:ascii="Times New Roman" w:hAnsi="Times New Roman" w:cs="Times New Roman"/>
          <w:sz w:val="28"/>
          <w:szCs w:val="28"/>
        </w:rPr>
        <w:lastRenderedPageBreak/>
        <w:t>выполнять комплексы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575F51" w:rsidRPr="009F4CF5" w:rsidRDefault="00575F51" w:rsidP="00F309DE">
      <w:pPr>
        <w:pStyle w:val="HTML"/>
        <w:ind w:firstLine="497"/>
        <w:jc w:val="both"/>
        <w:textAlignment w:val="top"/>
        <w:rPr>
          <w:rFonts w:ascii="Times New Roman" w:hAnsi="Times New Roman" w:cs="Times New Roman"/>
          <w:sz w:val="28"/>
          <w:szCs w:val="28"/>
        </w:rPr>
      </w:pPr>
      <w:r w:rsidRPr="009F4CF5">
        <w:rPr>
          <w:rFonts w:ascii="Times New Roman" w:hAnsi="Times New Roman" w:cs="Times New Roman"/>
          <w:sz w:val="28"/>
          <w:szCs w:val="28"/>
        </w:rPr>
        <w:t>осуществлять наблюдения за своим физическим развитием и физической подготовленностью, контроль  техники выполнения двигательных действий и режимов физической нагрузки;</w:t>
      </w:r>
    </w:p>
    <w:p w:rsidR="00575F51" w:rsidRPr="009F4CF5" w:rsidRDefault="00575F51" w:rsidP="00F309DE">
      <w:pPr>
        <w:pStyle w:val="HTML"/>
        <w:ind w:firstLine="497"/>
        <w:jc w:val="both"/>
        <w:textAlignment w:val="top"/>
        <w:rPr>
          <w:rFonts w:ascii="Times New Roman" w:hAnsi="Times New Roman" w:cs="Times New Roman"/>
          <w:sz w:val="28"/>
          <w:szCs w:val="28"/>
        </w:rPr>
      </w:pPr>
      <w:r w:rsidRPr="009F4CF5">
        <w:rPr>
          <w:rFonts w:ascii="Times New Roman" w:hAnsi="Times New Roman" w:cs="Times New Roman"/>
          <w:sz w:val="28"/>
          <w:szCs w:val="28"/>
        </w:rPr>
        <w:t>соблюдать безопасность при выполнении физических упражнений и проведении туристических походов;</w:t>
      </w:r>
    </w:p>
    <w:p w:rsidR="00575F51" w:rsidRPr="009F4CF5" w:rsidRDefault="00575F51" w:rsidP="00F309DE">
      <w:pPr>
        <w:pStyle w:val="HTML"/>
        <w:ind w:firstLine="497"/>
        <w:jc w:val="both"/>
        <w:textAlignment w:val="top"/>
        <w:rPr>
          <w:rFonts w:ascii="Times New Roman" w:hAnsi="Times New Roman" w:cs="Times New Roman"/>
          <w:sz w:val="28"/>
          <w:szCs w:val="28"/>
        </w:rPr>
      </w:pPr>
      <w:r w:rsidRPr="009F4CF5">
        <w:rPr>
          <w:rFonts w:ascii="Times New Roman" w:hAnsi="Times New Roman" w:cs="Times New Roman"/>
          <w:sz w:val="28"/>
          <w:szCs w:val="28"/>
        </w:rPr>
        <w:t>осуществлять судейство школьных соревнований по одному из программных видов спорта;</w:t>
      </w:r>
    </w:p>
    <w:p w:rsidR="00575F51" w:rsidRPr="009F4CF5" w:rsidRDefault="00575F51" w:rsidP="00F309DE">
      <w:pPr>
        <w:pStyle w:val="HTML"/>
        <w:ind w:firstLine="497"/>
        <w:jc w:val="both"/>
        <w:textAlignment w:val="top"/>
        <w:rPr>
          <w:rFonts w:ascii="Times New Roman" w:hAnsi="Times New Roman" w:cs="Times New Roman"/>
          <w:sz w:val="28"/>
          <w:szCs w:val="28"/>
        </w:rPr>
      </w:pPr>
      <w:r w:rsidRPr="009F4CF5">
        <w:rPr>
          <w:rFonts w:ascii="Times New Roman" w:hAnsi="Times New Roman" w:cs="Times New Roman"/>
          <w:sz w:val="28"/>
          <w:szCs w:val="28"/>
        </w:rPr>
        <w:t xml:space="preserve">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 </w:t>
      </w:r>
    </w:p>
    <w:p w:rsidR="00575F51" w:rsidRPr="009F4CF5" w:rsidRDefault="00575F51" w:rsidP="00F309DE">
      <w:pPr>
        <w:pStyle w:val="HTML"/>
        <w:ind w:firstLine="497"/>
        <w:jc w:val="both"/>
        <w:textAlignment w:val="top"/>
        <w:rPr>
          <w:rFonts w:ascii="Times New Roman" w:hAnsi="Times New Roman" w:cs="Times New Roman"/>
          <w:sz w:val="28"/>
          <w:szCs w:val="28"/>
        </w:rPr>
      </w:pPr>
      <w:r w:rsidRPr="009F4CF5">
        <w:rPr>
          <w:rFonts w:ascii="Times New Roman" w:hAnsi="Times New Roman" w:cs="Times New Roman"/>
          <w:sz w:val="28"/>
          <w:szCs w:val="28"/>
        </w:rPr>
        <w:t>включать занятий физической культурой и спортом в активный отдых и досуг;</w:t>
      </w:r>
    </w:p>
    <w:p w:rsidR="00575F51" w:rsidRPr="009F4CF5" w:rsidRDefault="00575F51" w:rsidP="00F309DE">
      <w:pPr>
        <w:pStyle w:val="HTML"/>
        <w:jc w:val="both"/>
        <w:textAlignment w:val="top"/>
        <w:rPr>
          <w:rFonts w:ascii="Times New Roman" w:hAnsi="Times New Roman" w:cs="Times New Roman"/>
          <w:b/>
          <w:sz w:val="28"/>
          <w:szCs w:val="28"/>
        </w:rPr>
      </w:pPr>
      <w:r w:rsidRPr="009F4CF5">
        <w:rPr>
          <w:rFonts w:ascii="Times New Roman" w:hAnsi="Times New Roman" w:cs="Times New Roman"/>
          <w:b/>
          <w:sz w:val="28"/>
          <w:szCs w:val="28"/>
        </w:rPr>
        <w:t xml:space="preserve">знать:                            </w:t>
      </w:r>
    </w:p>
    <w:p w:rsidR="00575F51" w:rsidRPr="009F4CF5" w:rsidRDefault="00575F51" w:rsidP="00F309DE">
      <w:pPr>
        <w:pStyle w:val="HTML"/>
        <w:ind w:firstLine="497"/>
        <w:jc w:val="both"/>
        <w:textAlignment w:val="top"/>
        <w:rPr>
          <w:rFonts w:ascii="Times New Roman" w:hAnsi="Times New Roman" w:cs="Times New Roman"/>
          <w:sz w:val="28"/>
          <w:szCs w:val="28"/>
        </w:rPr>
      </w:pPr>
      <w:r w:rsidRPr="009F4CF5">
        <w:rPr>
          <w:rFonts w:ascii="Times New Roman" w:hAnsi="Times New Roman" w:cs="Times New Roman"/>
          <w:sz w:val="28"/>
          <w:szCs w:val="28"/>
        </w:rPr>
        <w:t xml:space="preserve"> о роли физической культуры и спорта в формировании здорового образа жизни, организации активного отдыха и профилактики вредных привычек;</w:t>
      </w:r>
    </w:p>
    <w:p w:rsidR="00575F51" w:rsidRPr="009F4CF5" w:rsidRDefault="00575F51" w:rsidP="00F309DE">
      <w:pPr>
        <w:pStyle w:val="HTML"/>
        <w:ind w:firstLine="497"/>
        <w:jc w:val="both"/>
        <w:textAlignment w:val="top"/>
        <w:rPr>
          <w:rFonts w:ascii="Times New Roman" w:hAnsi="Times New Roman" w:cs="Times New Roman"/>
          <w:sz w:val="28"/>
          <w:szCs w:val="28"/>
        </w:rPr>
      </w:pPr>
      <w:r w:rsidRPr="009F4CF5">
        <w:rPr>
          <w:rFonts w:ascii="Times New Roman" w:hAnsi="Times New Roman" w:cs="Times New Roman"/>
          <w:sz w:val="28"/>
          <w:szCs w:val="28"/>
        </w:rPr>
        <w:t xml:space="preserve"> основы формирования двигательных действий и развития физических качеств;</w:t>
      </w:r>
    </w:p>
    <w:p w:rsidR="00575F51" w:rsidRPr="009F4CF5" w:rsidRDefault="00575F51" w:rsidP="00F309DE">
      <w:pPr>
        <w:widowControl w:val="0"/>
        <w:autoSpaceDE w:val="0"/>
        <w:autoSpaceDN w:val="0"/>
        <w:adjustRightInd w:val="0"/>
        <w:jc w:val="both"/>
        <w:rPr>
          <w:rFonts w:ascii="Times New Roman" w:eastAsia="Times New Roman" w:hAnsi="Times New Roman"/>
          <w:sz w:val="28"/>
          <w:szCs w:val="28"/>
        </w:rPr>
      </w:pPr>
      <w:r w:rsidRPr="009F4CF5">
        <w:rPr>
          <w:rFonts w:ascii="Times New Roman" w:hAnsi="Times New Roman"/>
          <w:sz w:val="28"/>
          <w:szCs w:val="28"/>
        </w:rPr>
        <w:t>способы закаливания организма и основные приемы самомассажа</w:t>
      </w:r>
    </w:p>
    <w:p w:rsidR="00575F51" w:rsidRPr="003C3CF2" w:rsidRDefault="00575F51" w:rsidP="00F309DE">
      <w:pPr>
        <w:widowControl w:val="0"/>
        <w:autoSpaceDE w:val="0"/>
        <w:autoSpaceDN w:val="0"/>
        <w:adjustRightInd w:val="0"/>
        <w:jc w:val="both"/>
        <w:rPr>
          <w:rFonts w:ascii="Times New Roman" w:hAnsi="Times New Roman"/>
          <w:sz w:val="28"/>
          <w:szCs w:val="28"/>
        </w:rPr>
      </w:pPr>
      <w:r w:rsidRPr="003C3CF2">
        <w:rPr>
          <w:rFonts w:ascii="Times New Roman" w:hAnsi="Times New Roman"/>
          <w:sz w:val="28"/>
          <w:szCs w:val="28"/>
        </w:rPr>
        <w:tab/>
        <w:t xml:space="preserve">Обязательная  учебная нагрузка студента – </w:t>
      </w:r>
      <w:r w:rsidR="0051613B">
        <w:rPr>
          <w:rFonts w:ascii="Times New Roman" w:hAnsi="Times New Roman"/>
          <w:sz w:val="28"/>
          <w:szCs w:val="28"/>
        </w:rPr>
        <w:t>117 часов</w:t>
      </w:r>
      <w:r w:rsidRPr="003C3CF2">
        <w:rPr>
          <w:rFonts w:ascii="Times New Roman" w:hAnsi="Times New Roman"/>
          <w:sz w:val="28"/>
          <w:szCs w:val="28"/>
        </w:rPr>
        <w:t xml:space="preserve">, время изучения – </w:t>
      </w:r>
      <w:r>
        <w:rPr>
          <w:rFonts w:ascii="Times New Roman" w:hAnsi="Times New Roman"/>
          <w:sz w:val="28"/>
          <w:szCs w:val="28"/>
        </w:rPr>
        <w:t xml:space="preserve">1-2 </w:t>
      </w:r>
      <w:r w:rsidRPr="003C3CF2">
        <w:rPr>
          <w:rFonts w:ascii="Times New Roman" w:hAnsi="Times New Roman"/>
          <w:sz w:val="28"/>
          <w:szCs w:val="28"/>
        </w:rPr>
        <w:t>семестры.</w:t>
      </w:r>
    </w:p>
    <w:p w:rsidR="00575F51" w:rsidRPr="003C3CF2" w:rsidRDefault="00575F51" w:rsidP="00F309DE">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b/>
          <w:sz w:val="28"/>
          <w:szCs w:val="28"/>
        </w:rPr>
        <w:t>Физическая культура</w:t>
      </w:r>
      <w:r w:rsidRPr="003C3CF2">
        <w:rPr>
          <w:rFonts w:ascii="Times New Roman" w:eastAsia="Times New Roman" w:hAnsi="Times New Roman"/>
          <w:sz w:val="28"/>
          <w:szCs w:val="28"/>
        </w:rPr>
        <w:t xml:space="preserve"> (ОГСЭ.05)</w:t>
      </w:r>
    </w:p>
    <w:p w:rsidR="00575F51" w:rsidRPr="003C3CF2" w:rsidRDefault="00575F51" w:rsidP="00F309DE">
      <w:pPr>
        <w:tabs>
          <w:tab w:val="left" w:pos="266"/>
        </w:tabs>
        <w:ind w:firstLine="428"/>
        <w:jc w:val="both"/>
        <w:rPr>
          <w:rFonts w:ascii="Times New Roman" w:hAnsi="Times New Roman"/>
          <w:sz w:val="28"/>
          <w:szCs w:val="28"/>
        </w:rPr>
      </w:pPr>
      <w:r w:rsidRPr="003C3CF2">
        <w:rPr>
          <w:rFonts w:ascii="Times New Roman" w:hAnsi="Times New Roman"/>
          <w:sz w:val="28"/>
          <w:szCs w:val="28"/>
        </w:rPr>
        <w:t xml:space="preserve">В результате изучения дисциплины обучающийся должен: </w:t>
      </w:r>
    </w:p>
    <w:p w:rsidR="00575F51" w:rsidRPr="003C3CF2" w:rsidRDefault="00575F51" w:rsidP="00F309DE">
      <w:pPr>
        <w:tabs>
          <w:tab w:val="left" w:pos="266"/>
        </w:tabs>
        <w:spacing w:line="228" w:lineRule="auto"/>
        <w:jc w:val="both"/>
        <w:rPr>
          <w:rFonts w:ascii="Times New Roman" w:hAnsi="Times New Roman"/>
          <w:b/>
          <w:sz w:val="28"/>
          <w:szCs w:val="28"/>
        </w:rPr>
      </w:pPr>
      <w:r w:rsidRPr="003C3CF2">
        <w:rPr>
          <w:rFonts w:ascii="Times New Roman" w:hAnsi="Times New Roman"/>
          <w:b/>
          <w:sz w:val="28"/>
          <w:szCs w:val="28"/>
        </w:rPr>
        <w:t xml:space="preserve">уметь: </w:t>
      </w:r>
    </w:p>
    <w:p w:rsidR="00575F51" w:rsidRPr="003C3CF2" w:rsidRDefault="00575F51" w:rsidP="00F309DE">
      <w:pPr>
        <w:tabs>
          <w:tab w:val="left" w:pos="266"/>
        </w:tabs>
        <w:spacing w:line="228" w:lineRule="auto"/>
        <w:ind w:firstLine="428"/>
        <w:jc w:val="both"/>
        <w:rPr>
          <w:rFonts w:ascii="Times New Roman" w:hAnsi="Times New Roman"/>
          <w:sz w:val="28"/>
          <w:szCs w:val="28"/>
        </w:rPr>
      </w:pPr>
      <w:r w:rsidRPr="003C3CF2">
        <w:rPr>
          <w:rFonts w:ascii="Times New Roman" w:hAnsi="Times New Roman"/>
          <w:sz w:val="28"/>
          <w:szCs w:val="28"/>
        </w:rPr>
        <w:t>использовать физкультурно-оздоровительную деятельность для укрепления здоровья, достижения жизненных и профессиональных целей;</w:t>
      </w:r>
    </w:p>
    <w:p w:rsidR="00575F51" w:rsidRPr="003C3CF2" w:rsidRDefault="00575F51" w:rsidP="00F309DE">
      <w:pPr>
        <w:tabs>
          <w:tab w:val="left" w:pos="266"/>
        </w:tabs>
        <w:spacing w:line="228" w:lineRule="auto"/>
        <w:jc w:val="both"/>
        <w:rPr>
          <w:rFonts w:ascii="Times New Roman" w:hAnsi="Times New Roman"/>
          <w:b/>
          <w:sz w:val="28"/>
          <w:szCs w:val="28"/>
        </w:rPr>
      </w:pPr>
      <w:r w:rsidRPr="003C3CF2">
        <w:rPr>
          <w:rFonts w:ascii="Times New Roman" w:hAnsi="Times New Roman"/>
          <w:b/>
          <w:sz w:val="28"/>
          <w:szCs w:val="28"/>
        </w:rPr>
        <w:t>знать:</w:t>
      </w:r>
    </w:p>
    <w:p w:rsidR="00575F51" w:rsidRPr="003C3CF2" w:rsidRDefault="00575F51" w:rsidP="00F309DE">
      <w:pPr>
        <w:tabs>
          <w:tab w:val="left" w:pos="266"/>
        </w:tabs>
        <w:spacing w:line="228" w:lineRule="auto"/>
        <w:ind w:firstLine="428"/>
        <w:jc w:val="both"/>
        <w:rPr>
          <w:rFonts w:ascii="Times New Roman" w:hAnsi="Times New Roman"/>
          <w:sz w:val="28"/>
          <w:szCs w:val="28"/>
        </w:rPr>
      </w:pPr>
      <w:r w:rsidRPr="003C3CF2">
        <w:rPr>
          <w:rFonts w:ascii="Times New Roman" w:hAnsi="Times New Roman"/>
          <w:sz w:val="28"/>
          <w:szCs w:val="28"/>
        </w:rPr>
        <w:t xml:space="preserve">о роли физической культуры в общекультурном, профессиональном и социальном развитии человека; </w:t>
      </w:r>
    </w:p>
    <w:p w:rsidR="00575F51" w:rsidRPr="003C3CF2" w:rsidRDefault="00575F51" w:rsidP="00F309DE">
      <w:pPr>
        <w:widowControl w:val="0"/>
        <w:autoSpaceDE w:val="0"/>
        <w:autoSpaceDN w:val="0"/>
        <w:adjustRightInd w:val="0"/>
        <w:jc w:val="both"/>
        <w:rPr>
          <w:rFonts w:ascii="Times New Roman" w:hAnsi="Times New Roman"/>
          <w:sz w:val="28"/>
          <w:szCs w:val="28"/>
        </w:rPr>
      </w:pPr>
      <w:r w:rsidRPr="003C3CF2">
        <w:rPr>
          <w:rFonts w:ascii="Times New Roman" w:hAnsi="Times New Roman"/>
          <w:sz w:val="28"/>
          <w:szCs w:val="28"/>
        </w:rPr>
        <w:t>основы здорового образа жизни.</w:t>
      </w:r>
    </w:p>
    <w:p w:rsidR="00575F51" w:rsidRPr="003C3CF2" w:rsidRDefault="00575F51" w:rsidP="00F309DE">
      <w:pPr>
        <w:widowControl w:val="0"/>
        <w:autoSpaceDE w:val="0"/>
        <w:autoSpaceDN w:val="0"/>
        <w:adjustRightInd w:val="0"/>
        <w:jc w:val="both"/>
        <w:rPr>
          <w:rFonts w:ascii="Times New Roman" w:hAnsi="Times New Roman"/>
          <w:sz w:val="28"/>
          <w:szCs w:val="28"/>
        </w:rPr>
      </w:pPr>
      <w:r w:rsidRPr="003C3CF2">
        <w:rPr>
          <w:rFonts w:ascii="Times New Roman" w:hAnsi="Times New Roman"/>
          <w:sz w:val="28"/>
          <w:szCs w:val="28"/>
        </w:rPr>
        <w:tab/>
        <w:t xml:space="preserve">Обязательная  учебная нагрузка студента – </w:t>
      </w:r>
      <w:r w:rsidR="0051613B">
        <w:rPr>
          <w:rFonts w:ascii="Times New Roman" w:hAnsi="Times New Roman"/>
          <w:sz w:val="28"/>
          <w:szCs w:val="28"/>
        </w:rPr>
        <w:t>303</w:t>
      </w:r>
      <w:r w:rsidRPr="003C3CF2">
        <w:rPr>
          <w:rFonts w:ascii="Times New Roman" w:hAnsi="Times New Roman"/>
          <w:sz w:val="28"/>
          <w:szCs w:val="28"/>
        </w:rPr>
        <w:t xml:space="preserve"> часа, время изучения – 3-8 семестры.</w:t>
      </w:r>
    </w:p>
    <w:p w:rsidR="00575F51" w:rsidRPr="003C3CF2" w:rsidRDefault="00575F51" w:rsidP="00575F51">
      <w:pPr>
        <w:widowControl w:val="0"/>
        <w:autoSpaceDE w:val="0"/>
        <w:autoSpaceDN w:val="0"/>
        <w:adjustRightInd w:val="0"/>
        <w:jc w:val="both"/>
        <w:rPr>
          <w:rFonts w:ascii="Times New Roman" w:hAnsi="Times New Roman"/>
          <w:b/>
          <w:sz w:val="28"/>
        </w:rPr>
      </w:pP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2</w:t>
      </w:r>
      <w:r>
        <w:rPr>
          <w:rFonts w:ascii="Times New Roman" w:eastAsia="Times New Roman" w:hAnsi="Times New Roman"/>
          <w:b/>
          <w:sz w:val="28"/>
          <w:szCs w:val="28"/>
        </w:rPr>
        <w:t>6</w:t>
      </w:r>
      <w:r w:rsidRPr="003C3CF2">
        <w:rPr>
          <w:rFonts w:ascii="Times New Roman" w:eastAsia="Times New Roman" w:hAnsi="Times New Roman"/>
          <w:b/>
          <w:sz w:val="28"/>
          <w:szCs w:val="28"/>
        </w:rPr>
        <w:t>. Аннотация на программу</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Информационные технологии</w:t>
      </w:r>
      <w:r w:rsidRPr="003C3CF2">
        <w:rPr>
          <w:rFonts w:ascii="Times New Roman" w:eastAsia="Times New Roman" w:hAnsi="Times New Roman"/>
          <w:sz w:val="28"/>
          <w:szCs w:val="28"/>
        </w:rPr>
        <w:t xml:space="preserve"> (ЕН.01)</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F309DE">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F309DE">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1. Цель и задачи дисциплины.</w:t>
      </w:r>
    </w:p>
    <w:p w:rsidR="00575F51" w:rsidRPr="003C3CF2" w:rsidRDefault="00575F51" w:rsidP="00F309DE">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2. Требования к уровню освоения содержания дисциплины.</w:t>
      </w:r>
    </w:p>
    <w:p w:rsidR="00575F51" w:rsidRPr="003C3CF2" w:rsidRDefault="00575F51" w:rsidP="00F309DE">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3. Объем дисциплины, виды учебной работы и отчетности.</w:t>
      </w:r>
    </w:p>
    <w:p w:rsidR="00575F51" w:rsidRPr="003C3CF2" w:rsidRDefault="00575F51" w:rsidP="00F309DE">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4. Содержание дисциплины и требования к формам и содержанию текущего, </w:t>
      </w:r>
      <w:r w:rsidRPr="003C3CF2">
        <w:rPr>
          <w:rFonts w:ascii="Times New Roman" w:eastAsia="Times New Roman" w:hAnsi="Times New Roman"/>
          <w:sz w:val="28"/>
          <w:szCs w:val="28"/>
        </w:rPr>
        <w:lastRenderedPageBreak/>
        <w:t>промежуточного, итогового контроля (программный минимум, зачетно-экзаменационные требования).</w:t>
      </w:r>
    </w:p>
    <w:p w:rsidR="00575F51" w:rsidRPr="003C3CF2" w:rsidRDefault="00575F51" w:rsidP="00F309DE">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5. Учебно-методическое и информационное обеспечение дисциплины.</w:t>
      </w:r>
    </w:p>
    <w:p w:rsidR="00575F51" w:rsidRPr="003C3CF2" w:rsidRDefault="00575F51" w:rsidP="00F309DE">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6. Материально-техническое обеспечение дисциплины.</w:t>
      </w:r>
    </w:p>
    <w:p w:rsidR="00575F51" w:rsidRPr="003C3CF2" w:rsidRDefault="00575F51" w:rsidP="00F309DE">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F309DE">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F309DE">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Pr="003C3CF2" w:rsidRDefault="00575F51" w:rsidP="00F309DE">
      <w:pPr>
        <w:tabs>
          <w:tab w:val="left" w:pos="266"/>
        </w:tabs>
        <w:ind w:firstLine="428"/>
        <w:jc w:val="both"/>
        <w:rPr>
          <w:rFonts w:ascii="Times New Roman" w:hAnsi="Times New Roman"/>
          <w:sz w:val="28"/>
          <w:szCs w:val="28"/>
        </w:rPr>
      </w:pPr>
      <w:r w:rsidRPr="003C3CF2">
        <w:rPr>
          <w:rFonts w:ascii="Times New Roman" w:eastAsia="Times New Roman" w:hAnsi="Times New Roman"/>
          <w:sz w:val="28"/>
          <w:szCs w:val="28"/>
        </w:rPr>
        <w:tab/>
      </w:r>
      <w:r w:rsidRPr="003C3CF2">
        <w:rPr>
          <w:rFonts w:ascii="Times New Roman" w:hAnsi="Times New Roman"/>
          <w:sz w:val="28"/>
          <w:szCs w:val="28"/>
        </w:rPr>
        <w:t xml:space="preserve">В результате изучения дисциплины обучающийся должен: </w:t>
      </w:r>
    </w:p>
    <w:p w:rsidR="00575F51" w:rsidRPr="003C3CF2" w:rsidRDefault="00575F51" w:rsidP="00F309DE">
      <w:pPr>
        <w:tabs>
          <w:tab w:val="left" w:pos="266"/>
        </w:tabs>
        <w:spacing w:line="228" w:lineRule="auto"/>
        <w:jc w:val="both"/>
        <w:rPr>
          <w:rFonts w:ascii="Times New Roman" w:eastAsia="Times New Roman" w:hAnsi="Times New Roman"/>
          <w:sz w:val="28"/>
          <w:szCs w:val="28"/>
        </w:rPr>
      </w:pPr>
      <w:r w:rsidRPr="003C3CF2">
        <w:rPr>
          <w:rFonts w:ascii="Times New Roman" w:hAnsi="Times New Roman"/>
          <w:b/>
          <w:sz w:val="28"/>
          <w:szCs w:val="28"/>
        </w:rPr>
        <w:t xml:space="preserve">уметь: </w:t>
      </w:r>
    </w:p>
    <w:p w:rsidR="00575F51" w:rsidRPr="003C3CF2" w:rsidRDefault="00575F51" w:rsidP="00F309DE">
      <w:pPr>
        <w:ind w:firstLine="360"/>
        <w:jc w:val="both"/>
        <w:rPr>
          <w:rFonts w:ascii="Times New Roman" w:hAnsi="Times New Roman"/>
          <w:sz w:val="28"/>
          <w:szCs w:val="28"/>
        </w:rPr>
      </w:pPr>
      <w:r w:rsidRPr="003C3CF2">
        <w:rPr>
          <w:rFonts w:ascii="Times New Roman" w:hAnsi="Times New Roman"/>
          <w:sz w:val="28"/>
          <w:szCs w:val="28"/>
        </w:rPr>
        <w:t>применять персональные компьютеры для поиска и обработки информации, создания и редактирования документов;</w:t>
      </w:r>
    </w:p>
    <w:p w:rsidR="00575F51" w:rsidRPr="003C3CF2" w:rsidRDefault="00575F51" w:rsidP="00F309DE">
      <w:pPr>
        <w:ind w:firstLine="360"/>
        <w:jc w:val="both"/>
        <w:rPr>
          <w:rFonts w:ascii="Times New Roman" w:hAnsi="Times New Roman"/>
          <w:sz w:val="28"/>
          <w:szCs w:val="28"/>
        </w:rPr>
      </w:pPr>
      <w:r w:rsidRPr="003C3CF2">
        <w:rPr>
          <w:rFonts w:ascii="Times New Roman" w:hAnsi="Times New Roman"/>
          <w:sz w:val="28"/>
          <w:szCs w:val="28"/>
        </w:rPr>
        <w:t xml:space="preserve">пользоваться компьютерными программами, </w:t>
      </w:r>
      <w:r w:rsidRPr="003C3CF2">
        <w:rPr>
          <w:rFonts w:ascii="Times New Roman" w:hAnsi="Times New Roman"/>
          <w:bCs/>
          <w:sz w:val="28"/>
          <w:szCs w:val="28"/>
        </w:rPr>
        <w:t xml:space="preserve">работать с электронными документами, </w:t>
      </w:r>
      <w:r w:rsidRPr="003C3CF2">
        <w:rPr>
          <w:rFonts w:ascii="Times New Roman" w:hAnsi="Times New Roman"/>
          <w:sz w:val="28"/>
          <w:szCs w:val="28"/>
        </w:rPr>
        <w:t>использовать ресурсы сети Интернет;</w:t>
      </w:r>
    </w:p>
    <w:p w:rsidR="00575F51" w:rsidRPr="003C3CF2" w:rsidRDefault="00575F51" w:rsidP="00F309DE">
      <w:pPr>
        <w:tabs>
          <w:tab w:val="right" w:pos="6087"/>
        </w:tabs>
        <w:jc w:val="both"/>
        <w:rPr>
          <w:rFonts w:ascii="Times New Roman" w:hAnsi="Times New Roman"/>
          <w:b/>
          <w:sz w:val="28"/>
          <w:szCs w:val="28"/>
        </w:rPr>
      </w:pPr>
      <w:r w:rsidRPr="003C3CF2">
        <w:rPr>
          <w:rFonts w:ascii="Times New Roman" w:hAnsi="Times New Roman"/>
          <w:b/>
          <w:sz w:val="28"/>
          <w:szCs w:val="28"/>
        </w:rPr>
        <w:t>знать:</w:t>
      </w:r>
      <w:r w:rsidRPr="003C3CF2">
        <w:rPr>
          <w:rFonts w:ascii="Times New Roman" w:hAnsi="Times New Roman"/>
          <w:b/>
          <w:sz w:val="28"/>
          <w:szCs w:val="28"/>
        </w:rPr>
        <w:tab/>
      </w:r>
    </w:p>
    <w:p w:rsidR="00575F51" w:rsidRPr="003C3CF2" w:rsidRDefault="00575F51" w:rsidP="00F309DE">
      <w:pPr>
        <w:ind w:firstLine="360"/>
        <w:jc w:val="both"/>
        <w:rPr>
          <w:rFonts w:ascii="Times New Roman" w:hAnsi="Times New Roman"/>
          <w:sz w:val="28"/>
          <w:szCs w:val="28"/>
        </w:rPr>
      </w:pPr>
      <w:r w:rsidRPr="003C3CF2">
        <w:rPr>
          <w:rFonts w:ascii="Times New Roman" w:hAnsi="Times New Roman"/>
          <w:sz w:val="28"/>
          <w:szCs w:val="28"/>
        </w:rPr>
        <w:t xml:space="preserve">теоретические основы построения и функционирования современных персональный компьютеров; </w:t>
      </w:r>
    </w:p>
    <w:p w:rsidR="00575F51" w:rsidRPr="003C3CF2" w:rsidRDefault="00575F51" w:rsidP="00F309DE">
      <w:pPr>
        <w:ind w:firstLine="360"/>
        <w:jc w:val="both"/>
        <w:rPr>
          <w:rFonts w:ascii="Times New Roman" w:hAnsi="Times New Roman"/>
          <w:sz w:val="28"/>
          <w:szCs w:val="28"/>
        </w:rPr>
      </w:pPr>
      <w:r w:rsidRPr="003C3CF2">
        <w:rPr>
          <w:rFonts w:ascii="Times New Roman" w:hAnsi="Times New Roman"/>
          <w:sz w:val="28"/>
          <w:szCs w:val="28"/>
        </w:rPr>
        <w:t xml:space="preserve">типы компьютерных сетей; </w:t>
      </w:r>
    </w:p>
    <w:p w:rsidR="00575F51" w:rsidRPr="003C3CF2" w:rsidRDefault="00575F51" w:rsidP="00F309DE">
      <w:pPr>
        <w:ind w:firstLine="360"/>
        <w:jc w:val="both"/>
        <w:rPr>
          <w:rFonts w:ascii="Times New Roman" w:hAnsi="Times New Roman"/>
          <w:sz w:val="28"/>
          <w:szCs w:val="28"/>
        </w:rPr>
      </w:pPr>
      <w:r w:rsidRPr="003C3CF2">
        <w:rPr>
          <w:rFonts w:ascii="Times New Roman" w:hAnsi="Times New Roman"/>
          <w:sz w:val="28"/>
          <w:szCs w:val="28"/>
        </w:rPr>
        <w:t xml:space="preserve">принципы использования мультимедиа; </w:t>
      </w:r>
    </w:p>
    <w:p w:rsidR="00575F51" w:rsidRPr="003C3CF2" w:rsidRDefault="00575F51" w:rsidP="00F309DE">
      <w:pPr>
        <w:ind w:firstLine="360"/>
        <w:jc w:val="both"/>
        <w:rPr>
          <w:rFonts w:ascii="Times New Roman" w:hAnsi="Times New Roman"/>
          <w:sz w:val="28"/>
          <w:szCs w:val="28"/>
        </w:rPr>
      </w:pPr>
      <w:r w:rsidRPr="003C3CF2">
        <w:rPr>
          <w:rFonts w:ascii="Times New Roman" w:hAnsi="Times New Roman"/>
          <w:sz w:val="28"/>
          <w:szCs w:val="28"/>
        </w:rPr>
        <w:t xml:space="preserve">функции и возможностиинформационных ителекоммуникативных технологий; </w:t>
      </w:r>
    </w:p>
    <w:p w:rsidR="00575F51" w:rsidRPr="003C3CF2" w:rsidRDefault="00575F51" w:rsidP="00F309DE">
      <w:pPr>
        <w:ind w:firstLine="360"/>
        <w:jc w:val="both"/>
        <w:rPr>
          <w:rFonts w:ascii="Times New Roman" w:eastAsia="Times New Roman" w:hAnsi="Times New Roman"/>
          <w:sz w:val="28"/>
          <w:szCs w:val="28"/>
        </w:rPr>
      </w:pPr>
      <w:r w:rsidRPr="003C3CF2">
        <w:rPr>
          <w:rFonts w:ascii="Times New Roman" w:hAnsi="Times New Roman"/>
          <w:sz w:val="28"/>
          <w:szCs w:val="28"/>
        </w:rPr>
        <w:t>методы защиты информации.</w:t>
      </w:r>
    </w:p>
    <w:p w:rsidR="00575F51" w:rsidRPr="003C3CF2" w:rsidRDefault="00575F51" w:rsidP="00F309DE">
      <w:pPr>
        <w:widowControl w:val="0"/>
        <w:autoSpaceDE w:val="0"/>
        <w:autoSpaceDN w:val="0"/>
        <w:adjustRightInd w:val="0"/>
        <w:jc w:val="both"/>
        <w:rPr>
          <w:rFonts w:ascii="Times New Roman" w:hAnsi="Times New Roman"/>
          <w:sz w:val="28"/>
          <w:szCs w:val="28"/>
        </w:rPr>
      </w:pPr>
      <w:r w:rsidRPr="003C3CF2">
        <w:rPr>
          <w:rFonts w:ascii="Times New Roman" w:eastAsia="Times New Roman" w:hAnsi="Times New Roman"/>
          <w:sz w:val="28"/>
          <w:szCs w:val="28"/>
        </w:rPr>
        <w:tab/>
      </w:r>
      <w:r w:rsidRPr="003C3CF2">
        <w:rPr>
          <w:rFonts w:ascii="Times New Roman" w:hAnsi="Times New Roman"/>
          <w:sz w:val="28"/>
          <w:szCs w:val="28"/>
        </w:rPr>
        <w:t xml:space="preserve">Обязательная  учебная нагрузка студента – </w:t>
      </w:r>
      <w:r w:rsidR="0051613B">
        <w:rPr>
          <w:rFonts w:ascii="Times New Roman" w:hAnsi="Times New Roman"/>
          <w:sz w:val="28"/>
          <w:szCs w:val="28"/>
        </w:rPr>
        <w:t>57</w:t>
      </w:r>
      <w:r w:rsidRPr="003C3CF2">
        <w:rPr>
          <w:rFonts w:ascii="Times New Roman" w:hAnsi="Times New Roman"/>
          <w:sz w:val="28"/>
          <w:szCs w:val="28"/>
        </w:rPr>
        <w:t xml:space="preserve"> часов, время изучения – 4-5 семестры.</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2</w:t>
      </w:r>
      <w:r>
        <w:rPr>
          <w:rFonts w:ascii="Times New Roman" w:eastAsia="Times New Roman" w:hAnsi="Times New Roman"/>
          <w:b/>
          <w:sz w:val="28"/>
          <w:szCs w:val="28"/>
        </w:rPr>
        <w:t>7</w:t>
      </w:r>
      <w:r w:rsidRPr="003C3CF2">
        <w:rPr>
          <w:rFonts w:ascii="Times New Roman" w:eastAsia="Times New Roman" w:hAnsi="Times New Roman"/>
          <w:b/>
          <w:sz w:val="28"/>
          <w:szCs w:val="28"/>
        </w:rPr>
        <w:t>. Аннотация на программу</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Экологические основы природопользования</w:t>
      </w:r>
      <w:r w:rsidRPr="003C3CF2">
        <w:rPr>
          <w:rFonts w:ascii="Times New Roman" w:eastAsia="Times New Roman" w:hAnsi="Times New Roman"/>
          <w:sz w:val="28"/>
          <w:szCs w:val="28"/>
        </w:rPr>
        <w:t xml:space="preserve"> (ЕН.02)</w:t>
      </w:r>
    </w:p>
    <w:p w:rsidR="00575F51" w:rsidRPr="003C3CF2" w:rsidRDefault="00575F51" w:rsidP="00F309DE">
      <w:pPr>
        <w:widowControl w:val="0"/>
        <w:autoSpaceDE w:val="0"/>
        <w:autoSpaceDN w:val="0"/>
        <w:adjustRightInd w:val="0"/>
        <w:jc w:val="both"/>
        <w:rPr>
          <w:rFonts w:ascii="Times New Roman" w:eastAsia="Times New Roman" w:hAnsi="Times New Roman"/>
          <w:sz w:val="28"/>
          <w:szCs w:val="28"/>
        </w:rPr>
      </w:pPr>
    </w:p>
    <w:p w:rsidR="00575F51" w:rsidRPr="003C3CF2" w:rsidRDefault="00575F51" w:rsidP="00F309DE">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F309DE">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1. Цель и задачи дисциплины.</w:t>
      </w:r>
    </w:p>
    <w:p w:rsidR="00575F51" w:rsidRPr="003C3CF2" w:rsidRDefault="00575F51" w:rsidP="00F309DE">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2. Требования к уровню освоения содержания дисциплины.</w:t>
      </w:r>
    </w:p>
    <w:p w:rsidR="00575F51" w:rsidRPr="003C3CF2" w:rsidRDefault="00575F51" w:rsidP="00F309DE">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3. Объем дисциплины, виды учебной работы и отчетности.</w:t>
      </w:r>
    </w:p>
    <w:p w:rsidR="00575F51" w:rsidRPr="003C3CF2" w:rsidRDefault="00575F51" w:rsidP="00F309DE">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F309DE">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5. Учебно-методическое и информационное обеспечение дисциплины.</w:t>
      </w:r>
    </w:p>
    <w:p w:rsidR="00575F51" w:rsidRPr="003C3CF2" w:rsidRDefault="00575F51" w:rsidP="00F309DE">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6. Материально-техническое обеспечение дисциплины.</w:t>
      </w:r>
    </w:p>
    <w:p w:rsidR="00575F51" w:rsidRPr="003C3CF2" w:rsidRDefault="00575F51" w:rsidP="00F309DE">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F309DE">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F309DE">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Pr="003C3CF2" w:rsidRDefault="00575F51" w:rsidP="00F309DE">
      <w:pPr>
        <w:tabs>
          <w:tab w:val="left" w:pos="266"/>
        </w:tabs>
        <w:ind w:firstLine="428"/>
        <w:jc w:val="both"/>
        <w:rPr>
          <w:rFonts w:ascii="Times New Roman" w:hAnsi="Times New Roman"/>
          <w:sz w:val="28"/>
          <w:szCs w:val="28"/>
        </w:rPr>
      </w:pPr>
      <w:r w:rsidRPr="003C3CF2">
        <w:rPr>
          <w:rFonts w:ascii="Times New Roman" w:hAnsi="Times New Roman"/>
          <w:sz w:val="28"/>
          <w:szCs w:val="28"/>
        </w:rPr>
        <w:tab/>
        <w:t xml:space="preserve">В результате изучения дисциплины обучающийся должен: </w:t>
      </w:r>
    </w:p>
    <w:p w:rsidR="00575F51" w:rsidRPr="003C3CF2" w:rsidRDefault="00575F51" w:rsidP="00F309DE">
      <w:pPr>
        <w:tabs>
          <w:tab w:val="left" w:pos="266"/>
        </w:tabs>
        <w:spacing w:line="228" w:lineRule="auto"/>
        <w:jc w:val="both"/>
        <w:rPr>
          <w:rFonts w:ascii="Times New Roman" w:eastAsia="Times New Roman" w:hAnsi="Times New Roman"/>
          <w:sz w:val="28"/>
          <w:szCs w:val="28"/>
        </w:rPr>
      </w:pPr>
      <w:r w:rsidRPr="003C3CF2">
        <w:rPr>
          <w:rFonts w:ascii="Times New Roman" w:hAnsi="Times New Roman"/>
          <w:b/>
          <w:sz w:val="28"/>
          <w:szCs w:val="28"/>
        </w:rPr>
        <w:lastRenderedPageBreak/>
        <w:t xml:space="preserve">уметь: </w:t>
      </w:r>
    </w:p>
    <w:p w:rsidR="00575F51" w:rsidRPr="003C3CF2" w:rsidRDefault="00575F51" w:rsidP="00F309DE">
      <w:pPr>
        <w:tabs>
          <w:tab w:val="left" w:pos="273"/>
        </w:tabs>
        <w:ind w:firstLine="540"/>
        <w:jc w:val="both"/>
        <w:rPr>
          <w:rFonts w:ascii="Times New Roman" w:hAnsi="Times New Roman"/>
          <w:sz w:val="28"/>
          <w:szCs w:val="28"/>
        </w:rPr>
      </w:pPr>
      <w:r w:rsidRPr="003C3CF2">
        <w:rPr>
          <w:rFonts w:ascii="Times New Roman" w:hAnsi="Times New Roman"/>
          <w:sz w:val="28"/>
          <w:szCs w:val="28"/>
        </w:rPr>
        <w:t>анализировать и прогнозировать экологические последствия различных видов деятельности;</w:t>
      </w:r>
    </w:p>
    <w:p w:rsidR="00575F51" w:rsidRPr="003C3CF2" w:rsidRDefault="00575F51" w:rsidP="00F309DE">
      <w:pPr>
        <w:tabs>
          <w:tab w:val="left" w:pos="273"/>
        </w:tabs>
        <w:ind w:firstLine="540"/>
        <w:jc w:val="both"/>
        <w:rPr>
          <w:rFonts w:ascii="Times New Roman" w:hAnsi="Times New Roman"/>
          <w:sz w:val="28"/>
          <w:szCs w:val="28"/>
        </w:rPr>
      </w:pPr>
      <w:r w:rsidRPr="003C3CF2">
        <w:rPr>
          <w:rFonts w:ascii="Times New Roman" w:hAnsi="Times New Roman"/>
          <w:sz w:val="28"/>
          <w:szCs w:val="28"/>
        </w:rPr>
        <w:t>использовать в профессиональной деятельности представления о взаимосвязи организмов и среды обитания;</w:t>
      </w:r>
    </w:p>
    <w:p w:rsidR="00575F51" w:rsidRPr="003C3CF2" w:rsidRDefault="00575F51" w:rsidP="00F309DE">
      <w:pPr>
        <w:tabs>
          <w:tab w:val="left" w:pos="273"/>
        </w:tabs>
        <w:ind w:firstLine="540"/>
        <w:jc w:val="both"/>
        <w:rPr>
          <w:rFonts w:ascii="Times New Roman" w:hAnsi="Times New Roman"/>
          <w:b/>
          <w:sz w:val="28"/>
          <w:szCs w:val="28"/>
        </w:rPr>
      </w:pPr>
      <w:r w:rsidRPr="003C3CF2">
        <w:rPr>
          <w:rFonts w:ascii="Times New Roman" w:hAnsi="Times New Roman"/>
          <w:sz w:val="28"/>
          <w:szCs w:val="28"/>
        </w:rPr>
        <w:t>соблюдать в профессиональной деятельности регламенты экологической безопасности;</w:t>
      </w:r>
    </w:p>
    <w:p w:rsidR="00575F51" w:rsidRPr="003C3CF2" w:rsidRDefault="00575F51" w:rsidP="00F309DE">
      <w:pPr>
        <w:jc w:val="both"/>
        <w:rPr>
          <w:rFonts w:ascii="Times New Roman" w:hAnsi="Times New Roman"/>
          <w:b/>
          <w:sz w:val="28"/>
          <w:szCs w:val="28"/>
        </w:rPr>
      </w:pPr>
      <w:r w:rsidRPr="003C3CF2">
        <w:rPr>
          <w:rFonts w:ascii="Times New Roman" w:hAnsi="Times New Roman"/>
          <w:b/>
          <w:sz w:val="28"/>
          <w:szCs w:val="28"/>
        </w:rPr>
        <w:t>знать:</w:t>
      </w:r>
    </w:p>
    <w:p w:rsidR="00575F51" w:rsidRPr="003C3CF2" w:rsidRDefault="00575F51" w:rsidP="00F309DE">
      <w:pPr>
        <w:tabs>
          <w:tab w:val="left" w:pos="273"/>
        </w:tabs>
        <w:ind w:firstLine="540"/>
        <w:jc w:val="both"/>
        <w:rPr>
          <w:rFonts w:ascii="Times New Roman" w:hAnsi="Times New Roman"/>
          <w:sz w:val="28"/>
          <w:szCs w:val="28"/>
        </w:rPr>
      </w:pPr>
      <w:r w:rsidRPr="003C3CF2">
        <w:rPr>
          <w:rFonts w:ascii="Times New Roman" w:hAnsi="Times New Roman"/>
          <w:sz w:val="28"/>
          <w:szCs w:val="28"/>
        </w:rPr>
        <w:t>принципы взаимодействия живых организмов и среды обитания;</w:t>
      </w:r>
    </w:p>
    <w:p w:rsidR="00575F51" w:rsidRPr="003C3CF2" w:rsidRDefault="00575F51" w:rsidP="00F309DE">
      <w:pPr>
        <w:tabs>
          <w:tab w:val="left" w:pos="273"/>
        </w:tabs>
        <w:ind w:firstLine="540"/>
        <w:jc w:val="both"/>
        <w:rPr>
          <w:rFonts w:ascii="Times New Roman" w:hAnsi="Times New Roman"/>
          <w:sz w:val="28"/>
          <w:szCs w:val="28"/>
        </w:rPr>
      </w:pPr>
      <w:r w:rsidRPr="003C3CF2">
        <w:rPr>
          <w:rFonts w:ascii="Times New Roman" w:hAnsi="Times New Roman"/>
          <w:sz w:val="28"/>
          <w:szCs w:val="28"/>
        </w:rPr>
        <w:t>особенности взаимодействия общества и природы, основные источники техногенного воздействия на окружающую среду;</w:t>
      </w:r>
    </w:p>
    <w:p w:rsidR="00575F51" w:rsidRPr="003C3CF2" w:rsidRDefault="00575F51" w:rsidP="00F309DE">
      <w:pPr>
        <w:tabs>
          <w:tab w:val="left" w:pos="273"/>
        </w:tabs>
        <w:ind w:firstLine="540"/>
        <w:jc w:val="both"/>
        <w:rPr>
          <w:rFonts w:ascii="Times New Roman" w:hAnsi="Times New Roman"/>
          <w:sz w:val="28"/>
          <w:szCs w:val="28"/>
        </w:rPr>
      </w:pPr>
      <w:r w:rsidRPr="003C3CF2">
        <w:rPr>
          <w:rFonts w:ascii="Times New Roman" w:hAnsi="Times New Roman"/>
          <w:sz w:val="28"/>
          <w:szCs w:val="28"/>
        </w:rPr>
        <w:t>об условиях устойчивого развития экосистем и возможных причинах возникновения экологического кризиса;</w:t>
      </w:r>
    </w:p>
    <w:p w:rsidR="00575F51" w:rsidRPr="003C3CF2" w:rsidRDefault="00575F51" w:rsidP="00F309DE">
      <w:pPr>
        <w:tabs>
          <w:tab w:val="left" w:pos="273"/>
        </w:tabs>
        <w:ind w:firstLine="540"/>
        <w:jc w:val="both"/>
        <w:rPr>
          <w:rFonts w:ascii="Times New Roman" w:hAnsi="Times New Roman"/>
          <w:sz w:val="28"/>
          <w:szCs w:val="28"/>
        </w:rPr>
      </w:pPr>
      <w:r w:rsidRPr="003C3CF2">
        <w:rPr>
          <w:rFonts w:ascii="Times New Roman" w:hAnsi="Times New Roman"/>
          <w:sz w:val="28"/>
          <w:szCs w:val="28"/>
        </w:rPr>
        <w:t>принципы и методы рационального природопользования;</w:t>
      </w:r>
    </w:p>
    <w:p w:rsidR="00575F51" w:rsidRPr="003C3CF2" w:rsidRDefault="00575F51" w:rsidP="00F309DE">
      <w:pPr>
        <w:tabs>
          <w:tab w:val="left" w:pos="273"/>
        </w:tabs>
        <w:ind w:firstLine="540"/>
        <w:jc w:val="both"/>
        <w:rPr>
          <w:rFonts w:ascii="Times New Roman" w:hAnsi="Times New Roman"/>
          <w:sz w:val="28"/>
          <w:szCs w:val="28"/>
        </w:rPr>
      </w:pPr>
      <w:r w:rsidRPr="003C3CF2">
        <w:rPr>
          <w:rFonts w:ascii="Times New Roman" w:hAnsi="Times New Roman"/>
          <w:sz w:val="28"/>
          <w:szCs w:val="28"/>
        </w:rPr>
        <w:t>методы экологического регулирования;</w:t>
      </w:r>
    </w:p>
    <w:p w:rsidR="00575F51" w:rsidRPr="003C3CF2" w:rsidRDefault="00575F51" w:rsidP="00F309DE">
      <w:pPr>
        <w:tabs>
          <w:tab w:val="left" w:pos="273"/>
        </w:tabs>
        <w:ind w:firstLine="540"/>
        <w:jc w:val="both"/>
        <w:rPr>
          <w:rFonts w:ascii="Times New Roman" w:hAnsi="Times New Roman"/>
          <w:sz w:val="28"/>
          <w:szCs w:val="28"/>
        </w:rPr>
      </w:pPr>
      <w:r w:rsidRPr="003C3CF2">
        <w:rPr>
          <w:rFonts w:ascii="Times New Roman" w:hAnsi="Times New Roman"/>
          <w:sz w:val="28"/>
          <w:szCs w:val="28"/>
        </w:rPr>
        <w:t>основные группы отходов, их источники и масштабы образования;</w:t>
      </w:r>
    </w:p>
    <w:p w:rsidR="00575F51" w:rsidRPr="003C3CF2" w:rsidRDefault="00575F51" w:rsidP="00F309DE">
      <w:pPr>
        <w:tabs>
          <w:tab w:val="left" w:pos="273"/>
        </w:tabs>
        <w:ind w:firstLine="540"/>
        <w:jc w:val="both"/>
        <w:rPr>
          <w:rFonts w:ascii="Times New Roman" w:hAnsi="Times New Roman"/>
          <w:sz w:val="28"/>
          <w:szCs w:val="28"/>
        </w:rPr>
      </w:pPr>
      <w:r w:rsidRPr="003C3CF2">
        <w:rPr>
          <w:rFonts w:ascii="Times New Roman" w:hAnsi="Times New Roman"/>
          <w:sz w:val="28"/>
          <w:szCs w:val="28"/>
        </w:rPr>
        <w:t>понятие и принципы мониторинга окружающей среды;</w:t>
      </w:r>
    </w:p>
    <w:p w:rsidR="00575F51" w:rsidRPr="003C3CF2" w:rsidRDefault="00575F51" w:rsidP="00F309DE">
      <w:pPr>
        <w:tabs>
          <w:tab w:val="left" w:pos="273"/>
        </w:tabs>
        <w:ind w:firstLine="540"/>
        <w:jc w:val="both"/>
        <w:rPr>
          <w:rFonts w:ascii="Times New Roman" w:hAnsi="Times New Roman"/>
          <w:sz w:val="28"/>
          <w:szCs w:val="28"/>
        </w:rPr>
      </w:pPr>
      <w:r w:rsidRPr="003C3CF2">
        <w:rPr>
          <w:rFonts w:ascii="Times New Roman" w:hAnsi="Times New Roman"/>
          <w:sz w:val="28"/>
          <w:szCs w:val="28"/>
        </w:rPr>
        <w:t>правовые и социальные вопросы природопользования и экологической безопасности;</w:t>
      </w:r>
    </w:p>
    <w:p w:rsidR="00575F51" w:rsidRPr="003C3CF2" w:rsidRDefault="00575F51" w:rsidP="00F309DE">
      <w:pPr>
        <w:tabs>
          <w:tab w:val="left" w:pos="273"/>
        </w:tabs>
        <w:ind w:firstLine="540"/>
        <w:jc w:val="both"/>
        <w:rPr>
          <w:rFonts w:ascii="Times New Roman" w:hAnsi="Times New Roman"/>
          <w:sz w:val="28"/>
          <w:szCs w:val="28"/>
        </w:rPr>
      </w:pPr>
      <w:r w:rsidRPr="003C3CF2">
        <w:rPr>
          <w:rFonts w:ascii="Times New Roman" w:hAnsi="Times New Roman"/>
          <w:sz w:val="28"/>
          <w:szCs w:val="28"/>
        </w:rPr>
        <w:t xml:space="preserve">природоресурсный потенциал Российской Федерации; </w:t>
      </w:r>
    </w:p>
    <w:p w:rsidR="00575F51" w:rsidRPr="003C3CF2" w:rsidRDefault="00575F51" w:rsidP="00F309DE">
      <w:pPr>
        <w:tabs>
          <w:tab w:val="left" w:pos="273"/>
        </w:tabs>
        <w:ind w:firstLine="540"/>
        <w:jc w:val="both"/>
        <w:rPr>
          <w:rFonts w:ascii="Times New Roman" w:hAnsi="Times New Roman"/>
          <w:sz w:val="28"/>
          <w:szCs w:val="28"/>
        </w:rPr>
      </w:pPr>
      <w:r w:rsidRPr="003C3CF2">
        <w:rPr>
          <w:rFonts w:ascii="Times New Roman" w:hAnsi="Times New Roman"/>
          <w:sz w:val="28"/>
          <w:szCs w:val="28"/>
        </w:rPr>
        <w:t>охраняемые природные территории.</w:t>
      </w:r>
    </w:p>
    <w:p w:rsidR="00575F51" w:rsidRPr="003C3CF2" w:rsidRDefault="00575F51" w:rsidP="00F309DE">
      <w:pPr>
        <w:widowControl w:val="0"/>
        <w:autoSpaceDE w:val="0"/>
        <w:autoSpaceDN w:val="0"/>
        <w:adjustRightInd w:val="0"/>
        <w:jc w:val="both"/>
        <w:rPr>
          <w:rFonts w:ascii="Times New Roman" w:hAnsi="Times New Roman"/>
          <w:sz w:val="28"/>
          <w:szCs w:val="28"/>
        </w:rPr>
      </w:pPr>
      <w:r w:rsidRPr="003C3CF2">
        <w:rPr>
          <w:rFonts w:ascii="Times New Roman" w:eastAsia="Times New Roman" w:hAnsi="Times New Roman"/>
          <w:sz w:val="28"/>
          <w:szCs w:val="28"/>
        </w:rPr>
        <w:tab/>
      </w:r>
      <w:r w:rsidRPr="003C3CF2">
        <w:rPr>
          <w:rFonts w:ascii="Times New Roman" w:hAnsi="Times New Roman"/>
          <w:sz w:val="28"/>
          <w:szCs w:val="28"/>
        </w:rPr>
        <w:t xml:space="preserve">Обязательная учебная нагрузка студента – </w:t>
      </w:r>
      <w:r w:rsidR="0051613B">
        <w:rPr>
          <w:rFonts w:ascii="Times New Roman" w:hAnsi="Times New Roman"/>
          <w:sz w:val="28"/>
          <w:szCs w:val="28"/>
        </w:rPr>
        <w:t>51</w:t>
      </w:r>
      <w:r w:rsidRPr="003C3CF2">
        <w:rPr>
          <w:rFonts w:ascii="Times New Roman" w:hAnsi="Times New Roman"/>
          <w:sz w:val="28"/>
          <w:szCs w:val="28"/>
        </w:rPr>
        <w:t xml:space="preserve"> час, время изучения – 1 семестр.</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jc w:val="both"/>
        <w:rPr>
          <w:rFonts w:ascii="Times New Roman" w:hAnsi="Times New Roman"/>
          <w:b/>
          <w:sz w:val="28"/>
          <w:szCs w:val="28"/>
        </w:rPr>
      </w:pPr>
      <w:r w:rsidRPr="003C3CF2">
        <w:rPr>
          <w:rFonts w:ascii="Times New Roman" w:hAnsi="Times New Roman"/>
          <w:b/>
          <w:sz w:val="28"/>
          <w:szCs w:val="28"/>
        </w:rPr>
        <w:t xml:space="preserve">В результате изучения общепрофессиональных учебных дисциплин обучающийся должен получить комплекс теоретических знаний и умений в объеме, необходимом для профессиональной деятельности в соответствии с получаемыми квалификациями, а также знания и умения по обеспечению безопасности жизнедеятельности.               </w:t>
      </w: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2</w:t>
      </w:r>
      <w:r>
        <w:rPr>
          <w:rFonts w:ascii="Times New Roman" w:eastAsia="Times New Roman" w:hAnsi="Times New Roman"/>
          <w:b/>
          <w:sz w:val="28"/>
          <w:szCs w:val="28"/>
        </w:rPr>
        <w:t>8</w:t>
      </w:r>
      <w:r w:rsidRPr="003C3CF2">
        <w:rPr>
          <w:rFonts w:ascii="Times New Roman" w:eastAsia="Times New Roman" w:hAnsi="Times New Roman"/>
          <w:b/>
          <w:sz w:val="28"/>
          <w:szCs w:val="28"/>
        </w:rPr>
        <w:t>. Аннотация на программу</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Народное художественное творчество</w:t>
      </w:r>
      <w:r w:rsidRPr="003C3CF2">
        <w:rPr>
          <w:rFonts w:ascii="Times New Roman" w:eastAsia="Times New Roman" w:hAnsi="Times New Roman"/>
          <w:sz w:val="28"/>
          <w:szCs w:val="28"/>
        </w:rPr>
        <w:t xml:space="preserve"> (ОП.01)</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Цель и задачи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Требования к уровню освоения содержания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Объем дисциплины, виды учебной работы и отчетности.</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2.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4. Учебно-методическое и информационное обеспечение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5. Материально-техническое обеспечение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 xml:space="preserve">8. Методические рекомендации по организации самостоятельной работы </w:t>
      </w:r>
      <w:r w:rsidRPr="003C3CF2">
        <w:rPr>
          <w:rFonts w:ascii="Times New Roman" w:eastAsia="Times New Roman" w:hAnsi="Times New Roman"/>
          <w:sz w:val="28"/>
          <w:szCs w:val="28"/>
        </w:rPr>
        <w:lastRenderedPageBreak/>
        <w:t>студентов.</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BA6352" w:rsidRPr="003C3CF2" w:rsidRDefault="00575F51" w:rsidP="00BA6352">
      <w:pPr>
        <w:rPr>
          <w:rFonts w:ascii="Times New Roman" w:hAnsi="Times New Roman"/>
          <w:b/>
          <w:sz w:val="28"/>
          <w:szCs w:val="28"/>
        </w:rPr>
      </w:pPr>
      <w:r w:rsidRPr="003C3CF2">
        <w:rPr>
          <w:rFonts w:ascii="Times New Roman" w:eastAsia="Times New Roman" w:hAnsi="Times New Roman"/>
          <w:sz w:val="28"/>
          <w:szCs w:val="28"/>
        </w:rPr>
        <w:tab/>
      </w:r>
      <w:r w:rsidR="00BA6352" w:rsidRPr="003C3CF2">
        <w:rPr>
          <w:rFonts w:ascii="Times New Roman" w:hAnsi="Times New Roman"/>
          <w:b/>
          <w:sz w:val="28"/>
          <w:szCs w:val="28"/>
        </w:rPr>
        <w:t>уметь:</w:t>
      </w:r>
    </w:p>
    <w:p w:rsidR="00BA6352" w:rsidRPr="003C3CF2" w:rsidRDefault="00BA6352" w:rsidP="00BA6352">
      <w:pPr>
        <w:spacing w:line="228" w:lineRule="auto"/>
        <w:ind w:firstLine="540"/>
        <w:jc w:val="both"/>
        <w:rPr>
          <w:rFonts w:ascii="Times New Roman" w:hAnsi="Times New Roman"/>
          <w:sz w:val="28"/>
          <w:szCs w:val="28"/>
        </w:rPr>
      </w:pPr>
      <w:r w:rsidRPr="003C3CF2">
        <w:rPr>
          <w:rFonts w:ascii="Times New Roman" w:hAnsi="Times New Roman"/>
          <w:sz w:val="28"/>
          <w:szCs w:val="28"/>
        </w:rPr>
        <w:t xml:space="preserve">организовывать и развивать народное художественное творчество в своем регионе; </w:t>
      </w:r>
    </w:p>
    <w:p w:rsidR="00BA6352" w:rsidRPr="003C3CF2" w:rsidRDefault="00BA6352" w:rsidP="00BA6352">
      <w:pPr>
        <w:spacing w:line="228" w:lineRule="auto"/>
        <w:ind w:firstLine="540"/>
        <w:jc w:val="both"/>
        <w:rPr>
          <w:rFonts w:ascii="Times New Roman" w:hAnsi="Times New Roman"/>
          <w:sz w:val="28"/>
          <w:szCs w:val="28"/>
        </w:rPr>
      </w:pPr>
      <w:r w:rsidRPr="003C3CF2">
        <w:rPr>
          <w:rFonts w:ascii="Times New Roman" w:hAnsi="Times New Roman"/>
          <w:sz w:val="28"/>
          <w:szCs w:val="28"/>
        </w:rPr>
        <w:t xml:space="preserve">способствовать функционированию любительских творческих коллективов;  </w:t>
      </w:r>
    </w:p>
    <w:p w:rsidR="00BA6352" w:rsidRPr="003C3CF2" w:rsidRDefault="00BA6352" w:rsidP="00BA6352">
      <w:pPr>
        <w:spacing w:line="228" w:lineRule="auto"/>
        <w:ind w:firstLine="540"/>
        <w:jc w:val="both"/>
        <w:rPr>
          <w:rFonts w:ascii="Times New Roman" w:hAnsi="Times New Roman"/>
          <w:sz w:val="28"/>
          <w:szCs w:val="28"/>
        </w:rPr>
      </w:pPr>
      <w:r w:rsidRPr="003C3CF2">
        <w:rPr>
          <w:rFonts w:ascii="Times New Roman" w:hAnsi="Times New Roman"/>
          <w:sz w:val="28"/>
          <w:szCs w:val="28"/>
        </w:rPr>
        <w:t xml:space="preserve">осуществлять руководство досуговым формированием (объединением), творческим коллективом; </w:t>
      </w:r>
    </w:p>
    <w:p w:rsidR="00BA6352" w:rsidRPr="003C3CF2" w:rsidRDefault="00BA6352" w:rsidP="00BA6352">
      <w:pPr>
        <w:spacing w:line="228" w:lineRule="auto"/>
        <w:ind w:firstLine="540"/>
        <w:jc w:val="both"/>
        <w:rPr>
          <w:rFonts w:ascii="Times New Roman" w:hAnsi="Times New Roman"/>
          <w:sz w:val="28"/>
          <w:szCs w:val="28"/>
        </w:rPr>
      </w:pPr>
      <w:r w:rsidRPr="003C3CF2">
        <w:rPr>
          <w:rFonts w:ascii="Times New Roman" w:hAnsi="Times New Roman"/>
          <w:sz w:val="28"/>
          <w:szCs w:val="28"/>
        </w:rPr>
        <w:t xml:space="preserve">подготавливать и проводить культурно-досуговое мероприятие, концерт, фестиваль народного художественного творчества; </w:t>
      </w:r>
    </w:p>
    <w:p w:rsidR="00BA6352" w:rsidRPr="003C3CF2" w:rsidRDefault="00BA6352" w:rsidP="00BA6352">
      <w:pPr>
        <w:rPr>
          <w:rFonts w:ascii="Times New Roman" w:hAnsi="Times New Roman"/>
          <w:b/>
          <w:sz w:val="28"/>
          <w:szCs w:val="28"/>
        </w:rPr>
      </w:pPr>
      <w:r w:rsidRPr="003C3CF2">
        <w:rPr>
          <w:rFonts w:ascii="Times New Roman" w:hAnsi="Times New Roman"/>
          <w:b/>
          <w:sz w:val="28"/>
          <w:szCs w:val="28"/>
        </w:rPr>
        <w:t>знать:</w:t>
      </w:r>
    </w:p>
    <w:p w:rsidR="00BA6352" w:rsidRPr="003C3CF2" w:rsidRDefault="00BA6352" w:rsidP="00BA6352">
      <w:pPr>
        <w:ind w:firstLine="540"/>
        <w:jc w:val="both"/>
        <w:rPr>
          <w:rFonts w:ascii="Times New Roman" w:hAnsi="Times New Roman"/>
          <w:sz w:val="28"/>
          <w:szCs w:val="28"/>
        </w:rPr>
      </w:pPr>
      <w:r w:rsidRPr="003C3CF2">
        <w:rPr>
          <w:rFonts w:ascii="Times New Roman" w:hAnsi="Times New Roman"/>
          <w:sz w:val="28"/>
          <w:szCs w:val="28"/>
        </w:rPr>
        <w:t xml:space="preserve">основные виды, жанры и формы бытования народного художественного творчества, его региональные особенности; </w:t>
      </w:r>
    </w:p>
    <w:p w:rsidR="00BA6352" w:rsidRPr="003C3CF2" w:rsidRDefault="00BA6352" w:rsidP="00BA6352">
      <w:pPr>
        <w:ind w:firstLine="540"/>
        <w:jc w:val="both"/>
        <w:rPr>
          <w:rFonts w:ascii="Times New Roman" w:hAnsi="Times New Roman"/>
          <w:sz w:val="28"/>
          <w:szCs w:val="28"/>
        </w:rPr>
      </w:pPr>
      <w:r w:rsidRPr="003C3CF2">
        <w:rPr>
          <w:rFonts w:ascii="Times New Roman" w:hAnsi="Times New Roman"/>
          <w:sz w:val="28"/>
          <w:szCs w:val="28"/>
        </w:rPr>
        <w:t xml:space="preserve">методы изучения народного художественного творчества, </w:t>
      </w:r>
    </w:p>
    <w:p w:rsidR="00BA6352" w:rsidRPr="003C3CF2" w:rsidRDefault="00BA6352" w:rsidP="00BA6352">
      <w:pPr>
        <w:ind w:firstLine="540"/>
        <w:jc w:val="both"/>
        <w:rPr>
          <w:rFonts w:ascii="Times New Roman" w:hAnsi="Times New Roman"/>
          <w:sz w:val="28"/>
          <w:szCs w:val="28"/>
        </w:rPr>
      </w:pPr>
      <w:r w:rsidRPr="003C3CF2">
        <w:rPr>
          <w:rFonts w:ascii="Times New Roman" w:hAnsi="Times New Roman"/>
          <w:sz w:val="28"/>
          <w:szCs w:val="28"/>
        </w:rPr>
        <w:t xml:space="preserve">традиционные народные праздники и обряды; </w:t>
      </w:r>
    </w:p>
    <w:p w:rsidR="00BA6352" w:rsidRPr="003C3CF2" w:rsidRDefault="00BA6352" w:rsidP="00BA6352">
      <w:pPr>
        <w:ind w:firstLine="540"/>
        <w:jc w:val="both"/>
        <w:rPr>
          <w:rFonts w:ascii="Times New Roman" w:hAnsi="Times New Roman"/>
          <w:sz w:val="28"/>
          <w:szCs w:val="28"/>
        </w:rPr>
      </w:pPr>
      <w:r w:rsidRPr="003C3CF2">
        <w:rPr>
          <w:rFonts w:ascii="Times New Roman" w:hAnsi="Times New Roman"/>
          <w:sz w:val="28"/>
          <w:szCs w:val="28"/>
        </w:rPr>
        <w:t xml:space="preserve">теоретические основы и общие методики организации и развития народного художественного творчества в различных типах культурно-досуговых и образовательных учреждений; </w:t>
      </w:r>
    </w:p>
    <w:p w:rsidR="00BA6352" w:rsidRPr="003C3CF2" w:rsidRDefault="00BA6352" w:rsidP="00BA6352">
      <w:pPr>
        <w:ind w:firstLine="540"/>
        <w:jc w:val="both"/>
        <w:rPr>
          <w:rFonts w:ascii="Times New Roman" w:hAnsi="Times New Roman"/>
          <w:sz w:val="28"/>
          <w:szCs w:val="28"/>
        </w:rPr>
      </w:pPr>
      <w:r w:rsidRPr="003C3CF2">
        <w:rPr>
          <w:rFonts w:ascii="Times New Roman" w:hAnsi="Times New Roman"/>
          <w:sz w:val="28"/>
          <w:szCs w:val="28"/>
        </w:rPr>
        <w:t xml:space="preserve">специфику организации детского художественного творчества, опыт работы любительских творческих коллективов, фольклорных студий, школ ремесел, народных мастеров; </w:t>
      </w:r>
    </w:p>
    <w:p w:rsidR="00BA6352" w:rsidRPr="003C3CF2" w:rsidRDefault="00BA6352" w:rsidP="00BA6352">
      <w:pPr>
        <w:ind w:firstLine="540"/>
        <w:jc w:val="both"/>
        <w:rPr>
          <w:rFonts w:ascii="Times New Roman" w:hAnsi="Times New Roman"/>
          <w:sz w:val="28"/>
          <w:szCs w:val="28"/>
        </w:rPr>
      </w:pPr>
      <w:r w:rsidRPr="003C3CF2">
        <w:rPr>
          <w:rFonts w:ascii="Times New Roman" w:hAnsi="Times New Roman"/>
          <w:sz w:val="28"/>
          <w:szCs w:val="28"/>
        </w:rPr>
        <w:t xml:space="preserve">методику организации и работы досуговых формирований (объединений), творческих коллективов; </w:t>
      </w:r>
    </w:p>
    <w:p w:rsidR="00BA6352" w:rsidRPr="003C3CF2" w:rsidRDefault="00BA6352" w:rsidP="00BA6352">
      <w:pPr>
        <w:ind w:firstLine="540"/>
        <w:jc w:val="both"/>
        <w:rPr>
          <w:rFonts w:ascii="Times New Roman" w:hAnsi="Times New Roman"/>
          <w:sz w:val="28"/>
          <w:szCs w:val="28"/>
        </w:rPr>
      </w:pPr>
      <w:r w:rsidRPr="003C3CF2">
        <w:rPr>
          <w:rFonts w:ascii="Times New Roman" w:hAnsi="Times New Roman"/>
          <w:sz w:val="28"/>
          <w:szCs w:val="28"/>
        </w:rPr>
        <w:t xml:space="preserve">методику подготовки культурно-досуговых мероприятий; </w:t>
      </w:r>
    </w:p>
    <w:p w:rsidR="00BA6352" w:rsidRPr="003C3CF2" w:rsidRDefault="00BA6352" w:rsidP="00BA6352">
      <w:pPr>
        <w:ind w:firstLine="540"/>
        <w:jc w:val="both"/>
        <w:rPr>
          <w:rFonts w:ascii="Times New Roman" w:hAnsi="Times New Roman"/>
          <w:sz w:val="28"/>
          <w:szCs w:val="28"/>
        </w:rPr>
      </w:pPr>
      <w:r w:rsidRPr="003C3CF2">
        <w:rPr>
          <w:rFonts w:ascii="Times New Roman" w:hAnsi="Times New Roman"/>
          <w:sz w:val="28"/>
          <w:szCs w:val="28"/>
        </w:rPr>
        <w:t xml:space="preserve">структуру управления народным художественным творчеством, </w:t>
      </w:r>
    </w:p>
    <w:p w:rsidR="00BA6352" w:rsidRPr="003C3CF2" w:rsidRDefault="00BA6352" w:rsidP="00BA6352">
      <w:pPr>
        <w:ind w:firstLine="540"/>
        <w:jc w:val="both"/>
        <w:rPr>
          <w:rFonts w:ascii="Times New Roman" w:hAnsi="Times New Roman"/>
          <w:sz w:val="28"/>
          <w:szCs w:val="28"/>
        </w:rPr>
      </w:pPr>
      <w:r w:rsidRPr="003C3CF2">
        <w:rPr>
          <w:rFonts w:ascii="Times New Roman" w:hAnsi="Times New Roman"/>
          <w:sz w:val="28"/>
          <w:szCs w:val="28"/>
        </w:rPr>
        <w:t>специфику и формы методического обеспечения отрасли;</w:t>
      </w:r>
    </w:p>
    <w:p w:rsidR="00BA6352" w:rsidRPr="003C3CF2" w:rsidRDefault="00BA6352" w:rsidP="00BA6352">
      <w:pPr>
        <w:ind w:firstLine="540"/>
        <w:jc w:val="both"/>
        <w:rPr>
          <w:rFonts w:ascii="Times New Roman" w:hAnsi="Times New Roman"/>
          <w:sz w:val="28"/>
          <w:szCs w:val="28"/>
        </w:rPr>
      </w:pPr>
      <w:r w:rsidRPr="003C3CF2">
        <w:rPr>
          <w:rFonts w:ascii="Times New Roman" w:hAnsi="Times New Roman"/>
          <w:sz w:val="28"/>
          <w:szCs w:val="28"/>
        </w:rPr>
        <w:t xml:space="preserve">структуру управления народным художественным творчеством; </w:t>
      </w:r>
    </w:p>
    <w:p w:rsidR="00BA6352" w:rsidRPr="003C3CF2" w:rsidRDefault="00BA6352" w:rsidP="00BA6352">
      <w:pPr>
        <w:ind w:firstLine="540"/>
        <w:jc w:val="both"/>
        <w:rPr>
          <w:rFonts w:ascii="Times New Roman" w:eastAsia="Times New Roman" w:hAnsi="Times New Roman"/>
          <w:sz w:val="28"/>
          <w:szCs w:val="28"/>
        </w:rPr>
      </w:pPr>
      <w:r w:rsidRPr="003C3CF2">
        <w:rPr>
          <w:rFonts w:ascii="Times New Roman" w:hAnsi="Times New Roman"/>
          <w:sz w:val="28"/>
          <w:szCs w:val="28"/>
        </w:rPr>
        <w:t>специфику и формы методического обеспечения отрасли.</w:t>
      </w:r>
    </w:p>
    <w:p w:rsidR="00575F51" w:rsidRPr="003C3CF2" w:rsidRDefault="00BA6352" w:rsidP="0051613B">
      <w:pPr>
        <w:widowControl w:val="0"/>
        <w:autoSpaceDE w:val="0"/>
        <w:autoSpaceDN w:val="0"/>
        <w:adjustRightInd w:val="0"/>
        <w:jc w:val="both"/>
        <w:rPr>
          <w:rFonts w:ascii="Times New Roman" w:hAnsi="Times New Roman"/>
          <w:sz w:val="28"/>
          <w:szCs w:val="28"/>
        </w:rPr>
      </w:pPr>
      <w:r w:rsidRPr="003C3CF2">
        <w:rPr>
          <w:rFonts w:ascii="Times New Roman" w:eastAsia="Times New Roman" w:hAnsi="Times New Roman"/>
          <w:sz w:val="28"/>
          <w:szCs w:val="28"/>
        </w:rPr>
        <w:tab/>
      </w:r>
      <w:r w:rsidR="00575F51" w:rsidRPr="003C3CF2">
        <w:rPr>
          <w:rFonts w:ascii="Times New Roman" w:hAnsi="Times New Roman"/>
          <w:sz w:val="28"/>
          <w:szCs w:val="28"/>
        </w:rPr>
        <w:t xml:space="preserve">Обязательная  учебная нагрузка студента – </w:t>
      </w:r>
      <w:r>
        <w:rPr>
          <w:rFonts w:ascii="Times New Roman" w:hAnsi="Times New Roman"/>
          <w:sz w:val="28"/>
          <w:szCs w:val="28"/>
        </w:rPr>
        <w:t>141</w:t>
      </w:r>
      <w:r w:rsidR="00575F51" w:rsidRPr="003C3CF2">
        <w:rPr>
          <w:rFonts w:ascii="Times New Roman" w:hAnsi="Times New Roman"/>
          <w:sz w:val="28"/>
          <w:szCs w:val="28"/>
        </w:rPr>
        <w:t xml:space="preserve"> час, время изучения – 6-8 семестры.</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2</w:t>
      </w:r>
      <w:r>
        <w:rPr>
          <w:rFonts w:ascii="Times New Roman" w:eastAsia="Times New Roman" w:hAnsi="Times New Roman"/>
          <w:b/>
          <w:sz w:val="28"/>
          <w:szCs w:val="28"/>
        </w:rPr>
        <w:t>9</w:t>
      </w:r>
      <w:r w:rsidRPr="003C3CF2">
        <w:rPr>
          <w:rFonts w:ascii="Times New Roman" w:eastAsia="Times New Roman" w:hAnsi="Times New Roman"/>
          <w:b/>
          <w:sz w:val="28"/>
          <w:szCs w:val="28"/>
        </w:rPr>
        <w:t>. Аннотация на программу</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История отечественной культуры</w:t>
      </w:r>
      <w:r w:rsidRPr="003C3CF2">
        <w:rPr>
          <w:rFonts w:ascii="Times New Roman" w:eastAsia="Times New Roman" w:hAnsi="Times New Roman"/>
          <w:sz w:val="28"/>
          <w:szCs w:val="28"/>
        </w:rPr>
        <w:t xml:space="preserve"> (ОП.02)</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Цель и задачи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Требования к уровню освоения содержания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Объем дисциплины, виды учебной работы и отчетности.</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2.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4. Учебно-методическое и информационное обеспечение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5. Материально-техническое обеспечение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lastRenderedPageBreak/>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Pr="003C3CF2" w:rsidRDefault="00575F51" w:rsidP="00575F51">
      <w:pPr>
        <w:widowControl w:val="0"/>
        <w:autoSpaceDE w:val="0"/>
        <w:autoSpaceDN w:val="0"/>
        <w:adjustRightInd w:val="0"/>
        <w:rPr>
          <w:rFonts w:ascii="Times New Roman" w:hAnsi="Times New Roman"/>
          <w:sz w:val="28"/>
          <w:szCs w:val="28"/>
        </w:rPr>
      </w:pPr>
      <w:r w:rsidRPr="003C3CF2">
        <w:rPr>
          <w:rFonts w:ascii="Times New Roman" w:hAnsi="Times New Roman"/>
        </w:rPr>
        <w:tab/>
      </w:r>
      <w:r w:rsidRPr="003C3CF2">
        <w:rPr>
          <w:rFonts w:ascii="Times New Roman" w:hAnsi="Times New Roman"/>
          <w:sz w:val="28"/>
          <w:szCs w:val="28"/>
        </w:rPr>
        <w:t>В результате изучения дисциплины обучающийся должен:</w:t>
      </w:r>
    </w:p>
    <w:p w:rsidR="00575F51" w:rsidRPr="003C3CF2" w:rsidRDefault="00575F51" w:rsidP="00575F51">
      <w:pPr>
        <w:rPr>
          <w:rFonts w:ascii="Times New Roman" w:hAnsi="Times New Roman"/>
          <w:b/>
          <w:sz w:val="28"/>
          <w:szCs w:val="28"/>
        </w:rPr>
      </w:pPr>
      <w:r w:rsidRPr="003C3CF2">
        <w:rPr>
          <w:rFonts w:ascii="Times New Roman" w:hAnsi="Times New Roman"/>
          <w:b/>
          <w:sz w:val="28"/>
          <w:szCs w:val="28"/>
        </w:rPr>
        <w:t>уметь:</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выявлять и исследовать частные закономерности развития отечественной культуры;</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 xml:space="preserve">выделять основные субъекты творчества в различное историко-культурное время, ценность и направленность их творчества; </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ориентироваться в культурной среде современного общества;</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 xml:space="preserve">заботиться о приумножении культурного наследия России; </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 xml:space="preserve">сохранять культурное наследие региона; </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систематизировать и применять знания истории отечественной культуры в работе с творческим коллективом;</w:t>
      </w:r>
    </w:p>
    <w:p w:rsidR="00575F51" w:rsidRPr="003C3CF2" w:rsidRDefault="00575F51" w:rsidP="00575F51">
      <w:pPr>
        <w:rPr>
          <w:rFonts w:ascii="Times New Roman" w:hAnsi="Times New Roman"/>
          <w:b/>
          <w:sz w:val="28"/>
          <w:szCs w:val="28"/>
        </w:rPr>
      </w:pPr>
      <w:r w:rsidRPr="003C3CF2">
        <w:rPr>
          <w:rFonts w:ascii="Times New Roman" w:hAnsi="Times New Roman"/>
          <w:b/>
          <w:sz w:val="28"/>
          <w:szCs w:val="28"/>
        </w:rPr>
        <w:t>знать:</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общие и принципиальные закономерности, основные этапы и тенденции развития отечественной культуры;</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 xml:space="preserve">общую характеристику социо-культурных направлений и художественных течений отечественной культуры; </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фундаментальные достижения отечественной культуры;</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особенности и многогранность функционирования отечественной культуры;</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проблемы сохранения этнокультурной идентичности России;</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противоречия отечественной культуры;</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 xml:space="preserve">этнорегиональные особенности культуры; </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взаимосвязь с культурами других стран и народов, культура русского зарубежья;</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 xml:space="preserve">выдающихся деятелей, известные памятники отечественной культуры; </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культурное наследие региона</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hAnsi="Times New Roman"/>
          <w:sz w:val="28"/>
          <w:szCs w:val="28"/>
        </w:rPr>
        <w:tab/>
        <w:t xml:space="preserve">Обязательная учебная нагрузка студента – </w:t>
      </w:r>
      <w:r w:rsidR="007A6163">
        <w:rPr>
          <w:rFonts w:ascii="Times New Roman" w:hAnsi="Times New Roman"/>
          <w:sz w:val="28"/>
          <w:szCs w:val="28"/>
        </w:rPr>
        <w:t>123</w:t>
      </w:r>
      <w:r w:rsidRPr="003C3CF2">
        <w:rPr>
          <w:rFonts w:ascii="Times New Roman" w:hAnsi="Times New Roman"/>
          <w:sz w:val="28"/>
          <w:szCs w:val="28"/>
        </w:rPr>
        <w:t xml:space="preserve"> часа, время изучения – 3-4 семестры.</w:t>
      </w:r>
    </w:p>
    <w:p w:rsidR="00575F51" w:rsidRPr="003C3CF2" w:rsidRDefault="00575F51" w:rsidP="00575F51">
      <w:pP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Pr>
          <w:rFonts w:ascii="Times New Roman" w:eastAsia="Times New Roman" w:hAnsi="Times New Roman"/>
          <w:b/>
          <w:sz w:val="28"/>
          <w:szCs w:val="28"/>
        </w:rPr>
        <w:t>30</w:t>
      </w:r>
      <w:r w:rsidRPr="003C3CF2">
        <w:rPr>
          <w:rFonts w:ascii="Times New Roman" w:eastAsia="Times New Roman" w:hAnsi="Times New Roman"/>
          <w:b/>
          <w:sz w:val="28"/>
          <w:szCs w:val="28"/>
        </w:rPr>
        <w:t>. Аннотация на программу</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Литература (отечественная и зарубежная)</w:t>
      </w:r>
      <w:r w:rsidRPr="003C3CF2">
        <w:rPr>
          <w:rFonts w:ascii="Times New Roman" w:eastAsia="Times New Roman" w:hAnsi="Times New Roman"/>
          <w:sz w:val="28"/>
          <w:szCs w:val="28"/>
        </w:rPr>
        <w:t xml:space="preserve"> (ОП.03)</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Цель и задачи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Требования к уровню освоения содержания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Объем дисциплины, виды учебной работы и отчетности.</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2.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4. Учебно-методическое и информационное обеспечение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5. Материально-техническое обеспечение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lastRenderedPageBreak/>
        <w:t>7. Методические рекомендации преподавателям.</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hAnsi="Times New Roman"/>
        </w:rPr>
        <w:tab/>
      </w:r>
      <w:r w:rsidRPr="003C3CF2">
        <w:rPr>
          <w:rFonts w:ascii="Times New Roman" w:hAnsi="Times New Roman"/>
          <w:sz w:val="28"/>
          <w:szCs w:val="28"/>
        </w:rPr>
        <w:t>В результате изучения дисциплины обучающийся должен:</w:t>
      </w:r>
    </w:p>
    <w:p w:rsidR="00575F51" w:rsidRPr="003C3CF2" w:rsidRDefault="00575F51" w:rsidP="00575F51">
      <w:pPr>
        <w:jc w:val="both"/>
        <w:rPr>
          <w:rFonts w:ascii="Times New Roman" w:hAnsi="Times New Roman"/>
          <w:b/>
          <w:sz w:val="28"/>
          <w:szCs w:val="28"/>
        </w:rPr>
      </w:pPr>
      <w:r w:rsidRPr="003C3CF2">
        <w:rPr>
          <w:rFonts w:ascii="Times New Roman" w:hAnsi="Times New Roman"/>
          <w:b/>
          <w:sz w:val="28"/>
          <w:szCs w:val="28"/>
        </w:rPr>
        <w:t>уметь:</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 xml:space="preserve">анализировать творчество писателя и отдельное литературное произведение, формулировать свое отношение к авторской позиции; </w:t>
      </w:r>
    </w:p>
    <w:p w:rsidR="00575F51" w:rsidRPr="003C3CF2" w:rsidRDefault="00575F51" w:rsidP="00575F51">
      <w:pPr>
        <w:tabs>
          <w:tab w:val="left" w:pos="266"/>
        </w:tabs>
        <w:ind w:firstLine="497"/>
        <w:jc w:val="both"/>
        <w:rPr>
          <w:rFonts w:ascii="Times New Roman" w:hAnsi="Times New Roman"/>
          <w:sz w:val="28"/>
          <w:szCs w:val="28"/>
        </w:rPr>
      </w:pPr>
      <w:r w:rsidRPr="003C3CF2">
        <w:rPr>
          <w:rFonts w:ascii="Times New Roman" w:hAnsi="Times New Roman"/>
          <w:sz w:val="28"/>
          <w:szCs w:val="28"/>
        </w:rPr>
        <w:t xml:space="preserve">воспроизводить содержание литературного произведения; </w:t>
      </w:r>
    </w:p>
    <w:p w:rsidR="00575F51" w:rsidRPr="003C3CF2" w:rsidRDefault="00575F51" w:rsidP="00575F51">
      <w:pPr>
        <w:tabs>
          <w:tab w:val="left" w:pos="266"/>
        </w:tabs>
        <w:ind w:firstLine="497"/>
        <w:jc w:val="both"/>
        <w:rPr>
          <w:rFonts w:ascii="Times New Roman" w:hAnsi="Times New Roman"/>
          <w:sz w:val="28"/>
          <w:szCs w:val="28"/>
        </w:rPr>
      </w:pPr>
      <w:r w:rsidRPr="003C3CF2">
        <w:rPr>
          <w:rFonts w:ascii="Times New Roman" w:hAnsi="Times New Roman"/>
          <w:sz w:val="28"/>
          <w:szCs w:val="28"/>
        </w:rPr>
        <w:t>анализировать литературное произведение, определять жанровую специфику литературного произведения, характеризовать особенности стиля, изобразительные и выразительные средства языка</w:t>
      </w:r>
    </w:p>
    <w:p w:rsidR="00575F51" w:rsidRPr="003C3CF2" w:rsidRDefault="00575F51" w:rsidP="00575F51">
      <w:pPr>
        <w:tabs>
          <w:tab w:val="left" w:pos="266"/>
        </w:tabs>
        <w:ind w:firstLine="497"/>
        <w:jc w:val="both"/>
        <w:rPr>
          <w:rFonts w:ascii="Times New Roman" w:hAnsi="Times New Roman"/>
          <w:sz w:val="28"/>
          <w:szCs w:val="28"/>
        </w:rPr>
      </w:pPr>
      <w:r w:rsidRPr="003C3CF2">
        <w:rPr>
          <w:rFonts w:ascii="Times New Roman" w:hAnsi="Times New Roman"/>
          <w:sz w:val="28"/>
          <w:szCs w:val="28"/>
        </w:rPr>
        <w:t xml:space="preserve">соотносить художественную литература с фактами общественной жизни и культурой, раскрывать роль литературы в духовном и культурном развитии общества; </w:t>
      </w:r>
    </w:p>
    <w:p w:rsidR="00575F51" w:rsidRPr="003C3CF2" w:rsidRDefault="00575F51" w:rsidP="00575F51">
      <w:pPr>
        <w:tabs>
          <w:tab w:val="left" w:pos="266"/>
        </w:tabs>
        <w:ind w:firstLine="497"/>
        <w:jc w:val="both"/>
        <w:rPr>
          <w:rFonts w:ascii="Times New Roman" w:hAnsi="Times New Roman"/>
          <w:sz w:val="28"/>
          <w:szCs w:val="28"/>
        </w:rPr>
      </w:pPr>
      <w:r w:rsidRPr="003C3CF2">
        <w:rPr>
          <w:rFonts w:ascii="Times New Roman" w:hAnsi="Times New Roman"/>
          <w:sz w:val="28"/>
          <w:szCs w:val="28"/>
        </w:rPr>
        <w:t>соотносить изученные произведения с литературными направлениями эпохи;</w:t>
      </w:r>
    </w:p>
    <w:p w:rsidR="00575F51" w:rsidRPr="003C3CF2" w:rsidRDefault="00575F51" w:rsidP="00575F51">
      <w:pPr>
        <w:tabs>
          <w:tab w:val="left" w:pos="266"/>
        </w:tabs>
        <w:ind w:firstLine="497"/>
        <w:jc w:val="both"/>
        <w:rPr>
          <w:rFonts w:ascii="Times New Roman" w:hAnsi="Times New Roman"/>
          <w:sz w:val="28"/>
          <w:szCs w:val="28"/>
        </w:rPr>
      </w:pPr>
      <w:r w:rsidRPr="003C3CF2">
        <w:rPr>
          <w:rFonts w:ascii="Times New Roman" w:hAnsi="Times New Roman"/>
          <w:sz w:val="28"/>
          <w:szCs w:val="28"/>
        </w:rPr>
        <w:t>писать рецензии на прочитанные произведения;</w:t>
      </w:r>
    </w:p>
    <w:p w:rsidR="00575F51" w:rsidRPr="003C3CF2" w:rsidRDefault="00575F51" w:rsidP="00575F51">
      <w:pPr>
        <w:tabs>
          <w:tab w:val="left" w:pos="266"/>
        </w:tabs>
        <w:ind w:firstLine="497"/>
        <w:jc w:val="both"/>
        <w:rPr>
          <w:rFonts w:ascii="Times New Roman" w:hAnsi="Times New Roman"/>
          <w:sz w:val="28"/>
          <w:szCs w:val="28"/>
        </w:rPr>
      </w:pPr>
      <w:r w:rsidRPr="003C3CF2">
        <w:rPr>
          <w:rFonts w:ascii="Times New Roman" w:hAnsi="Times New Roman"/>
          <w:sz w:val="28"/>
          <w:szCs w:val="28"/>
        </w:rPr>
        <w:t>использовать литературные произведения в профессиональной деятельности;</w:t>
      </w:r>
    </w:p>
    <w:p w:rsidR="00575F51" w:rsidRPr="003C3CF2" w:rsidRDefault="00575F51" w:rsidP="00575F51">
      <w:pPr>
        <w:jc w:val="both"/>
        <w:rPr>
          <w:rFonts w:ascii="Times New Roman" w:hAnsi="Times New Roman"/>
          <w:b/>
          <w:sz w:val="28"/>
          <w:szCs w:val="28"/>
        </w:rPr>
      </w:pPr>
      <w:r w:rsidRPr="003C3CF2">
        <w:rPr>
          <w:rFonts w:ascii="Times New Roman" w:hAnsi="Times New Roman"/>
          <w:b/>
          <w:sz w:val="28"/>
          <w:szCs w:val="28"/>
        </w:rPr>
        <w:t>знать:</w:t>
      </w:r>
    </w:p>
    <w:p w:rsidR="00575F51" w:rsidRPr="003C3CF2" w:rsidRDefault="00575F51" w:rsidP="00575F51">
      <w:pPr>
        <w:ind w:right="-107" w:firstLine="540"/>
        <w:jc w:val="both"/>
        <w:rPr>
          <w:rFonts w:ascii="Times New Roman" w:hAnsi="Times New Roman"/>
          <w:sz w:val="28"/>
          <w:szCs w:val="28"/>
        </w:rPr>
      </w:pPr>
      <w:r w:rsidRPr="003C3CF2">
        <w:rPr>
          <w:rFonts w:ascii="Times New Roman" w:hAnsi="Times New Roman"/>
          <w:spacing w:val="-6"/>
          <w:sz w:val="28"/>
          <w:szCs w:val="28"/>
        </w:rPr>
        <w:t>роль и значение отечественной и зарубежной литературы ХХ века</w:t>
      </w:r>
      <w:r w:rsidRPr="003C3CF2">
        <w:rPr>
          <w:rFonts w:ascii="Times New Roman" w:hAnsi="Times New Roman"/>
          <w:sz w:val="28"/>
          <w:szCs w:val="28"/>
        </w:rPr>
        <w:t xml:space="preserve"> в системе современной культуры, в воспитании и развитии личности; </w:t>
      </w:r>
    </w:p>
    <w:p w:rsidR="00575F51" w:rsidRPr="003C3CF2" w:rsidRDefault="00575F51" w:rsidP="00575F51">
      <w:pPr>
        <w:ind w:right="-107" w:firstLine="540"/>
        <w:jc w:val="both"/>
        <w:rPr>
          <w:rFonts w:ascii="Times New Roman" w:hAnsi="Times New Roman"/>
          <w:sz w:val="28"/>
          <w:szCs w:val="28"/>
        </w:rPr>
      </w:pPr>
      <w:r w:rsidRPr="003C3CF2">
        <w:rPr>
          <w:rFonts w:ascii="Times New Roman" w:hAnsi="Times New Roman"/>
          <w:sz w:val="28"/>
          <w:szCs w:val="28"/>
        </w:rPr>
        <w:t xml:space="preserve">основные периоды развития и направления отечественной и зарубежной литературы ХХ века; </w:t>
      </w:r>
    </w:p>
    <w:p w:rsidR="00575F51" w:rsidRPr="003C3CF2" w:rsidRDefault="00575F51" w:rsidP="00575F51">
      <w:pPr>
        <w:ind w:right="-107" w:firstLine="540"/>
        <w:jc w:val="both"/>
        <w:rPr>
          <w:rFonts w:ascii="Times New Roman" w:hAnsi="Times New Roman"/>
          <w:sz w:val="28"/>
          <w:szCs w:val="28"/>
        </w:rPr>
      </w:pPr>
      <w:r w:rsidRPr="003C3CF2">
        <w:rPr>
          <w:rFonts w:ascii="Times New Roman" w:hAnsi="Times New Roman"/>
          <w:sz w:val="28"/>
          <w:szCs w:val="28"/>
        </w:rPr>
        <w:t xml:space="preserve">основные факты жизни и творчества писателей-классиков ХХ века, этапы их творческой эволюции; </w:t>
      </w:r>
    </w:p>
    <w:p w:rsidR="00575F51" w:rsidRPr="003C3CF2" w:rsidRDefault="00575F51" w:rsidP="00575F51">
      <w:pPr>
        <w:ind w:right="-107" w:firstLine="540"/>
        <w:jc w:val="both"/>
        <w:rPr>
          <w:rFonts w:ascii="Times New Roman" w:hAnsi="Times New Roman"/>
          <w:sz w:val="28"/>
          <w:szCs w:val="28"/>
        </w:rPr>
      </w:pPr>
      <w:r w:rsidRPr="003C3CF2">
        <w:rPr>
          <w:rFonts w:ascii="Times New Roman" w:hAnsi="Times New Roman"/>
          <w:sz w:val="28"/>
          <w:szCs w:val="28"/>
        </w:rPr>
        <w:t>историко-культурный контекст и творческую историю изучаемых произведений;</w:t>
      </w:r>
    </w:p>
    <w:p w:rsidR="00575F51" w:rsidRPr="003C3CF2" w:rsidRDefault="00575F51" w:rsidP="00575F51">
      <w:pPr>
        <w:ind w:right="-107" w:firstLine="540"/>
        <w:jc w:val="both"/>
        <w:rPr>
          <w:rFonts w:ascii="Times New Roman" w:hAnsi="Times New Roman"/>
          <w:sz w:val="28"/>
          <w:szCs w:val="28"/>
        </w:rPr>
      </w:pPr>
      <w:r w:rsidRPr="003C3CF2">
        <w:rPr>
          <w:rFonts w:ascii="Times New Roman" w:hAnsi="Times New Roman"/>
          <w:sz w:val="28"/>
          <w:szCs w:val="28"/>
        </w:rPr>
        <w:t>содержание изученных произведений;</w:t>
      </w:r>
    </w:p>
    <w:p w:rsidR="00575F51" w:rsidRPr="003C3CF2" w:rsidRDefault="00575F51" w:rsidP="00575F51">
      <w:pPr>
        <w:ind w:right="-107" w:firstLine="540"/>
        <w:jc w:val="both"/>
        <w:rPr>
          <w:rFonts w:ascii="Times New Roman" w:eastAsia="Times New Roman" w:hAnsi="Times New Roman"/>
          <w:sz w:val="28"/>
          <w:szCs w:val="28"/>
        </w:rPr>
      </w:pPr>
      <w:r w:rsidRPr="003C3CF2">
        <w:rPr>
          <w:rFonts w:ascii="Times New Roman" w:hAnsi="Times New Roman"/>
          <w:sz w:val="28"/>
          <w:szCs w:val="28"/>
        </w:rPr>
        <w:t>основные теоретико-литературные понятия.</w:t>
      </w:r>
    </w:p>
    <w:p w:rsidR="00575F51" w:rsidRPr="003C3CF2" w:rsidRDefault="00575F51" w:rsidP="00575F51">
      <w:pPr>
        <w:jc w:val="both"/>
        <w:rPr>
          <w:rFonts w:ascii="Times New Roman" w:hAnsi="Times New Roman"/>
          <w:sz w:val="28"/>
          <w:szCs w:val="28"/>
        </w:rPr>
      </w:pPr>
      <w:r w:rsidRPr="003C3CF2">
        <w:rPr>
          <w:rFonts w:ascii="Times New Roman" w:eastAsia="Times New Roman" w:hAnsi="Times New Roman"/>
          <w:sz w:val="28"/>
          <w:szCs w:val="28"/>
        </w:rPr>
        <w:tab/>
      </w:r>
      <w:r w:rsidRPr="003C3CF2">
        <w:rPr>
          <w:rFonts w:ascii="Times New Roman" w:hAnsi="Times New Roman"/>
          <w:sz w:val="28"/>
          <w:szCs w:val="28"/>
        </w:rPr>
        <w:t>Обязательная учебная нагрузка студента –</w:t>
      </w:r>
      <w:r w:rsidR="007A6163">
        <w:rPr>
          <w:rFonts w:ascii="Times New Roman" w:hAnsi="Times New Roman"/>
          <w:sz w:val="28"/>
          <w:szCs w:val="28"/>
        </w:rPr>
        <w:t xml:space="preserve"> 96</w:t>
      </w:r>
      <w:r w:rsidRPr="003C3CF2">
        <w:rPr>
          <w:rFonts w:ascii="Times New Roman" w:hAnsi="Times New Roman"/>
          <w:sz w:val="28"/>
          <w:szCs w:val="28"/>
        </w:rPr>
        <w:t xml:space="preserve"> час</w:t>
      </w:r>
      <w:r w:rsidR="007A6163">
        <w:rPr>
          <w:rFonts w:ascii="Times New Roman" w:hAnsi="Times New Roman"/>
          <w:sz w:val="28"/>
          <w:szCs w:val="28"/>
        </w:rPr>
        <w:t>ов</w:t>
      </w:r>
      <w:r w:rsidRPr="003C3CF2">
        <w:rPr>
          <w:rFonts w:ascii="Times New Roman" w:hAnsi="Times New Roman"/>
          <w:sz w:val="28"/>
          <w:szCs w:val="28"/>
        </w:rPr>
        <w:t>, время изучения – 5-6 семестры.</w:t>
      </w:r>
    </w:p>
    <w:p w:rsidR="00575F51" w:rsidRPr="003C3CF2" w:rsidRDefault="00575F51" w:rsidP="00575F51">
      <w:pPr>
        <w:jc w:val="both"/>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Pr>
          <w:rFonts w:ascii="Times New Roman" w:eastAsia="Times New Roman" w:hAnsi="Times New Roman"/>
          <w:b/>
          <w:sz w:val="28"/>
          <w:szCs w:val="28"/>
        </w:rPr>
        <w:t>31</w:t>
      </w:r>
      <w:r w:rsidRPr="003C3CF2">
        <w:rPr>
          <w:rFonts w:ascii="Times New Roman" w:eastAsia="Times New Roman" w:hAnsi="Times New Roman"/>
          <w:b/>
          <w:sz w:val="28"/>
          <w:szCs w:val="28"/>
        </w:rPr>
        <w:t>. Аннотация на примерную программу</w:t>
      </w:r>
    </w:p>
    <w:p w:rsidR="00575F51" w:rsidRPr="003C3CF2" w:rsidRDefault="00575F51" w:rsidP="00575F51">
      <w:pPr>
        <w:widowControl w:val="0"/>
        <w:tabs>
          <w:tab w:val="left" w:pos="220"/>
          <w:tab w:val="left" w:pos="720"/>
        </w:tabs>
        <w:autoSpaceDE w:val="0"/>
        <w:autoSpaceDN w:val="0"/>
        <w:adjustRightInd w:val="0"/>
        <w:jc w:val="center"/>
        <w:rPr>
          <w:rFonts w:ascii="Times New Roman" w:eastAsia="Times New Roman" w:hAnsi="Times New Roman"/>
          <w:b/>
          <w:sz w:val="28"/>
          <w:szCs w:val="28"/>
        </w:rPr>
      </w:pPr>
      <w:r w:rsidRPr="003C3CF2">
        <w:rPr>
          <w:rFonts w:ascii="Times New Roman" w:eastAsia="Times New Roman" w:hAnsi="Times New Roman"/>
          <w:b/>
          <w:sz w:val="28"/>
          <w:szCs w:val="28"/>
        </w:rPr>
        <w:t>Безопасность жизнедеятельности</w:t>
      </w:r>
      <w:r w:rsidRPr="003C3CF2">
        <w:rPr>
          <w:rFonts w:ascii="Times New Roman" w:eastAsia="Times New Roman" w:hAnsi="Times New Roman"/>
          <w:sz w:val="28"/>
          <w:szCs w:val="28"/>
        </w:rPr>
        <w:t xml:space="preserve"> (ОП.04</w:t>
      </w:r>
      <w:r>
        <w:rPr>
          <w:rFonts w:ascii="Times New Roman" w:eastAsia="Times New Roman" w:hAnsi="Times New Roman"/>
          <w:sz w:val="28"/>
          <w:szCs w:val="28"/>
        </w:rPr>
        <w:t>)</w:t>
      </w: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Цель и задачи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Требования к уровню освоения содержания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Объем дисциплины, виды учебной работы и отчетности.</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2.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lastRenderedPageBreak/>
        <w:t>4. Учебно-методическое и информационное обеспечение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5. Материально-техническое обеспечение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hAnsi="Times New Roman"/>
        </w:rPr>
        <w:tab/>
      </w:r>
      <w:r w:rsidRPr="003C3CF2">
        <w:rPr>
          <w:rFonts w:ascii="Times New Roman" w:hAnsi="Times New Roman"/>
          <w:sz w:val="28"/>
          <w:szCs w:val="28"/>
        </w:rPr>
        <w:t>В результате изучения дисциплины обучающийся должен:</w:t>
      </w:r>
    </w:p>
    <w:p w:rsidR="00575F51" w:rsidRPr="003C3CF2" w:rsidRDefault="00575F51" w:rsidP="00575F51">
      <w:pPr>
        <w:jc w:val="both"/>
        <w:rPr>
          <w:rFonts w:ascii="Times New Roman" w:hAnsi="Times New Roman"/>
          <w:b/>
          <w:sz w:val="28"/>
          <w:szCs w:val="28"/>
        </w:rPr>
      </w:pPr>
      <w:r w:rsidRPr="003C3CF2">
        <w:rPr>
          <w:rFonts w:ascii="Times New Roman" w:hAnsi="Times New Roman"/>
          <w:b/>
          <w:sz w:val="28"/>
          <w:szCs w:val="28"/>
        </w:rPr>
        <w:t>уметь:</w:t>
      </w:r>
    </w:p>
    <w:p w:rsidR="00575F51" w:rsidRPr="003C3CF2" w:rsidRDefault="00575F51" w:rsidP="00575F51">
      <w:pPr>
        <w:ind w:firstLine="608"/>
        <w:jc w:val="both"/>
        <w:rPr>
          <w:rFonts w:ascii="Times New Roman" w:hAnsi="Times New Roman"/>
          <w:sz w:val="28"/>
          <w:szCs w:val="28"/>
        </w:rPr>
      </w:pPr>
      <w:r w:rsidRPr="003C3CF2">
        <w:rPr>
          <w:rFonts w:ascii="Times New Roman" w:hAnsi="Times New Roman"/>
          <w:sz w:val="28"/>
          <w:szCs w:val="28"/>
        </w:rPr>
        <w:t>организовывать и проводить мероприятия по защите работающих и населения от негативных воздействий чрезвычайных ситуаций;</w:t>
      </w:r>
    </w:p>
    <w:p w:rsidR="00575F51" w:rsidRPr="003C3CF2" w:rsidRDefault="00575F51" w:rsidP="00575F51">
      <w:pPr>
        <w:ind w:firstLine="608"/>
        <w:jc w:val="both"/>
        <w:rPr>
          <w:rFonts w:ascii="Times New Roman" w:hAnsi="Times New Roman"/>
          <w:sz w:val="28"/>
          <w:szCs w:val="28"/>
        </w:rPr>
      </w:pPr>
      <w:r w:rsidRPr="003C3CF2">
        <w:rPr>
          <w:rFonts w:ascii="Times New Roman" w:hAnsi="Times New Roman"/>
          <w:sz w:val="28"/>
          <w:szCs w:val="28"/>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575F51" w:rsidRPr="003C3CF2" w:rsidRDefault="00575F51" w:rsidP="00575F51">
      <w:pPr>
        <w:ind w:firstLine="608"/>
        <w:jc w:val="both"/>
        <w:rPr>
          <w:rFonts w:ascii="Times New Roman" w:hAnsi="Times New Roman"/>
          <w:sz w:val="28"/>
          <w:szCs w:val="28"/>
        </w:rPr>
      </w:pPr>
      <w:r w:rsidRPr="003C3CF2">
        <w:rPr>
          <w:rFonts w:ascii="Times New Roman" w:hAnsi="Times New Roman"/>
          <w:sz w:val="28"/>
          <w:szCs w:val="28"/>
        </w:rPr>
        <w:t>использовать средства индивидуальной и коллективной защиты от оружия массового поражения; применять первичные средства пожаротушения;</w:t>
      </w:r>
    </w:p>
    <w:p w:rsidR="00575F51" w:rsidRPr="003C3CF2" w:rsidRDefault="00575F51" w:rsidP="00575F51">
      <w:pPr>
        <w:ind w:firstLine="608"/>
        <w:jc w:val="both"/>
        <w:rPr>
          <w:rFonts w:ascii="Times New Roman" w:hAnsi="Times New Roman"/>
          <w:sz w:val="28"/>
          <w:szCs w:val="28"/>
        </w:rPr>
      </w:pPr>
      <w:r w:rsidRPr="003C3CF2">
        <w:rPr>
          <w:rFonts w:ascii="Times New Roman" w:hAnsi="Times New Roman"/>
          <w:sz w:val="28"/>
          <w:szCs w:val="28"/>
        </w:rPr>
        <w:t>ориентироваться в перечне военно-учетных специальностей и самостоятельно определять среди них родственные полученной специальности;</w:t>
      </w:r>
    </w:p>
    <w:p w:rsidR="00575F51" w:rsidRPr="003C3CF2" w:rsidRDefault="00575F51" w:rsidP="00575F51">
      <w:pPr>
        <w:ind w:firstLine="608"/>
        <w:jc w:val="both"/>
        <w:rPr>
          <w:rFonts w:ascii="Times New Roman" w:hAnsi="Times New Roman"/>
          <w:sz w:val="28"/>
          <w:szCs w:val="28"/>
        </w:rPr>
      </w:pPr>
      <w:r w:rsidRPr="003C3CF2">
        <w:rPr>
          <w:rFonts w:ascii="Times New Roman" w:hAnsi="Times New Roman"/>
          <w:sz w:val="28"/>
          <w:szCs w:val="28"/>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575F51" w:rsidRPr="003C3CF2" w:rsidRDefault="00575F51" w:rsidP="00575F51">
      <w:pPr>
        <w:ind w:firstLine="608"/>
        <w:jc w:val="both"/>
        <w:rPr>
          <w:rFonts w:ascii="Times New Roman" w:hAnsi="Times New Roman"/>
          <w:sz w:val="28"/>
          <w:szCs w:val="28"/>
        </w:rPr>
      </w:pPr>
      <w:r w:rsidRPr="003C3CF2">
        <w:rPr>
          <w:rFonts w:ascii="Times New Roman" w:hAnsi="Times New Roman"/>
          <w:sz w:val="28"/>
          <w:szCs w:val="28"/>
        </w:rPr>
        <w:t>владеть способами бесконфликтного общения и саморегуляции в повседневной деятельности и экстремальных условиях военной службы;</w:t>
      </w:r>
    </w:p>
    <w:p w:rsidR="00575F51" w:rsidRPr="003C3CF2" w:rsidRDefault="00575F51" w:rsidP="00575F51">
      <w:pPr>
        <w:ind w:firstLine="608"/>
        <w:jc w:val="both"/>
        <w:rPr>
          <w:rFonts w:ascii="Times New Roman" w:hAnsi="Times New Roman"/>
          <w:sz w:val="28"/>
          <w:szCs w:val="28"/>
        </w:rPr>
      </w:pPr>
      <w:r w:rsidRPr="003C3CF2">
        <w:rPr>
          <w:rFonts w:ascii="Times New Roman" w:hAnsi="Times New Roman"/>
          <w:sz w:val="28"/>
          <w:szCs w:val="28"/>
        </w:rPr>
        <w:t>оказывать первую помощь пострадавшим;</w:t>
      </w:r>
    </w:p>
    <w:p w:rsidR="00575F51" w:rsidRPr="003C3CF2" w:rsidRDefault="00575F51" w:rsidP="00575F51">
      <w:pPr>
        <w:jc w:val="both"/>
        <w:rPr>
          <w:rFonts w:ascii="Times New Roman" w:hAnsi="Times New Roman"/>
          <w:b/>
          <w:sz w:val="28"/>
          <w:szCs w:val="28"/>
        </w:rPr>
      </w:pPr>
      <w:r w:rsidRPr="003C3CF2">
        <w:rPr>
          <w:rFonts w:ascii="Times New Roman" w:hAnsi="Times New Roman"/>
          <w:b/>
          <w:sz w:val="28"/>
          <w:szCs w:val="28"/>
        </w:rPr>
        <w:t>знать:</w:t>
      </w:r>
    </w:p>
    <w:p w:rsidR="00575F51" w:rsidRPr="003C3CF2" w:rsidRDefault="00575F51" w:rsidP="00575F51">
      <w:pPr>
        <w:ind w:firstLine="608"/>
        <w:jc w:val="both"/>
        <w:rPr>
          <w:rFonts w:ascii="Times New Roman" w:hAnsi="Times New Roman"/>
          <w:sz w:val="28"/>
          <w:szCs w:val="28"/>
        </w:rPr>
      </w:pPr>
      <w:r w:rsidRPr="003C3CF2">
        <w:rPr>
          <w:rFonts w:ascii="Times New Roman" w:hAnsi="Times New Roman"/>
          <w:sz w:val="28"/>
          <w:szCs w:val="28"/>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575F51" w:rsidRPr="003C3CF2" w:rsidRDefault="00575F51" w:rsidP="00575F51">
      <w:pPr>
        <w:ind w:firstLine="608"/>
        <w:jc w:val="both"/>
        <w:rPr>
          <w:rFonts w:ascii="Times New Roman" w:hAnsi="Times New Roman"/>
          <w:sz w:val="28"/>
          <w:szCs w:val="28"/>
        </w:rPr>
      </w:pPr>
      <w:r w:rsidRPr="003C3CF2">
        <w:rPr>
          <w:rFonts w:ascii="Times New Roman" w:hAnsi="Times New Roman"/>
          <w:sz w:val="28"/>
          <w:szCs w:val="28"/>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575F51" w:rsidRPr="003C3CF2" w:rsidRDefault="00575F51" w:rsidP="00575F51">
      <w:pPr>
        <w:ind w:firstLine="608"/>
        <w:jc w:val="both"/>
        <w:rPr>
          <w:rFonts w:ascii="Times New Roman" w:hAnsi="Times New Roman"/>
          <w:sz w:val="28"/>
          <w:szCs w:val="28"/>
        </w:rPr>
      </w:pPr>
      <w:r w:rsidRPr="003C3CF2">
        <w:rPr>
          <w:rFonts w:ascii="Times New Roman" w:hAnsi="Times New Roman"/>
          <w:sz w:val="28"/>
          <w:szCs w:val="28"/>
        </w:rPr>
        <w:t>основы военной службы и обороны государства;</w:t>
      </w:r>
    </w:p>
    <w:p w:rsidR="00575F51" w:rsidRPr="003C3CF2" w:rsidRDefault="00575F51" w:rsidP="00575F51">
      <w:pPr>
        <w:ind w:firstLine="608"/>
        <w:jc w:val="both"/>
        <w:rPr>
          <w:rFonts w:ascii="Times New Roman" w:hAnsi="Times New Roman"/>
          <w:sz w:val="28"/>
          <w:szCs w:val="28"/>
        </w:rPr>
      </w:pPr>
      <w:r w:rsidRPr="003C3CF2">
        <w:rPr>
          <w:rFonts w:ascii="Times New Roman" w:hAnsi="Times New Roman"/>
          <w:sz w:val="28"/>
          <w:szCs w:val="28"/>
        </w:rPr>
        <w:t xml:space="preserve">задачи и основные мероприятия гражданской обороны; способы защиты населения от оружия массового поражения; </w:t>
      </w:r>
    </w:p>
    <w:p w:rsidR="00575F51" w:rsidRPr="003C3CF2" w:rsidRDefault="00575F51" w:rsidP="00575F51">
      <w:pPr>
        <w:ind w:firstLine="608"/>
        <w:jc w:val="both"/>
        <w:rPr>
          <w:rFonts w:ascii="Times New Roman" w:hAnsi="Times New Roman"/>
          <w:sz w:val="28"/>
          <w:szCs w:val="28"/>
        </w:rPr>
      </w:pPr>
      <w:r w:rsidRPr="003C3CF2">
        <w:rPr>
          <w:rFonts w:ascii="Times New Roman" w:hAnsi="Times New Roman"/>
          <w:sz w:val="28"/>
          <w:szCs w:val="28"/>
        </w:rPr>
        <w:t>меры пожарной безопасности и правила безопасного поведения при пожарах;</w:t>
      </w:r>
    </w:p>
    <w:p w:rsidR="00575F51" w:rsidRPr="003C3CF2" w:rsidRDefault="00575F51" w:rsidP="00575F51">
      <w:pPr>
        <w:ind w:firstLine="608"/>
        <w:jc w:val="both"/>
        <w:rPr>
          <w:rFonts w:ascii="Times New Roman" w:hAnsi="Times New Roman"/>
          <w:sz w:val="28"/>
          <w:szCs w:val="28"/>
        </w:rPr>
      </w:pPr>
      <w:r w:rsidRPr="003C3CF2">
        <w:rPr>
          <w:rFonts w:ascii="Times New Roman" w:hAnsi="Times New Roman"/>
          <w:sz w:val="28"/>
          <w:szCs w:val="28"/>
        </w:rPr>
        <w:t>организацию и порядок призыва граждан на военную службу и поступления на нее в добровольном порядке;</w:t>
      </w:r>
    </w:p>
    <w:p w:rsidR="00575F51" w:rsidRPr="003C3CF2" w:rsidRDefault="00575F51" w:rsidP="00575F51">
      <w:pPr>
        <w:ind w:firstLine="608"/>
        <w:jc w:val="both"/>
        <w:rPr>
          <w:rFonts w:ascii="Times New Roman" w:hAnsi="Times New Roman"/>
          <w:sz w:val="28"/>
          <w:szCs w:val="28"/>
        </w:rPr>
      </w:pPr>
      <w:r w:rsidRPr="003C3CF2">
        <w:rPr>
          <w:rFonts w:ascii="Times New Roman" w:hAnsi="Times New Roman"/>
          <w:sz w:val="28"/>
          <w:szCs w:val="28"/>
        </w:rPr>
        <w:t xml:space="preserve">основные виды вооружения, военной техники и специального снаряжения, состоящих на вооружении (оснащении) воинских </w:t>
      </w:r>
      <w:r w:rsidRPr="003C3CF2">
        <w:rPr>
          <w:rFonts w:ascii="Times New Roman" w:hAnsi="Times New Roman"/>
          <w:sz w:val="28"/>
          <w:szCs w:val="28"/>
        </w:rPr>
        <w:lastRenderedPageBreak/>
        <w:t>подразделений, в которых имеются военно-учетные специальности, родственные специальностям СПО;</w:t>
      </w:r>
    </w:p>
    <w:p w:rsidR="00575F51" w:rsidRPr="003C3CF2" w:rsidRDefault="00575F51" w:rsidP="00575F51">
      <w:pPr>
        <w:ind w:firstLine="608"/>
        <w:jc w:val="both"/>
        <w:rPr>
          <w:rFonts w:ascii="Times New Roman" w:hAnsi="Times New Roman"/>
          <w:sz w:val="28"/>
          <w:szCs w:val="28"/>
        </w:rPr>
      </w:pPr>
      <w:r w:rsidRPr="003C3CF2">
        <w:rPr>
          <w:rFonts w:ascii="Times New Roman" w:hAnsi="Times New Roman"/>
          <w:sz w:val="28"/>
          <w:szCs w:val="28"/>
        </w:rPr>
        <w:t>область применения получаемых профессиональных знаний при исполнении обязанностей военной службы;</w:t>
      </w:r>
    </w:p>
    <w:p w:rsidR="00575F51" w:rsidRPr="003C3CF2" w:rsidRDefault="00575F51" w:rsidP="00575F51">
      <w:pPr>
        <w:ind w:firstLine="608"/>
        <w:jc w:val="both"/>
        <w:rPr>
          <w:rFonts w:ascii="Times New Roman" w:hAnsi="Times New Roman"/>
          <w:sz w:val="28"/>
          <w:szCs w:val="28"/>
        </w:rPr>
      </w:pPr>
      <w:r w:rsidRPr="003C3CF2">
        <w:rPr>
          <w:rFonts w:ascii="Times New Roman" w:hAnsi="Times New Roman"/>
          <w:sz w:val="28"/>
          <w:szCs w:val="28"/>
        </w:rPr>
        <w:t>порядок и правила оказания первой помощи пострадавшим.</w:t>
      </w:r>
    </w:p>
    <w:p w:rsidR="00575F51" w:rsidRPr="003C3CF2" w:rsidRDefault="00575F51" w:rsidP="00575F51">
      <w:pPr>
        <w:widowControl w:val="0"/>
        <w:autoSpaceDE w:val="0"/>
        <w:autoSpaceDN w:val="0"/>
        <w:adjustRightInd w:val="0"/>
        <w:jc w:val="both"/>
        <w:rPr>
          <w:rFonts w:ascii="Times New Roman" w:hAnsi="Times New Roman"/>
        </w:rPr>
      </w:pPr>
      <w:r w:rsidRPr="003C3CF2">
        <w:rPr>
          <w:rFonts w:ascii="Times New Roman" w:hAnsi="Times New Roman"/>
          <w:sz w:val="28"/>
          <w:szCs w:val="28"/>
        </w:rPr>
        <w:tab/>
        <w:t xml:space="preserve">Обязательная учебная нагрузка студента – </w:t>
      </w:r>
      <w:r w:rsidR="007A6163">
        <w:rPr>
          <w:rFonts w:ascii="Times New Roman" w:hAnsi="Times New Roman"/>
          <w:sz w:val="28"/>
          <w:szCs w:val="28"/>
        </w:rPr>
        <w:t>117</w:t>
      </w:r>
      <w:r w:rsidRPr="003C3CF2">
        <w:rPr>
          <w:rFonts w:ascii="Times New Roman" w:hAnsi="Times New Roman"/>
          <w:sz w:val="28"/>
          <w:szCs w:val="28"/>
        </w:rPr>
        <w:t xml:space="preserve"> часов, время изучения – </w:t>
      </w:r>
      <w:r>
        <w:rPr>
          <w:rFonts w:ascii="Times New Roman" w:hAnsi="Times New Roman"/>
          <w:sz w:val="28"/>
          <w:szCs w:val="28"/>
        </w:rPr>
        <w:t>6</w:t>
      </w:r>
      <w:r w:rsidRPr="003C3CF2">
        <w:rPr>
          <w:rFonts w:ascii="Times New Roman" w:hAnsi="Times New Roman"/>
          <w:sz w:val="28"/>
          <w:szCs w:val="28"/>
        </w:rPr>
        <w:t>-8 семестры.</w:t>
      </w:r>
    </w:p>
    <w:p w:rsidR="00575F51" w:rsidRPr="003C3CF2" w:rsidRDefault="00575F51" w:rsidP="00575F51">
      <w:pPr>
        <w:widowControl w:val="0"/>
        <w:tabs>
          <w:tab w:val="left" w:pos="220"/>
          <w:tab w:val="left" w:pos="720"/>
        </w:tabs>
        <w:autoSpaceDE w:val="0"/>
        <w:autoSpaceDN w:val="0"/>
        <w:adjustRightInd w:val="0"/>
        <w:jc w:val="center"/>
        <w:rPr>
          <w:rFonts w:ascii="Times New Roman" w:eastAsia="Times New Roman" w:hAnsi="Times New Roman"/>
          <w:b/>
          <w:sz w:val="28"/>
          <w:szCs w:val="28"/>
        </w:rPr>
      </w:pPr>
    </w:p>
    <w:p w:rsidR="00575F51" w:rsidRPr="003C3CF2" w:rsidRDefault="00575F51" w:rsidP="00575F51">
      <w:pPr>
        <w:widowControl w:val="0"/>
        <w:tabs>
          <w:tab w:val="left" w:pos="220"/>
          <w:tab w:val="left" w:pos="720"/>
        </w:tabs>
        <w:autoSpaceDE w:val="0"/>
        <w:autoSpaceDN w:val="0"/>
        <w:adjustRightInd w:val="0"/>
        <w:ind w:firstLine="567"/>
        <w:jc w:val="center"/>
        <w:rPr>
          <w:rFonts w:ascii="Times New Roman" w:hAnsi="Times New Roman"/>
          <w:b/>
          <w:sz w:val="28"/>
          <w:szCs w:val="28"/>
        </w:rPr>
      </w:pPr>
      <w:r>
        <w:rPr>
          <w:rFonts w:ascii="Times New Roman" w:hAnsi="Times New Roman"/>
          <w:b/>
          <w:sz w:val="28"/>
          <w:szCs w:val="28"/>
        </w:rPr>
        <w:t>32</w:t>
      </w:r>
      <w:r w:rsidRPr="003C3CF2">
        <w:rPr>
          <w:rFonts w:ascii="Times New Roman" w:hAnsi="Times New Roman"/>
          <w:b/>
          <w:sz w:val="28"/>
          <w:szCs w:val="28"/>
        </w:rPr>
        <w:t>. Аннотация на программу</w:t>
      </w:r>
    </w:p>
    <w:p w:rsidR="00575F51" w:rsidRPr="003C3CF2" w:rsidRDefault="00575F51" w:rsidP="00575F51">
      <w:pPr>
        <w:widowControl w:val="0"/>
        <w:autoSpaceDE w:val="0"/>
        <w:autoSpaceDN w:val="0"/>
        <w:adjustRightInd w:val="0"/>
        <w:ind w:firstLine="567"/>
        <w:jc w:val="center"/>
        <w:rPr>
          <w:rFonts w:ascii="Times New Roman" w:hAnsi="Times New Roman"/>
          <w:sz w:val="28"/>
          <w:szCs w:val="28"/>
        </w:rPr>
      </w:pPr>
      <w:r w:rsidRPr="003C3CF2">
        <w:rPr>
          <w:rFonts w:ascii="Times New Roman" w:hAnsi="Times New Roman"/>
          <w:b/>
          <w:sz w:val="28"/>
          <w:szCs w:val="28"/>
        </w:rPr>
        <w:t xml:space="preserve">Учебная практика </w:t>
      </w:r>
      <w:r w:rsidRPr="003C3CF2">
        <w:rPr>
          <w:rFonts w:ascii="Times New Roman" w:hAnsi="Times New Roman"/>
          <w:sz w:val="28"/>
          <w:szCs w:val="28"/>
        </w:rPr>
        <w:t>(УП.00)</w:t>
      </w: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ab/>
        <w:t>Программы учебной практики включа</w:t>
      </w:r>
      <w:r>
        <w:rPr>
          <w:rFonts w:ascii="Times New Roman" w:eastAsia="Times New Roman" w:hAnsi="Times New Roman"/>
          <w:sz w:val="28"/>
          <w:szCs w:val="28"/>
        </w:rPr>
        <w:t>ют</w:t>
      </w:r>
      <w:r w:rsidRPr="003C3CF2">
        <w:rPr>
          <w:rFonts w:ascii="Times New Roman" w:eastAsia="Times New Roman" w:hAnsi="Times New Roman"/>
          <w:sz w:val="28"/>
          <w:szCs w:val="28"/>
        </w:rPr>
        <w:t xml:space="preserve"> обязательные разделы: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1.Цель и задачи курса практики.</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2. Объем курса практики, виды отчетности.</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3. Содержание курса.</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 xml:space="preserve">4.Требования к формам и содержанию итогового контроля. </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5.Учебно-методическое обеспечение курса.</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6.Материально-техническое обеспечение курса.</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7.Методические рекомендации преподавателям.</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8. Перечень основной методической литературы.</w:t>
      </w:r>
    </w:p>
    <w:p w:rsidR="00575F51" w:rsidRPr="003C3CF2" w:rsidRDefault="00575F51" w:rsidP="00575F51">
      <w:pPr>
        <w:ind w:firstLine="567"/>
        <w:jc w:val="both"/>
        <w:rPr>
          <w:rFonts w:ascii="Times New Roman" w:hAnsi="Times New Roman"/>
          <w:sz w:val="28"/>
          <w:szCs w:val="28"/>
        </w:rPr>
      </w:pPr>
      <w:r w:rsidRPr="003C3CF2">
        <w:rPr>
          <w:rFonts w:ascii="Times New Roman" w:hAnsi="Times New Roman"/>
          <w:sz w:val="28"/>
          <w:szCs w:val="28"/>
        </w:rPr>
        <w:t xml:space="preserve">В результате прохождения практики обучающийся должен: </w:t>
      </w:r>
    </w:p>
    <w:p w:rsidR="00575F51" w:rsidRPr="003C3CF2" w:rsidRDefault="00575F51" w:rsidP="00575F51">
      <w:pPr>
        <w:ind w:firstLine="567"/>
        <w:jc w:val="both"/>
        <w:rPr>
          <w:rFonts w:ascii="Times New Roman" w:hAnsi="Times New Roman"/>
          <w:b/>
          <w:sz w:val="28"/>
          <w:szCs w:val="28"/>
        </w:rPr>
      </w:pPr>
      <w:r w:rsidRPr="003C3CF2">
        <w:rPr>
          <w:rFonts w:ascii="Times New Roman" w:hAnsi="Times New Roman"/>
          <w:b/>
          <w:sz w:val="28"/>
          <w:szCs w:val="28"/>
        </w:rPr>
        <w:t xml:space="preserve">иметь практический опыт: </w:t>
      </w:r>
    </w:p>
    <w:p w:rsidR="00575F51" w:rsidRPr="003C3CF2" w:rsidRDefault="00575F51" w:rsidP="00575F51">
      <w:pPr>
        <w:ind w:firstLine="567"/>
        <w:jc w:val="both"/>
        <w:rPr>
          <w:rFonts w:ascii="Times New Roman" w:hAnsi="Times New Roman"/>
          <w:sz w:val="28"/>
          <w:szCs w:val="28"/>
        </w:rPr>
      </w:pPr>
      <w:r w:rsidRPr="003C3CF2">
        <w:rPr>
          <w:rFonts w:ascii="Times New Roman" w:hAnsi="Times New Roman"/>
          <w:sz w:val="28"/>
          <w:szCs w:val="28"/>
        </w:rPr>
        <w:t>знакомства с организациями социально-культурной сферы, учреждениями культурно-досугового типа, региональными и муниципальными управлениями (отделами) культуры, домами народного творчества;</w:t>
      </w:r>
      <w:r w:rsidRPr="003C3CF2">
        <w:rPr>
          <w:rFonts w:ascii="Times New Roman" w:hAnsi="Times New Roman"/>
          <w:sz w:val="28"/>
          <w:szCs w:val="28"/>
        </w:rPr>
        <w:tab/>
        <w:t xml:space="preserve">наблюдения приемов и методов проведения занятий, репетиций с участниками творческих любительских коллективов в учреждениях культуры, образовательных и дополнительного образования детей; </w:t>
      </w:r>
    </w:p>
    <w:p w:rsidR="00575F51" w:rsidRPr="003C3CF2" w:rsidRDefault="00575F51" w:rsidP="00575F51">
      <w:pPr>
        <w:ind w:firstLine="567"/>
        <w:jc w:val="both"/>
        <w:rPr>
          <w:rFonts w:ascii="Times New Roman" w:hAnsi="Times New Roman"/>
          <w:sz w:val="28"/>
          <w:szCs w:val="28"/>
        </w:rPr>
      </w:pPr>
      <w:r w:rsidRPr="003C3CF2">
        <w:rPr>
          <w:rFonts w:ascii="Times New Roman" w:hAnsi="Times New Roman"/>
          <w:sz w:val="28"/>
          <w:szCs w:val="28"/>
        </w:rPr>
        <w:t>ознакомления с работой лучших представителей народного художественного творчества в регионе.</w:t>
      </w:r>
    </w:p>
    <w:p w:rsidR="00575F51" w:rsidRPr="003C3CF2" w:rsidRDefault="00575F51" w:rsidP="00575F51">
      <w:pPr>
        <w:widowControl w:val="0"/>
        <w:autoSpaceDE w:val="0"/>
        <w:autoSpaceDN w:val="0"/>
        <w:adjustRightInd w:val="0"/>
        <w:ind w:firstLine="567"/>
        <w:jc w:val="both"/>
        <w:rPr>
          <w:rFonts w:ascii="Times New Roman" w:hAnsi="Times New Roman"/>
          <w:sz w:val="28"/>
          <w:szCs w:val="28"/>
        </w:rPr>
      </w:pPr>
      <w:r w:rsidRPr="003C3CF2">
        <w:rPr>
          <w:rFonts w:ascii="Times New Roman" w:hAnsi="Times New Roman"/>
          <w:sz w:val="28"/>
          <w:szCs w:val="28"/>
        </w:rPr>
        <w:tab/>
        <w:t>Обязательная учебная нагрузка студента – 2 недели, 72 часа, время проведения – 2 и 4 семестры.</w:t>
      </w:r>
    </w:p>
    <w:p w:rsidR="00575F51" w:rsidRPr="003C3CF2" w:rsidRDefault="00575F51" w:rsidP="00575F51">
      <w:pPr>
        <w:widowControl w:val="0"/>
        <w:tabs>
          <w:tab w:val="left" w:pos="220"/>
          <w:tab w:val="left" w:pos="720"/>
        </w:tabs>
        <w:autoSpaceDE w:val="0"/>
        <w:autoSpaceDN w:val="0"/>
        <w:adjustRightInd w:val="0"/>
        <w:ind w:firstLine="567"/>
        <w:jc w:val="both"/>
        <w:rPr>
          <w:rFonts w:ascii="Times New Roman" w:hAnsi="Times New Roman"/>
          <w:b/>
          <w:sz w:val="28"/>
          <w:szCs w:val="28"/>
        </w:rPr>
      </w:pPr>
    </w:p>
    <w:p w:rsidR="00575F51" w:rsidRPr="003C3CF2" w:rsidRDefault="00575F51" w:rsidP="00575F51">
      <w:pPr>
        <w:widowControl w:val="0"/>
        <w:tabs>
          <w:tab w:val="left" w:pos="220"/>
          <w:tab w:val="left" w:pos="720"/>
        </w:tabs>
        <w:autoSpaceDE w:val="0"/>
        <w:autoSpaceDN w:val="0"/>
        <w:adjustRightInd w:val="0"/>
        <w:ind w:firstLine="567"/>
        <w:jc w:val="center"/>
        <w:rPr>
          <w:rFonts w:ascii="Times New Roman" w:hAnsi="Times New Roman"/>
          <w:b/>
          <w:sz w:val="28"/>
          <w:szCs w:val="28"/>
        </w:rPr>
      </w:pPr>
      <w:r>
        <w:rPr>
          <w:rFonts w:ascii="Times New Roman" w:hAnsi="Times New Roman"/>
          <w:b/>
          <w:sz w:val="28"/>
          <w:szCs w:val="28"/>
        </w:rPr>
        <w:t>33</w:t>
      </w:r>
      <w:r w:rsidRPr="003C3CF2">
        <w:rPr>
          <w:rFonts w:ascii="Times New Roman" w:hAnsi="Times New Roman"/>
          <w:b/>
          <w:sz w:val="28"/>
          <w:szCs w:val="28"/>
        </w:rPr>
        <w:t>. Аннотация на примерную программу</w:t>
      </w:r>
    </w:p>
    <w:p w:rsidR="00575F51" w:rsidRPr="003C3CF2" w:rsidRDefault="00575F51" w:rsidP="00575F51">
      <w:pPr>
        <w:widowControl w:val="0"/>
        <w:autoSpaceDE w:val="0"/>
        <w:autoSpaceDN w:val="0"/>
        <w:adjustRightInd w:val="0"/>
        <w:ind w:firstLine="567"/>
        <w:jc w:val="center"/>
        <w:rPr>
          <w:rFonts w:ascii="Times New Roman" w:hAnsi="Times New Roman"/>
          <w:sz w:val="28"/>
          <w:szCs w:val="28"/>
        </w:rPr>
      </w:pPr>
      <w:r w:rsidRPr="003C3CF2">
        <w:rPr>
          <w:rFonts w:ascii="Times New Roman" w:hAnsi="Times New Roman"/>
          <w:b/>
          <w:sz w:val="28"/>
          <w:szCs w:val="28"/>
        </w:rPr>
        <w:t>Производственная практика (</w:t>
      </w:r>
      <w:r w:rsidRPr="003C3CF2">
        <w:rPr>
          <w:rFonts w:ascii="Times New Roman" w:eastAsia="Times New Roman" w:hAnsi="Times New Roman"/>
          <w:sz w:val="28"/>
          <w:szCs w:val="28"/>
        </w:rPr>
        <w:t>по профилю специальности</w:t>
      </w:r>
      <w:r w:rsidRPr="003C3CF2">
        <w:rPr>
          <w:rFonts w:ascii="Times New Roman" w:hAnsi="Times New Roman"/>
          <w:b/>
          <w:sz w:val="28"/>
          <w:szCs w:val="28"/>
        </w:rPr>
        <w:t xml:space="preserve">) </w:t>
      </w:r>
      <w:r w:rsidRPr="003C3CF2">
        <w:rPr>
          <w:rFonts w:ascii="Times New Roman" w:hAnsi="Times New Roman"/>
          <w:sz w:val="28"/>
          <w:szCs w:val="28"/>
        </w:rPr>
        <w:t>(ПП.00)</w:t>
      </w: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Программы производственной практики (по профилю специальности) практики должны включать обязательные разделы: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1.Цель и задачи курса практики.</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2. Объем курса практики, виды отчетности.</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3. Содержание курса.</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 xml:space="preserve">4.Требования к формам и содержанию итогового контроля. </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5.Учебно-методическое обеспечение курса.</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lastRenderedPageBreak/>
        <w:t>6.Материально-техническое обеспечение курса.</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7.Методические рекомендации преподавателям.</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8. Перечень основной методической литературы.</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В результате прохождения практики обучающийся должен:</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b/>
          <w:sz w:val="28"/>
          <w:szCs w:val="28"/>
        </w:rPr>
        <w:t>иметь практический опыт:</w:t>
      </w:r>
    </w:p>
    <w:p w:rsidR="00575F51" w:rsidRPr="003C3CF2" w:rsidRDefault="00575F51" w:rsidP="00575F51">
      <w:pPr>
        <w:ind w:firstLine="567"/>
        <w:jc w:val="both"/>
        <w:rPr>
          <w:rFonts w:ascii="Times New Roman" w:hAnsi="Times New Roman"/>
          <w:sz w:val="28"/>
          <w:szCs w:val="28"/>
        </w:rPr>
      </w:pPr>
      <w:r w:rsidRPr="003C3CF2">
        <w:rPr>
          <w:rFonts w:ascii="Times New Roman" w:hAnsi="Times New Roman"/>
          <w:sz w:val="28"/>
          <w:szCs w:val="28"/>
        </w:rPr>
        <w:t>художественно-творческой, педагогической, организационно-управленческой деятельности;</w:t>
      </w:r>
    </w:p>
    <w:p w:rsidR="00575F51" w:rsidRPr="003C3CF2" w:rsidRDefault="00575F51" w:rsidP="00575F51">
      <w:pPr>
        <w:ind w:firstLine="567"/>
        <w:jc w:val="both"/>
        <w:rPr>
          <w:rFonts w:ascii="Times New Roman" w:hAnsi="Times New Roman"/>
          <w:sz w:val="28"/>
          <w:szCs w:val="28"/>
        </w:rPr>
      </w:pPr>
      <w:r w:rsidRPr="003C3CF2">
        <w:rPr>
          <w:rFonts w:ascii="Times New Roman" w:hAnsi="Times New Roman"/>
          <w:sz w:val="28"/>
          <w:szCs w:val="28"/>
        </w:rPr>
        <w:t xml:space="preserve"> исследовательской работы под руководством преподавателей на производственных (учебных) базах, на которых располагаются любительские творческие коллективы.</w:t>
      </w:r>
    </w:p>
    <w:p w:rsidR="00575F51" w:rsidRPr="003C3CF2" w:rsidRDefault="00575F51" w:rsidP="00575F51">
      <w:pPr>
        <w:widowControl w:val="0"/>
        <w:autoSpaceDE w:val="0"/>
        <w:autoSpaceDN w:val="0"/>
        <w:adjustRightInd w:val="0"/>
        <w:ind w:firstLine="567"/>
        <w:jc w:val="both"/>
        <w:rPr>
          <w:rFonts w:ascii="Times New Roman" w:hAnsi="Times New Roman"/>
          <w:sz w:val="28"/>
          <w:szCs w:val="28"/>
        </w:rPr>
      </w:pPr>
      <w:r w:rsidRPr="003C3CF2">
        <w:rPr>
          <w:rFonts w:ascii="Times New Roman" w:hAnsi="Times New Roman"/>
          <w:sz w:val="28"/>
          <w:szCs w:val="28"/>
        </w:rPr>
        <w:t xml:space="preserve">Обязательная учебная нагрузка студента – 7 недель, 252 часа, из которых: </w:t>
      </w:r>
    </w:p>
    <w:p w:rsidR="00575F51" w:rsidRPr="003C3CF2" w:rsidRDefault="00575F51" w:rsidP="00575F51">
      <w:pPr>
        <w:widowControl w:val="0"/>
        <w:autoSpaceDE w:val="0"/>
        <w:autoSpaceDN w:val="0"/>
        <w:adjustRightInd w:val="0"/>
        <w:ind w:firstLine="567"/>
        <w:jc w:val="both"/>
        <w:rPr>
          <w:rFonts w:ascii="Times New Roman" w:hAnsi="Times New Roman"/>
          <w:sz w:val="28"/>
          <w:szCs w:val="28"/>
        </w:rPr>
      </w:pPr>
      <w:r w:rsidRPr="003C3CF2">
        <w:rPr>
          <w:rFonts w:ascii="Times New Roman" w:hAnsi="Times New Roman"/>
          <w:sz w:val="28"/>
          <w:szCs w:val="28"/>
        </w:rPr>
        <w:t xml:space="preserve">3 недели (108 часов) отводится на исполнительскую практику, время проведения – 6 и 8 семестры; </w:t>
      </w:r>
    </w:p>
    <w:p w:rsidR="00575F51" w:rsidRPr="003C3CF2" w:rsidRDefault="00575F51" w:rsidP="00575F51">
      <w:pPr>
        <w:widowControl w:val="0"/>
        <w:autoSpaceDE w:val="0"/>
        <w:autoSpaceDN w:val="0"/>
        <w:adjustRightInd w:val="0"/>
        <w:ind w:firstLine="567"/>
        <w:jc w:val="both"/>
        <w:rPr>
          <w:rFonts w:ascii="Times New Roman" w:hAnsi="Times New Roman"/>
          <w:sz w:val="28"/>
          <w:szCs w:val="28"/>
        </w:rPr>
      </w:pPr>
      <w:r w:rsidRPr="003C3CF2">
        <w:rPr>
          <w:rFonts w:ascii="Times New Roman" w:hAnsi="Times New Roman"/>
          <w:sz w:val="28"/>
          <w:szCs w:val="28"/>
        </w:rPr>
        <w:t xml:space="preserve">4 недели (144 часа) отводится на педагогическую практику, время проведения 6 семестр; </w:t>
      </w:r>
    </w:p>
    <w:p w:rsidR="00575F51" w:rsidRPr="003C3CF2" w:rsidRDefault="00575F51" w:rsidP="00575F51">
      <w:pPr>
        <w:widowControl w:val="0"/>
        <w:autoSpaceDE w:val="0"/>
        <w:autoSpaceDN w:val="0"/>
        <w:adjustRightInd w:val="0"/>
        <w:ind w:firstLine="567"/>
        <w:jc w:val="both"/>
        <w:rPr>
          <w:rFonts w:ascii="Times New Roman" w:hAnsi="Times New Roman"/>
          <w:sz w:val="28"/>
          <w:szCs w:val="28"/>
        </w:rPr>
      </w:pPr>
    </w:p>
    <w:p w:rsidR="00575F51" w:rsidRPr="003C3CF2" w:rsidRDefault="00575F51" w:rsidP="00575F51">
      <w:pPr>
        <w:widowControl w:val="0"/>
        <w:tabs>
          <w:tab w:val="left" w:pos="220"/>
          <w:tab w:val="left" w:pos="720"/>
        </w:tabs>
        <w:autoSpaceDE w:val="0"/>
        <w:autoSpaceDN w:val="0"/>
        <w:adjustRightInd w:val="0"/>
        <w:ind w:firstLine="567"/>
        <w:jc w:val="center"/>
        <w:rPr>
          <w:rFonts w:ascii="Times New Roman" w:hAnsi="Times New Roman"/>
          <w:b/>
          <w:sz w:val="28"/>
          <w:szCs w:val="28"/>
        </w:rPr>
      </w:pPr>
      <w:r w:rsidRPr="003C3CF2">
        <w:rPr>
          <w:rFonts w:ascii="Times New Roman" w:hAnsi="Times New Roman"/>
          <w:b/>
          <w:sz w:val="28"/>
          <w:szCs w:val="28"/>
        </w:rPr>
        <w:t>3</w:t>
      </w:r>
      <w:r>
        <w:rPr>
          <w:rFonts w:ascii="Times New Roman" w:hAnsi="Times New Roman"/>
          <w:b/>
          <w:sz w:val="28"/>
          <w:szCs w:val="28"/>
        </w:rPr>
        <w:t>4</w:t>
      </w:r>
      <w:r w:rsidRPr="003C3CF2">
        <w:rPr>
          <w:rFonts w:ascii="Times New Roman" w:hAnsi="Times New Roman"/>
          <w:b/>
          <w:sz w:val="28"/>
          <w:szCs w:val="28"/>
        </w:rPr>
        <w:t>. Аннотация на программу</w:t>
      </w:r>
    </w:p>
    <w:p w:rsidR="00575F51" w:rsidRPr="003C3CF2" w:rsidRDefault="00575F51" w:rsidP="00575F51">
      <w:pPr>
        <w:widowControl w:val="0"/>
        <w:autoSpaceDE w:val="0"/>
        <w:autoSpaceDN w:val="0"/>
        <w:adjustRightInd w:val="0"/>
        <w:ind w:firstLine="567"/>
        <w:jc w:val="center"/>
        <w:rPr>
          <w:rFonts w:ascii="Times New Roman" w:hAnsi="Times New Roman"/>
          <w:sz w:val="28"/>
          <w:szCs w:val="28"/>
        </w:rPr>
      </w:pPr>
      <w:r w:rsidRPr="003C3CF2">
        <w:rPr>
          <w:rFonts w:ascii="Times New Roman" w:hAnsi="Times New Roman"/>
          <w:b/>
          <w:sz w:val="28"/>
          <w:szCs w:val="28"/>
        </w:rPr>
        <w:t xml:space="preserve">Производственная практика (преддипломная) </w:t>
      </w:r>
      <w:r w:rsidRPr="003C3CF2">
        <w:rPr>
          <w:rFonts w:ascii="Times New Roman" w:hAnsi="Times New Roman"/>
          <w:sz w:val="28"/>
          <w:szCs w:val="28"/>
        </w:rPr>
        <w:t>(ПДП.00)</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Программы производственной практики (преддипломной) должны включать обязательные разделы: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1.Цель и задачи курса практики.</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2. Объем курса практики, виды отчетности.</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3. Содержание курса.</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 xml:space="preserve">4.Требования к формам и содержанию итогового контроля. </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5.Учебно-методическое обеспечение курса.</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6.Материально-техническое обеспечение курса.</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7.Методические рекомендации преподавателям.</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8. Перечень основной методической литературы.</w:t>
      </w:r>
    </w:p>
    <w:p w:rsidR="00575F51" w:rsidRPr="003C3CF2" w:rsidRDefault="00575F51" w:rsidP="00575F51">
      <w:pPr>
        <w:ind w:firstLine="567"/>
        <w:jc w:val="both"/>
        <w:rPr>
          <w:rFonts w:ascii="Times New Roman" w:hAnsi="Times New Roman"/>
          <w:sz w:val="28"/>
          <w:szCs w:val="28"/>
        </w:rPr>
      </w:pPr>
      <w:r w:rsidRPr="003C3CF2">
        <w:rPr>
          <w:rFonts w:ascii="Times New Roman" w:hAnsi="Times New Roman"/>
          <w:sz w:val="28"/>
          <w:szCs w:val="28"/>
        </w:rPr>
        <w:t xml:space="preserve">В результате прохождения практики обучающийся должен: </w:t>
      </w:r>
    </w:p>
    <w:p w:rsidR="00575F51" w:rsidRPr="003C3CF2" w:rsidRDefault="00575F51" w:rsidP="00575F51">
      <w:pPr>
        <w:ind w:firstLine="567"/>
        <w:jc w:val="both"/>
        <w:rPr>
          <w:rFonts w:ascii="Times New Roman" w:hAnsi="Times New Roman"/>
          <w:b/>
          <w:sz w:val="28"/>
          <w:szCs w:val="28"/>
        </w:rPr>
      </w:pPr>
      <w:r w:rsidRPr="003C3CF2">
        <w:rPr>
          <w:rFonts w:ascii="Times New Roman" w:hAnsi="Times New Roman"/>
          <w:b/>
          <w:sz w:val="28"/>
          <w:szCs w:val="28"/>
        </w:rPr>
        <w:t>иметь практический опыт:</w:t>
      </w:r>
    </w:p>
    <w:p w:rsidR="00575F51" w:rsidRPr="003C3CF2" w:rsidRDefault="00575F51" w:rsidP="00575F51">
      <w:pPr>
        <w:ind w:firstLine="567"/>
        <w:jc w:val="both"/>
        <w:rPr>
          <w:rFonts w:ascii="Times New Roman" w:hAnsi="Times New Roman"/>
          <w:sz w:val="28"/>
          <w:szCs w:val="28"/>
        </w:rPr>
      </w:pPr>
      <w:r w:rsidRPr="003C3CF2">
        <w:rPr>
          <w:rFonts w:ascii="Times New Roman" w:hAnsi="Times New Roman"/>
          <w:sz w:val="28"/>
          <w:szCs w:val="28"/>
        </w:rPr>
        <w:t xml:space="preserve">художественно-творческой, педагогической, управленческой деятельности; </w:t>
      </w:r>
    </w:p>
    <w:p w:rsidR="00575F51" w:rsidRPr="003C3CF2" w:rsidRDefault="00575F51" w:rsidP="00575F51">
      <w:pPr>
        <w:ind w:firstLine="567"/>
        <w:jc w:val="both"/>
        <w:rPr>
          <w:rFonts w:ascii="Times New Roman" w:hAnsi="Times New Roman"/>
          <w:sz w:val="28"/>
          <w:szCs w:val="28"/>
        </w:rPr>
      </w:pPr>
      <w:r w:rsidRPr="003C3CF2">
        <w:rPr>
          <w:rFonts w:ascii="Times New Roman" w:hAnsi="Times New Roman"/>
          <w:sz w:val="28"/>
          <w:szCs w:val="28"/>
        </w:rPr>
        <w:t>исследовательской работы под руководством преподавателей, итогом которой является выпускная квалификационная работа (дипломная работа) по профилю специальности.</w:t>
      </w:r>
    </w:p>
    <w:p w:rsidR="00575F51" w:rsidRPr="003C3CF2" w:rsidRDefault="00575F51" w:rsidP="00575F51">
      <w:pPr>
        <w:widowControl w:val="0"/>
        <w:autoSpaceDE w:val="0"/>
        <w:autoSpaceDN w:val="0"/>
        <w:adjustRightInd w:val="0"/>
        <w:ind w:firstLine="567"/>
        <w:jc w:val="both"/>
        <w:rPr>
          <w:rFonts w:ascii="Times New Roman" w:hAnsi="Times New Roman"/>
          <w:sz w:val="28"/>
          <w:szCs w:val="28"/>
        </w:rPr>
      </w:pPr>
      <w:r w:rsidRPr="003C3CF2">
        <w:rPr>
          <w:rFonts w:ascii="Times New Roman" w:hAnsi="Times New Roman"/>
          <w:sz w:val="28"/>
          <w:szCs w:val="28"/>
        </w:rPr>
        <w:t>Обязательная учебная нагрузка студента – 3 недели, 108 часов, время проведения – 8 семестр.</w:t>
      </w:r>
    </w:p>
    <w:p w:rsidR="00575F51" w:rsidRPr="003C3CF2" w:rsidRDefault="00575F51" w:rsidP="00575F51">
      <w:pPr>
        <w:rPr>
          <w:rFonts w:ascii="Times New Roman" w:hAnsi="Times New Roman"/>
        </w:rPr>
      </w:pPr>
    </w:p>
    <w:p w:rsidR="00575F51" w:rsidRPr="003C3CF2" w:rsidRDefault="00575F51" w:rsidP="00575F51">
      <w:pPr>
        <w:rPr>
          <w:rFonts w:ascii="Times New Roman" w:hAnsi="Times New Roman"/>
        </w:rPr>
      </w:pPr>
    </w:p>
    <w:p w:rsidR="00575F51" w:rsidRPr="003C3CF2" w:rsidRDefault="00575F51" w:rsidP="00575F51">
      <w:pPr>
        <w:rPr>
          <w:rFonts w:ascii="Times New Roman" w:hAnsi="Times New Roman"/>
        </w:rPr>
      </w:pPr>
    </w:p>
    <w:p w:rsidR="00575F51" w:rsidRPr="003C3CF2" w:rsidRDefault="00575F51" w:rsidP="00575F51">
      <w:pPr>
        <w:rPr>
          <w:rFonts w:ascii="Times New Roman" w:hAnsi="Times New Roman"/>
        </w:rPr>
      </w:pPr>
    </w:p>
    <w:p w:rsidR="00575F51" w:rsidRPr="003C3CF2" w:rsidRDefault="00575F51" w:rsidP="00575F51">
      <w:pPr>
        <w:rPr>
          <w:rFonts w:ascii="Times New Roman" w:hAnsi="Times New Roman"/>
        </w:rPr>
      </w:pPr>
    </w:p>
    <w:p w:rsidR="00575F51" w:rsidRPr="003C3CF2" w:rsidRDefault="00575F51" w:rsidP="00575F51">
      <w:pPr>
        <w:rPr>
          <w:rFonts w:ascii="Times New Roman" w:hAnsi="Times New Roman"/>
        </w:rPr>
      </w:pPr>
    </w:p>
    <w:p w:rsidR="00575F51" w:rsidRPr="003C3CF2" w:rsidRDefault="00575F51" w:rsidP="00575F51">
      <w:pPr>
        <w:rPr>
          <w:rFonts w:ascii="Times New Roman" w:hAnsi="Times New Roman"/>
        </w:rPr>
      </w:pPr>
    </w:p>
    <w:p w:rsidR="00575F51" w:rsidRPr="003C3CF2" w:rsidRDefault="00575F51" w:rsidP="00575F51">
      <w:pPr>
        <w:rPr>
          <w:rFonts w:ascii="Times New Roman" w:hAnsi="Times New Roman"/>
        </w:rPr>
      </w:pPr>
    </w:p>
    <w:p w:rsidR="00575F51" w:rsidRPr="003C3CF2" w:rsidRDefault="00575F51" w:rsidP="00575F51">
      <w:pPr>
        <w:rPr>
          <w:rFonts w:ascii="Times New Roman" w:hAnsi="Times New Roman"/>
        </w:rPr>
      </w:pPr>
    </w:p>
    <w:p w:rsidR="00575F51" w:rsidRDefault="00575F51" w:rsidP="00575F51"/>
    <w:p w:rsidR="00575F51" w:rsidRDefault="00575F51" w:rsidP="00575F51"/>
    <w:p w:rsidR="00A85FEA" w:rsidRDefault="00A85FEA"/>
    <w:sectPr w:rsidR="00A85FEA" w:rsidSect="0029373D">
      <w:headerReference w:type="default" r:id="rId11"/>
      <w:pgSz w:w="11906" w:h="16838"/>
      <w:pgMar w:top="1134" w:right="850" w:bottom="1134" w:left="1701" w:header="708" w:footer="708" w:gutter="0"/>
      <w:pgNumType w:start="4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BC4" w:rsidRDefault="00E31BC4" w:rsidP="00575F51">
      <w:r>
        <w:separator/>
      </w:r>
    </w:p>
  </w:endnote>
  <w:endnote w:type="continuationSeparator" w:id="0">
    <w:p w:rsidR="00E31BC4" w:rsidRDefault="00E31BC4" w:rsidP="00575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Grande CY">
    <w:altName w:val="Courier New"/>
    <w:charset w:val="59"/>
    <w:family w:val="auto"/>
    <w:pitch w:val="variable"/>
    <w:sig w:usb0="010200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4CD" w:rsidRDefault="00797092" w:rsidP="0029373D">
    <w:pPr>
      <w:pStyle w:val="ae"/>
      <w:framePr w:wrap="around" w:vAnchor="text" w:hAnchor="margin" w:xAlign="center" w:y="1"/>
      <w:rPr>
        <w:rStyle w:val="a8"/>
      </w:rPr>
    </w:pPr>
    <w:r>
      <w:rPr>
        <w:rStyle w:val="a8"/>
      </w:rPr>
      <w:fldChar w:fldCharType="begin"/>
    </w:r>
    <w:r w:rsidR="00DB54CD">
      <w:rPr>
        <w:rStyle w:val="a8"/>
      </w:rPr>
      <w:instrText xml:space="preserve">PAGE  </w:instrText>
    </w:r>
    <w:r>
      <w:rPr>
        <w:rStyle w:val="a8"/>
      </w:rPr>
      <w:fldChar w:fldCharType="end"/>
    </w:r>
  </w:p>
  <w:p w:rsidR="00DB54CD" w:rsidRDefault="00DB54CD" w:rsidP="0029373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BC4" w:rsidRDefault="00E31BC4" w:rsidP="00575F51">
      <w:r>
        <w:separator/>
      </w:r>
    </w:p>
  </w:footnote>
  <w:footnote w:type="continuationSeparator" w:id="0">
    <w:p w:rsidR="00E31BC4" w:rsidRDefault="00E31BC4" w:rsidP="00575F51">
      <w:r>
        <w:continuationSeparator/>
      </w:r>
    </w:p>
  </w:footnote>
  <w:footnote w:id="1">
    <w:p w:rsidR="00DB54CD" w:rsidRPr="000A0789" w:rsidRDefault="00DB54CD" w:rsidP="00575F51">
      <w:pPr>
        <w:pStyle w:val="aa"/>
        <w:jc w:val="both"/>
      </w:pPr>
      <w:r>
        <w:rPr>
          <w:rStyle w:val="ac"/>
        </w:rPr>
        <w:footnoteRef/>
      </w:r>
      <w:r w:rsidRPr="000A0789">
        <w:rPr>
          <w:rFonts w:ascii="Times New Roman" w:eastAsia="Times New Roman" w:hAnsi="Times New Roman"/>
        </w:rPr>
        <w:t xml:space="preserve">Общая трудоемкость – максимальная учебная нагрузка включает часы: обязательных учебных занятий, самостоятельной работы, в том числе часы, необходимые для реализации федерального государственного образовательного стандарта среднего (полного) общего образования в пределах основных профессиональных образовательных программ среднего профессионального образования с учетом профиля получаемого профессионального образования. </w:t>
      </w:r>
    </w:p>
  </w:footnote>
  <w:footnote w:id="2">
    <w:p w:rsidR="00DB54CD" w:rsidRPr="008E1449" w:rsidRDefault="00DB54CD" w:rsidP="00575F51">
      <w:pPr>
        <w:jc w:val="both"/>
        <w:rPr>
          <w:rFonts w:ascii="Times New Roman" w:hAnsi="Times New Roman"/>
          <w:sz w:val="20"/>
          <w:szCs w:val="20"/>
        </w:rPr>
      </w:pPr>
      <w:r w:rsidRPr="008E1449">
        <w:rPr>
          <w:rStyle w:val="ac"/>
          <w:rFonts w:ascii="Times New Roman" w:hAnsi="Times New Roman"/>
          <w:sz w:val="20"/>
          <w:szCs w:val="20"/>
        </w:rPr>
        <w:footnoteRef/>
      </w:r>
      <w:r w:rsidRPr="008E1449">
        <w:rPr>
          <w:rFonts w:ascii="Times New Roman" w:hAnsi="Times New Roman"/>
          <w:sz w:val="20"/>
          <w:szCs w:val="20"/>
        </w:rPr>
        <w:t xml:space="preserve"> Приказ Министерства образования и науки Российской Федерации № 356 от 28 сентября </w:t>
      </w:r>
      <w:smartTag w:uri="urn:schemas-microsoft-com:office:smarttags" w:element="metricconverter">
        <w:smartTagPr>
          <w:attr w:name="ProductID" w:val="2009 г"/>
        </w:smartTagPr>
        <w:r w:rsidRPr="008E1449">
          <w:rPr>
            <w:rFonts w:ascii="Times New Roman" w:hAnsi="Times New Roman"/>
            <w:sz w:val="20"/>
            <w:szCs w:val="20"/>
          </w:rPr>
          <w:t>2009 г</w:t>
        </w:r>
      </w:smartTag>
      <w:r w:rsidRPr="008E1449">
        <w:rPr>
          <w:rFonts w:ascii="Times New Roman" w:hAnsi="Times New Roman"/>
          <w:sz w:val="20"/>
          <w:szCs w:val="20"/>
        </w:rPr>
        <w:t xml:space="preserve">. </w:t>
      </w:r>
      <w:r w:rsidRPr="008E1449">
        <w:rPr>
          <w:rFonts w:ascii="Times New Roman" w:hAnsi="Times New Roman"/>
          <w:sz w:val="20"/>
          <w:szCs w:val="20"/>
        </w:rPr>
        <w:br/>
        <w:t xml:space="preserve">«О перечне специальностей среднего профессионального образования, по которым при приеме в имеющие государственную аккредитацию образовательные учреждения среднего профессионального и высшего профессионального образования могут проводиться дополнительные испытания творческой и (или) профессиональной направленности» (зарегистрирован Министерством юстиции Российской Федерации 27 октября </w:t>
      </w:r>
      <w:smartTag w:uri="urn:schemas-microsoft-com:office:smarttags" w:element="metricconverter">
        <w:smartTagPr>
          <w:attr w:name="ProductID" w:val="2009 г"/>
        </w:smartTagPr>
        <w:r w:rsidRPr="008E1449">
          <w:rPr>
            <w:rFonts w:ascii="Times New Roman" w:hAnsi="Times New Roman"/>
            <w:sz w:val="20"/>
            <w:szCs w:val="20"/>
          </w:rPr>
          <w:t>2009 г</w:t>
        </w:r>
      </w:smartTag>
      <w:r w:rsidRPr="008E1449">
        <w:rPr>
          <w:rFonts w:ascii="Times New Roman" w:hAnsi="Times New Roman"/>
          <w:sz w:val="20"/>
          <w:szCs w:val="20"/>
        </w:rPr>
        <w:t>., регистрационный № 15129. Бюллетень нормативных актов федеральных органов исполнительной власти, 2009, № 46)</w:t>
      </w:r>
    </w:p>
    <w:p w:rsidR="00DB54CD" w:rsidRDefault="00DB54CD" w:rsidP="00575F51">
      <w:pPr>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4CD" w:rsidRDefault="00797092" w:rsidP="0029373D">
    <w:pPr>
      <w:pStyle w:val="a4"/>
      <w:framePr w:wrap="around" w:vAnchor="text" w:hAnchor="margin" w:xAlign="center" w:y="1"/>
      <w:rPr>
        <w:rStyle w:val="a8"/>
      </w:rPr>
    </w:pPr>
    <w:r>
      <w:rPr>
        <w:rStyle w:val="a8"/>
      </w:rPr>
      <w:fldChar w:fldCharType="begin"/>
    </w:r>
    <w:r w:rsidR="00DB54CD">
      <w:rPr>
        <w:rStyle w:val="a8"/>
      </w:rPr>
      <w:instrText xml:space="preserve">PAGE  </w:instrText>
    </w:r>
    <w:r>
      <w:rPr>
        <w:rStyle w:val="a8"/>
      </w:rPr>
      <w:fldChar w:fldCharType="end"/>
    </w:r>
  </w:p>
  <w:p w:rsidR="00DB54CD" w:rsidRDefault="00DB54C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4CD" w:rsidRDefault="00797092" w:rsidP="0029373D">
    <w:pPr>
      <w:pStyle w:val="a4"/>
      <w:framePr w:wrap="around" w:vAnchor="text" w:hAnchor="margin" w:xAlign="center" w:y="1"/>
      <w:rPr>
        <w:rStyle w:val="a8"/>
      </w:rPr>
    </w:pPr>
    <w:r>
      <w:rPr>
        <w:rStyle w:val="a8"/>
      </w:rPr>
      <w:fldChar w:fldCharType="begin"/>
    </w:r>
    <w:r w:rsidR="00DB54CD">
      <w:rPr>
        <w:rStyle w:val="a8"/>
      </w:rPr>
      <w:instrText xml:space="preserve">PAGE  </w:instrText>
    </w:r>
    <w:r>
      <w:rPr>
        <w:rStyle w:val="a8"/>
      </w:rPr>
      <w:fldChar w:fldCharType="separate"/>
    </w:r>
    <w:r w:rsidR="0066065E">
      <w:rPr>
        <w:rStyle w:val="a8"/>
        <w:noProof/>
      </w:rPr>
      <w:t>53</w:t>
    </w:r>
    <w:r>
      <w:rPr>
        <w:rStyle w:val="a8"/>
      </w:rPr>
      <w:fldChar w:fldCharType="end"/>
    </w:r>
  </w:p>
  <w:p w:rsidR="00DB54CD" w:rsidRDefault="00DB54CD">
    <w:pPr>
      <w:pStyle w:val="a4"/>
      <w:jc w:val="center"/>
    </w:pPr>
  </w:p>
  <w:p w:rsidR="00DB54CD" w:rsidRDefault="00DB54C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CA42DED2"/>
    <w:lvl w:ilvl="0">
      <w:start w:val="1"/>
      <w:numFmt w:val="bullet"/>
      <w:pStyle w:val="2"/>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B835BE0"/>
    <w:multiLevelType w:val="hybridMultilevel"/>
    <w:tmpl w:val="8B42F804"/>
    <w:lvl w:ilvl="0" w:tplc="483C7A0A">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9223CA9"/>
    <w:multiLevelType w:val="multilevel"/>
    <w:tmpl w:val="D6C61A92"/>
    <w:lvl w:ilvl="0">
      <w:start w:val="1"/>
      <w:numFmt w:val="bullet"/>
      <w:pStyle w:val="20"/>
      <w:lvlText w:val=""/>
      <w:lvlJc w:val="left"/>
      <w:pPr>
        <w:tabs>
          <w:tab w:val="num" w:pos="1215"/>
        </w:tabs>
        <w:ind w:left="1215"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
    <w:nsid w:val="346B3D09"/>
    <w:multiLevelType w:val="hybridMultilevel"/>
    <w:tmpl w:val="5DC824B0"/>
    <w:lvl w:ilvl="0" w:tplc="FFFFFFFF">
      <w:start w:val="1"/>
      <w:numFmt w:val="bullet"/>
      <w:lvlText w:val=""/>
      <w:lvlJc w:val="left"/>
      <w:pPr>
        <w:tabs>
          <w:tab w:val="num" w:pos="965"/>
        </w:tabs>
        <w:ind w:left="965" w:hanging="255"/>
      </w:pPr>
      <w:rPr>
        <w:rFonts w:ascii="Symbol" w:hAnsi="Symbol" w:hint="default"/>
      </w:rPr>
    </w:lvl>
    <w:lvl w:ilvl="1" w:tplc="FFFFFFFF">
      <w:start w:val="1"/>
      <w:numFmt w:val="bullet"/>
      <w:lvlText w:val="o"/>
      <w:lvlJc w:val="left"/>
      <w:pPr>
        <w:tabs>
          <w:tab w:val="num" w:pos="1441"/>
        </w:tabs>
        <w:ind w:left="1441" w:hanging="360"/>
      </w:pPr>
      <w:rPr>
        <w:rFonts w:ascii="Courier New" w:hAnsi="Courier New" w:cs="Wingdings" w:hint="default"/>
      </w:rPr>
    </w:lvl>
    <w:lvl w:ilvl="2" w:tplc="FFFFFFFF" w:tentative="1">
      <w:start w:val="1"/>
      <w:numFmt w:val="bullet"/>
      <w:lvlText w:val=""/>
      <w:lvlJc w:val="left"/>
      <w:pPr>
        <w:tabs>
          <w:tab w:val="num" w:pos="2161"/>
        </w:tabs>
        <w:ind w:left="2161" w:hanging="360"/>
      </w:pPr>
      <w:rPr>
        <w:rFonts w:ascii="Wingdings" w:hAnsi="Wingdings" w:hint="default"/>
      </w:rPr>
    </w:lvl>
    <w:lvl w:ilvl="3" w:tplc="FFFFFFFF" w:tentative="1">
      <w:start w:val="1"/>
      <w:numFmt w:val="bullet"/>
      <w:lvlText w:val=""/>
      <w:lvlJc w:val="left"/>
      <w:pPr>
        <w:tabs>
          <w:tab w:val="num" w:pos="2881"/>
        </w:tabs>
        <w:ind w:left="2881" w:hanging="360"/>
      </w:pPr>
      <w:rPr>
        <w:rFonts w:ascii="Symbol" w:hAnsi="Symbol" w:hint="default"/>
      </w:rPr>
    </w:lvl>
    <w:lvl w:ilvl="4" w:tplc="FFFFFFFF" w:tentative="1">
      <w:start w:val="1"/>
      <w:numFmt w:val="bullet"/>
      <w:lvlText w:val="o"/>
      <w:lvlJc w:val="left"/>
      <w:pPr>
        <w:tabs>
          <w:tab w:val="num" w:pos="3601"/>
        </w:tabs>
        <w:ind w:left="3601" w:hanging="360"/>
      </w:pPr>
      <w:rPr>
        <w:rFonts w:ascii="Courier New" w:hAnsi="Courier New" w:cs="Wingdings" w:hint="default"/>
      </w:rPr>
    </w:lvl>
    <w:lvl w:ilvl="5" w:tplc="FFFFFFFF" w:tentative="1">
      <w:start w:val="1"/>
      <w:numFmt w:val="bullet"/>
      <w:lvlText w:val=""/>
      <w:lvlJc w:val="left"/>
      <w:pPr>
        <w:tabs>
          <w:tab w:val="num" w:pos="4321"/>
        </w:tabs>
        <w:ind w:left="4321" w:hanging="360"/>
      </w:pPr>
      <w:rPr>
        <w:rFonts w:ascii="Wingdings" w:hAnsi="Wingdings" w:hint="default"/>
      </w:rPr>
    </w:lvl>
    <w:lvl w:ilvl="6" w:tplc="FFFFFFFF" w:tentative="1">
      <w:start w:val="1"/>
      <w:numFmt w:val="bullet"/>
      <w:lvlText w:val=""/>
      <w:lvlJc w:val="left"/>
      <w:pPr>
        <w:tabs>
          <w:tab w:val="num" w:pos="5041"/>
        </w:tabs>
        <w:ind w:left="5041" w:hanging="360"/>
      </w:pPr>
      <w:rPr>
        <w:rFonts w:ascii="Symbol" w:hAnsi="Symbol" w:hint="default"/>
      </w:rPr>
    </w:lvl>
    <w:lvl w:ilvl="7" w:tplc="FFFFFFFF" w:tentative="1">
      <w:start w:val="1"/>
      <w:numFmt w:val="bullet"/>
      <w:lvlText w:val="o"/>
      <w:lvlJc w:val="left"/>
      <w:pPr>
        <w:tabs>
          <w:tab w:val="num" w:pos="5761"/>
        </w:tabs>
        <w:ind w:left="5761" w:hanging="360"/>
      </w:pPr>
      <w:rPr>
        <w:rFonts w:ascii="Courier New" w:hAnsi="Courier New" w:cs="Wingdings" w:hint="default"/>
      </w:rPr>
    </w:lvl>
    <w:lvl w:ilvl="8" w:tplc="FFFFFFFF" w:tentative="1">
      <w:start w:val="1"/>
      <w:numFmt w:val="bullet"/>
      <w:lvlText w:val=""/>
      <w:lvlJc w:val="left"/>
      <w:pPr>
        <w:tabs>
          <w:tab w:val="num" w:pos="6481"/>
        </w:tabs>
        <w:ind w:left="6481" w:hanging="360"/>
      </w:pPr>
      <w:rPr>
        <w:rFonts w:ascii="Wingdings" w:hAnsi="Wingdings" w:hint="default"/>
      </w:rPr>
    </w:lvl>
  </w:abstractNum>
  <w:abstractNum w:abstractNumId="5">
    <w:nsid w:val="3E7B3362"/>
    <w:multiLevelType w:val="hybridMultilevel"/>
    <w:tmpl w:val="CF1CDA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C525EE"/>
    <w:multiLevelType w:val="hybridMultilevel"/>
    <w:tmpl w:val="8AAA3174"/>
    <w:lvl w:ilvl="0" w:tplc="BAC8FE9E">
      <w:start w:val="7"/>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C6A6941"/>
    <w:multiLevelType w:val="hybridMultilevel"/>
    <w:tmpl w:val="3CE8FE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DE953AD"/>
    <w:multiLevelType w:val="hybridMultilevel"/>
    <w:tmpl w:val="CA444A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0C75223"/>
    <w:multiLevelType w:val="multilevel"/>
    <w:tmpl w:val="AE882B0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5220"/>
        </w:tabs>
        <w:ind w:left="5220"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0">
    <w:nsid w:val="7286445E"/>
    <w:multiLevelType w:val="hybridMultilevel"/>
    <w:tmpl w:val="BE566240"/>
    <w:lvl w:ilvl="0" w:tplc="FFFFFFFF">
      <w:start w:val="1"/>
      <w:numFmt w:val="bullet"/>
      <w:pStyle w:val="a"/>
      <w:lvlText w:val=""/>
      <w:lvlJc w:val="left"/>
      <w:pPr>
        <w:tabs>
          <w:tab w:val="num" w:pos="1060"/>
        </w:tabs>
        <w:ind w:left="1060" w:hanging="360"/>
      </w:pPr>
      <w:rPr>
        <w:rFonts w:ascii="Symbol" w:hAnsi="Symbol" w:hint="default"/>
      </w:rPr>
    </w:lvl>
    <w:lvl w:ilvl="1" w:tplc="FFFFFFFF" w:tentative="1">
      <w:start w:val="1"/>
      <w:numFmt w:val="bullet"/>
      <w:lvlText w:val="o"/>
      <w:lvlJc w:val="left"/>
      <w:pPr>
        <w:tabs>
          <w:tab w:val="num" w:pos="1516"/>
        </w:tabs>
        <w:ind w:left="1516" w:hanging="360"/>
      </w:pPr>
      <w:rPr>
        <w:rFonts w:ascii="Courier New" w:hAnsi="Courier New" w:cs="Wingdings" w:hint="default"/>
      </w:rPr>
    </w:lvl>
    <w:lvl w:ilvl="2" w:tplc="FFFFFFFF" w:tentative="1">
      <w:start w:val="1"/>
      <w:numFmt w:val="bullet"/>
      <w:lvlText w:val=""/>
      <w:lvlJc w:val="left"/>
      <w:pPr>
        <w:tabs>
          <w:tab w:val="num" w:pos="2236"/>
        </w:tabs>
        <w:ind w:left="2236" w:hanging="360"/>
      </w:pPr>
      <w:rPr>
        <w:rFonts w:ascii="Wingdings" w:hAnsi="Wingdings" w:hint="default"/>
      </w:rPr>
    </w:lvl>
    <w:lvl w:ilvl="3" w:tplc="FFFFFFFF" w:tentative="1">
      <w:start w:val="1"/>
      <w:numFmt w:val="bullet"/>
      <w:lvlText w:val=""/>
      <w:lvlJc w:val="left"/>
      <w:pPr>
        <w:tabs>
          <w:tab w:val="num" w:pos="2956"/>
        </w:tabs>
        <w:ind w:left="2956" w:hanging="360"/>
      </w:pPr>
      <w:rPr>
        <w:rFonts w:ascii="Symbol" w:hAnsi="Symbol" w:hint="default"/>
      </w:rPr>
    </w:lvl>
    <w:lvl w:ilvl="4" w:tplc="FFFFFFFF" w:tentative="1">
      <w:start w:val="1"/>
      <w:numFmt w:val="bullet"/>
      <w:lvlText w:val="o"/>
      <w:lvlJc w:val="left"/>
      <w:pPr>
        <w:tabs>
          <w:tab w:val="num" w:pos="3676"/>
        </w:tabs>
        <w:ind w:left="3676" w:hanging="360"/>
      </w:pPr>
      <w:rPr>
        <w:rFonts w:ascii="Courier New" w:hAnsi="Courier New" w:cs="Wingdings" w:hint="default"/>
      </w:rPr>
    </w:lvl>
    <w:lvl w:ilvl="5" w:tplc="FFFFFFFF" w:tentative="1">
      <w:start w:val="1"/>
      <w:numFmt w:val="bullet"/>
      <w:lvlText w:val=""/>
      <w:lvlJc w:val="left"/>
      <w:pPr>
        <w:tabs>
          <w:tab w:val="num" w:pos="4396"/>
        </w:tabs>
        <w:ind w:left="4396" w:hanging="360"/>
      </w:pPr>
      <w:rPr>
        <w:rFonts w:ascii="Wingdings" w:hAnsi="Wingdings" w:hint="default"/>
      </w:rPr>
    </w:lvl>
    <w:lvl w:ilvl="6" w:tplc="FFFFFFFF" w:tentative="1">
      <w:start w:val="1"/>
      <w:numFmt w:val="bullet"/>
      <w:lvlText w:val=""/>
      <w:lvlJc w:val="left"/>
      <w:pPr>
        <w:tabs>
          <w:tab w:val="num" w:pos="5116"/>
        </w:tabs>
        <w:ind w:left="5116" w:hanging="360"/>
      </w:pPr>
      <w:rPr>
        <w:rFonts w:ascii="Symbol" w:hAnsi="Symbol" w:hint="default"/>
      </w:rPr>
    </w:lvl>
    <w:lvl w:ilvl="7" w:tplc="FFFFFFFF" w:tentative="1">
      <w:start w:val="1"/>
      <w:numFmt w:val="bullet"/>
      <w:lvlText w:val="o"/>
      <w:lvlJc w:val="left"/>
      <w:pPr>
        <w:tabs>
          <w:tab w:val="num" w:pos="5836"/>
        </w:tabs>
        <w:ind w:left="5836" w:hanging="360"/>
      </w:pPr>
      <w:rPr>
        <w:rFonts w:ascii="Courier New" w:hAnsi="Courier New" w:cs="Wingdings" w:hint="default"/>
      </w:rPr>
    </w:lvl>
    <w:lvl w:ilvl="8" w:tplc="FFFFFFFF" w:tentative="1">
      <w:start w:val="1"/>
      <w:numFmt w:val="bullet"/>
      <w:lvlText w:val=""/>
      <w:lvlJc w:val="left"/>
      <w:pPr>
        <w:tabs>
          <w:tab w:val="num" w:pos="6556"/>
        </w:tabs>
        <w:ind w:left="6556" w:hanging="360"/>
      </w:pPr>
      <w:rPr>
        <w:rFonts w:ascii="Wingdings" w:hAnsi="Wingdings" w:hint="default"/>
      </w:rPr>
    </w:lvl>
  </w:abstractNum>
  <w:abstractNum w:abstractNumId="11">
    <w:nsid w:val="73D15CEC"/>
    <w:multiLevelType w:val="hybridMultilevel"/>
    <w:tmpl w:val="0660F5F2"/>
    <w:lvl w:ilvl="0" w:tplc="DD882BA2">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75DC4B49"/>
    <w:multiLevelType w:val="hybridMultilevel"/>
    <w:tmpl w:val="FFF4C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B5312A"/>
    <w:multiLevelType w:val="hybridMultilevel"/>
    <w:tmpl w:val="919A3AEA"/>
    <w:lvl w:ilvl="0" w:tplc="AF1A020E">
      <w:start w:val="8"/>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D5C75E8"/>
    <w:multiLevelType w:val="hybridMultilevel"/>
    <w:tmpl w:val="530A3F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9"/>
  </w:num>
  <w:num w:numId="3">
    <w:abstractNumId w:val="11"/>
  </w:num>
  <w:num w:numId="4">
    <w:abstractNumId w:val="10"/>
  </w:num>
  <w:num w:numId="5">
    <w:abstractNumId w:val="0"/>
  </w:num>
  <w:num w:numId="6">
    <w:abstractNumId w:val="3"/>
  </w:num>
  <w:num w:numId="7">
    <w:abstractNumId w:val="1"/>
  </w:num>
  <w:num w:numId="8">
    <w:abstractNumId w:val="12"/>
  </w:num>
  <w:num w:numId="9">
    <w:abstractNumId w:val="13"/>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75F51"/>
    <w:rsid w:val="00024ECA"/>
    <w:rsid w:val="0003472F"/>
    <w:rsid w:val="00075633"/>
    <w:rsid w:val="000A74F3"/>
    <w:rsid w:val="000D6719"/>
    <w:rsid w:val="000D6B11"/>
    <w:rsid w:val="000D7D60"/>
    <w:rsid w:val="000F148B"/>
    <w:rsid w:val="000F1B2C"/>
    <w:rsid w:val="00135135"/>
    <w:rsid w:val="00154C30"/>
    <w:rsid w:val="001A0DB0"/>
    <w:rsid w:val="001A6F37"/>
    <w:rsid w:val="001B0BD5"/>
    <w:rsid w:val="001B0F9A"/>
    <w:rsid w:val="001B1020"/>
    <w:rsid w:val="001D4C8A"/>
    <w:rsid w:val="001F307D"/>
    <w:rsid w:val="00204194"/>
    <w:rsid w:val="00204DE1"/>
    <w:rsid w:val="002805ED"/>
    <w:rsid w:val="002842A2"/>
    <w:rsid w:val="0029373D"/>
    <w:rsid w:val="002A262D"/>
    <w:rsid w:val="002C617A"/>
    <w:rsid w:val="002E59CE"/>
    <w:rsid w:val="0033080F"/>
    <w:rsid w:val="00340B99"/>
    <w:rsid w:val="00394F25"/>
    <w:rsid w:val="0039770C"/>
    <w:rsid w:val="0039786F"/>
    <w:rsid w:val="003A677D"/>
    <w:rsid w:val="004134C8"/>
    <w:rsid w:val="004B3E42"/>
    <w:rsid w:val="004D6DCA"/>
    <w:rsid w:val="004F62E0"/>
    <w:rsid w:val="0051613B"/>
    <w:rsid w:val="005274BF"/>
    <w:rsid w:val="00550891"/>
    <w:rsid w:val="0055505A"/>
    <w:rsid w:val="00573F77"/>
    <w:rsid w:val="00575F51"/>
    <w:rsid w:val="00576EEA"/>
    <w:rsid w:val="005E586A"/>
    <w:rsid w:val="00640514"/>
    <w:rsid w:val="006435CB"/>
    <w:rsid w:val="00644A9B"/>
    <w:rsid w:val="00647B7E"/>
    <w:rsid w:val="0066065E"/>
    <w:rsid w:val="006C0046"/>
    <w:rsid w:val="006D01FE"/>
    <w:rsid w:val="00721E0F"/>
    <w:rsid w:val="00754019"/>
    <w:rsid w:val="00756C85"/>
    <w:rsid w:val="00797092"/>
    <w:rsid w:val="007A6163"/>
    <w:rsid w:val="007C0909"/>
    <w:rsid w:val="008260A6"/>
    <w:rsid w:val="00835770"/>
    <w:rsid w:val="008576DA"/>
    <w:rsid w:val="00876438"/>
    <w:rsid w:val="008E4052"/>
    <w:rsid w:val="00991E22"/>
    <w:rsid w:val="00996081"/>
    <w:rsid w:val="00A102B4"/>
    <w:rsid w:val="00A150C0"/>
    <w:rsid w:val="00A27710"/>
    <w:rsid w:val="00A33E91"/>
    <w:rsid w:val="00A4634D"/>
    <w:rsid w:val="00A85FEA"/>
    <w:rsid w:val="00A92233"/>
    <w:rsid w:val="00AA674A"/>
    <w:rsid w:val="00AA6E8B"/>
    <w:rsid w:val="00AA7F4B"/>
    <w:rsid w:val="00AF1F55"/>
    <w:rsid w:val="00B04EC7"/>
    <w:rsid w:val="00B12511"/>
    <w:rsid w:val="00B14F80"/>
    <w:rsid w:val="00B2692C"/>
    <w:rsid w:val="00B35CC3"/>
    <w:rsid w:val="00B4325C"/>
    <w:rsid w:val="00B55C9A"/>
    <w:rsid w:val="00BA6352"/>
    <w:rsid w:val="00BB045E"/>
    <w:rsid w:val="00BD13A1"/>
    <w:rsid w:val="00C11FD8"/>
    <w:rsid w:val="00C41B38"/>
    <w:rsid w:val="00C47ED3"/>
    <w:rsid w:val="00C912E5"/>
    <w:rsid w:val="00C93684"/>
    <w:rsid w:val="00CB435F"/>
    <w:rsid w:val="00CC0543"/>
    <w:rsid w:val="00CF2522"/>
    <w:rsid w:val="00CF58AC"/>
    <w:rsid w:val="00D037C5"/>
    <w:rsid w:val="00D87034"/>
    <w:rsid w:val="00DB54CD"/>
    <w:rsid w:val="00DE3DF6"/>
    <w:rsid w:val="00E24803"/>
    <w:rsid w:val="00E27999"/>
    <w:rsid w:val="00E31BC4"/>
    <w:rsid w:val="00EC28CF"/>
    <w:rsid w:val="00EF34A8"/>
    <w:rsid w:val="00EF47E5"/>
    <w:rsid w:val="00EF5655"/>
    <w:rsid w:val="00F10DB9"/>
    <w:rsid w:val="00F13C67"/>
    <w:rsid w:val="00F24295"/>
    <w:rsid w:val="00F25A3F"/>
    <w:rsid w:val="00F309DE"/>
    <w:rsid w:val="00F36A2A"/>
    <w:rsid w:val="00F760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5"/>
    <o:shapelayout v:ext="edit">
      <o:idmap v:ext="edit" data="1"/>
    </o:shapelayout>
  </w:shapeDefaults>
  <w:decimalSymbol w:val=","/>
  <w:listSeparator w:val=";"/>
  <w15:docId w15:val="{19494F31-9541-407F-8AEE-19AAD0794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75F51"/>
    <w:pPr>
      <w:spacing w:after="0" w:line="240" w:lineRule="auto"/>
    </w:pPr>
    <w:rPr>
      <w:rFonts w:ascii="Lucida Grande CY" w:eastAsia="Lucida Grande CY" w:hAnsi="Lucida Grande CY" w:cs="Times New Roman"/>
      <w:sz w:val="24"/>
      <w:szCs w:val="24"/>
    </w:rPr>
  </w:style>
  <w:style w:type="paragraph" w:styleId="1">
    <w:name w:val="heading 1"/>
    <w:basedOn w:val="a0"/>
    <w:next w:val="a0"/>
    <w:link w:val="10"/>
    <w:qFormat/>
    <w:rsid w:val="00575F51"/>
    <w:pPr>
      <w:keepNext/>
      <w:jc w:val="center"/>
      <w:outlineLvl w:val="0"/>
    </w:pPr>
    <w:rPr>
      <w:b/>
      <w:lang w:eastAsia="ru-RU"/>
    </w:rPr>
  </w:style>
  <w:style w:type="paragraph" w:styleId="21">
    <w:name w:val="heading 2"/>
    <w:basedOn w:val="a0"/>
    <w:next w:val="a0"/>
    <w:link w:val="22"/>
    <w:qFormat/>
    <w:rsid w:val="00575F51"/>
    <w:pPr>
      <w:keepNext/>
      <w:jc w:val="center"/>
      <w:outlineLvl w:val="1"/>
    </w:pPr>
    <w:rPr>
      <w:rFonts w:ascii="Times New Roman" w:eastAsia="Times New Roman" w:hAnsi="Times New Roman"/>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75F51"/>
    <w:rPr>
      <w:rFonts w:ascii="Lucida Grande CY" w:eastAsia="Lucida Grande CY" w:hAnsi="Lucida Grande CY" w:cs="Times New Roman"/>
      <w:b/>
      <w:sz w:val="24"/>
      <w:szCs w:val="24"/>
      <w:lang w:eastAsia="ru-RU"/>
    </w:rPr>
  </w:style>
  <w:style w:type="character" w:customStyle="1" w:styleId="22">
    <w:name w:val="Заголовок 2 Знак"/>
    <w:basedOn w:val="a1"/>
    <w:link w:val="21"/>
    <w:rsid w:val="00575F51"/>
    <w:rPr>
      <w:rFonts w:ascii="Times New Roman" w:eastAsia="Times New Roman" w:hAnsi="Times New Roman" w:cs="Times New Roman"/>
      <w:sz w:val="24"/>
      <w:szCs w:val="20"/>
      <w:lang w:eastAsia="ru-RU"/>
    </w:rPr>
  </w:style>
  <w:style w:type="paragraph" w:styleId="23">
    <w:name w:val="List 2"/>
    <w:basedOn w:val="a0"/>
    <w:rsid w:val="00575F51"/>
    <w:pPr>
      <w:ind w:left="566" w:hanging="283"/>
    </w:pPr>
    <w:rPr>
      <w:rFonts w:ascii="Arial" w:eastAsia="Times New Roman" w:hAnsi="Arial" w:cs="Arial"/>
      <w:szCs w:val="28"/>
      <w:lang w:eastAsia="ru-RU"/>
    </w:rPr>
  </w:style>
  <w:style w:type="paragraph" w:styleId="a4">
    <w:name w:val="header"/>
    <w:basedOn w:val="a0"/>
    <w:link w:val="a5"/>
    <w:unhideWhenUsed/>
    <w:rsid w:val="00575F51"/>
    <w:pPr>
      <w:tabs>
        <w:tab w:val="center" w:pos="4677"/>
        <w:tab w:val="right" w:pos="9355"/>
      </w:tabs>
    </w:pPr>
  </w:style>
  <w:style w:type="character" w:customStyle="1" w:styleId="a5">
    <w:name w:val="Верхний колонтитул Знак"/>
    <w:basedOn w:val="a1"/>
    <w:link w:val="a4"/>
    <w:rsid w:val="00575F51"/>
    <w:rPr>
      <w:rFonts w:ascii="Lucida Grande CY" w:eastAsia="Lucida Grande CY" w:hAnsi="Lucida Grande CY" w:cs="Times New Roman"/>
      <w:sz w:val="24"/>
      <w:szCs w:val="24"/>
    </w:rPr>
  </w:style>
  <w:style w:type="paragraph" w:styleId="24">
    <w:name w:val="Body Text 2"/>
    <w:basedOn w:val="a0"/>
    <w:link w:val="25"/>
    <w:semiHidden/>
    <w:rsid w:val="00575F51"/>
    <w:rPr>
      <w:rFonts w:ascii="Times New Roman" w:eastAsia="Times New Roman" w:hAnsi="Times New Roman"/>
      <w:szCs w:val="20"/>
      <w:lang w:eastAsia="ru-RU"/>
    </w:rPr>
  </w:style>
  <w:style w:type="character" w:customStyle="1" w:styleId="25">
    <w:name w:val="Основной текст 2 Знак"/>
    <w:basedOn w:val="a1"/>
    <w:link w:val="24"/>
    <w:semiHidden/>
    <w:rsid w:val="00575F51"/>
    <w:rPr>
      <w:rFonts w:ascii="Times New Roman" w:eastAsia="Times New Roman" w:hAnsi="Times New Roman" w:cs="Times New Roman"/>
      <w:sz w:val="24"/>
      <w:szCs w:val="20"/>
      <w:lang w:eastAsia="ru-RU"/>
    </w:rPr>
  </w:style>
  <w:style w:type="paragraph" w:styleId="a6">
    <w:name w:val="Body Text Indent"/>
    <w:aliases w:val="текст,Основной текст 1,Нумерованный список !!,Надин стиль Знак Знак,Надин стиль Знак,Надин стиль"/>
    <w:basedOn w:val="a0"/>
    <w:link w:val="a7"/>
    <w:rsid w:val="00575F51"/>
    <w:pPr>
      <w:spacing w:after="120"/>
      <w:ind w:left="283"/>
    </w:pPr>
    <w:rPr>
      <w:rFonts w:ascii="Times New Roman" w:eastAsia="Times New Roman" w:hAnsi="Times New Roman"/>
      <w:sz w:val="20"/>
      <w:szCs w:val="20"/>
      <w:lang w:eastAsia="ru-RU"/>
    </w:rPr>
  </w:style>
  <w:style w:type="character" w:customStyle="1" w:styleId="a7">
    <w:name w:val="Основной текст с отступом Знак"/>
    <w:aliases w:val="текст Знак,Основной текст 1 Знак,Нумерованный список !! Знак,Надин стиль Знак Знак Знак,Надин стиль Знак Знак1,Надин стиль Знак1"/>
    <w:basedOn w:val="a1"/>
    <w:link w:val="a6"/>
    <w:rsid w:val="00575F51"/>
    <w:rPr>
      <w:rFonts w:ascii="Times New Roman" w:eastAsia="Times New Roman" w:hAnsi="Times New Roman" w:cs="Times New Roman"/>
      <w:sz w:val="20"/>
      <w:szCs w:val="20"/>
      <w:lang w:eastAsia="ru-RU"/>
    </w:rPr>
  </w:style>
  <w:style w:type="character" w:styleId="a8">
    <w:name w:val="page number"/>
    <w:rsid w:val="00575F51"/>
  </w:style>
  <w:style w:type="paragraph" w:styleId="26">
    <w:name w:val="Body Text Indent 2"/>
    <w:basedOn w:val="a0"/>
    <w:link w:val="27"/>
    <w:rsid w:val="00575F51"/>
    <w:pPr>
      <w:overflowPunct w:val="0"/>
      <w:autoSpaceDE w:val="0"/>
      <w:autoSpaceDN w:val="0"/>
      <w:adjustRightInd w:val="0"/>
      <w:spacing w:after="120" w:line="480" w:lineRule="auto"/>
      <w:ind w:left="283"/>
      <w:textAlignment w:val="baseline"/>
    </w:pPr>
    <w:rPr>
      <w:rFonts w:ascii="Times New Roman" w:eastAsia="Times New Roman" w:hAnsi="Times New Roman"/>
      <w:sz w:val="20"/>
      <w:szCs w:val="20"/>
      <w:lang w:eastAsia="ru-RU"/>
    </w:rPr>
  </w:style>
  <w:style w:type="character" w:customStyle="1" w:styleId="27">
    <w:name w:val="Основной текст с отступом 2 Знак"/>
    <w:basedOn w:val="a1"/>
    <w:link w:val="26"/>
    <w:rsid w:val="00575F51"/>
    <w:rPr>
      <w:rFonts w:ascii="Times New Roman" w:eastAsia="Times New Roman" w:hAnsi="Times New Roman" w:cs="Times New Roman"/>
      <w:sz w:val="20"/>
      <w:szCs w:val="20"/>
      <w:lang w:eastAsia="ru-RU"/>
    </w:rPr>
  </w:style>
  <w:style w:type="paragraph" w:styleId="a">
    <w:name w:val="Normal (Web)"/>
    <w:aliases w:val="Обычный (Web)"/>
    <w:basedOn w:val="a0"/>
    <w:uiPriority w:val="99"/>
    <w:rsid w:val="00575F51"/>
    <w:pPr>
      <w:numPr>
        <w:numId w:val="4"/>
      </w:numPr>
      <w:tabs>
        <w:tab w:val="clear" w:pos="1060"/>
      </w:tabs>
      <w:overflowPunct w:val="0"/>
      <w:autoSpaceDE w:val="0"/>
      <w:autoSpaceDN w:val="0"/>
      <w:adjustRightInd w:val="0"/>
      <w:spacing w:before="100" w:after="100"/>
      <w:ind w:left="0" w:firstLine="0"/>
    </w:pPr>
    <w:rPr>
      <w:rFonts w:ascii="Times New Roman" w:eastAsia="Times New Roman" w:hAnsi="Times New Roman"/>
      <w:sz w:val="28"/>
      <w:szCs w:val="20"/>
      <w:lang w:val="en-US" w:bidi="en-US"/>
    </w:rPr>
  </w:style>
  <w:style w:type="paragraph" w:styleId="28">
    <w:name w:val="toc 2"/>
    <w:basedOn w:val="a0"/>
    <w:next w:val="a0"/>
    <w:autoRedefine/>
    <w:rsid w:val="00575F51"/>
    <w:pPr>
      <w:tabs>
        <w:tab w:val="right" w:leader="dot" w:pos="9720"/>
      </w:tabs>
      <w:ind w:left="240" w:right="-366"/>
      <w:jc w:val="both"/>
    </w:pPr>
    <w:rPr>
      <w:rFonts w:ascii="Times New Roman" w:eastAsia="Times New Roman" w:hAnsi="Times New Roman" w:cs="Arial"/>
      <w:sz w:val="28"/>
      <w:szCs w:val="28"/>
      <w:lang w:val="en-US" w:bidi="en-US"/>
    </w:rPr>
  </w:style>
  <w:style w:type="paragraph" w:customStyle="1" w:styleId="11">
    <w:name w:val="Знак Знак Знак Знак Знак Знак Знак1"/>
    <w:basedOn w:val="a0"/>
    <w:link w:val="12"/>
    <w:rsid w:val="00575F51"/>
    <w:pPr>
      <w:tabs>
        <w:tab w:val="num" w:pos="643"/>
      </w:tabs>
      <w:spacing w:after="160" w:line="240" w:lineRule="exact"/>
    </w:pPr>
    <w:rPr>
      <w:rFonts w:ascii="Verdana" w:hAnsi="Verdana" w:cs="Verdana"/>
      <w:lang w:val="en-US"/>
    </w:rPr>
  </w:style>
  <w:style w:type="character" w:customStyle="1" w:styleId="12">
    <w:name w:val="Знак Знак Знак Знак Знак Знак Знак1 Знак"/>
    <w:link w:val="11"/>
    <w:rsid w:val="00575F51"/>
    <w:rPr>
      <w:rFonts w:ascii="Verdana" w:eastAsia="Lucida Grande CY" w:hAnsi="Verdana" w:cs="Verdana"/>
      <w:sz w:val="24"/>
      <w:szCs w:val="24"/>
      <w:lang w:val="en-US"/>
    </w:rPr>
  </w:style>
  <w:style w:type="paragraph" w:styleId="3">
    <w:name w:val="List Bullet 3"/>
    <w:basedOn w:val="a0"/>
    <w:rsid w:val="00575F51"/>
    <w:pPr>
      <w:ind w:left="720" w:hanging="360"/>
    </w:pPr>
    <w:rPr>
      <w:rFonts w:ascii="Times New Roman" w:eastAsia="Times New Roman" w:hAnsi="Times New Roman" w:cs="Arial"/>
      <w:sz w:val="28"/>
      <w:szCs w:val="28"/>
      <w:lang w:val="en-US" w:bidi="en-US"/>
    </w:rPr>
  </w:style>
  <w:style w:type="paragraph" w:customStyle="1" w:styleId="2">
    <w:name w:val="Знак2 Знак Знак Знак Знак Знак Знак Знак Знак Знак Знак Знак Знак Знак Знак Знак"/>
    <w:basedOn w:val="a0"/>
    <w:rsid w:val="00575F51"/>
    <w:pPr>
      <w:numPr>
        <w:numId w:val="5"/>
      </w:numPr>
      <w:tabs>
        <w:tab w:val="clear" w:pos="360"/>
        <w:tab w:val="num" w:pos="643"/>
      </w:tabs>
      <w:spacing w:after="160" w:line="240" w:lineRule="exact"/>
      <w:ind w:left="0" w:firstLine="0"/>
    </w:pPr>
    <w:rPr>
      <w:rFonts w:ascii="Verdana" w:eastAsia="Times New Roman" w:hAnsi="Verdana" w:cs="Verdana"/>
      <w:sz w:val="20"/>
      <w:szCs w:val="20"/>
      <w:lang w:val="en-US"/>
    </w:rPr>
  </w:style>
  <w:style w:type="paragraph" w:customStyle="1" w:styleId="20">
    <w:name w:val="Знак Знак2 Знак Знак Знак Знак"/>
    <w:basedOn w:val="a0"/>
    <w:rsid w:val="00575F51"/>
    <w:pPr>
      <w:numPr>
        <w:numId w:val="6"/>
      </w:numPr>
      <w:tabs>
        <w:tab w:val="clear" w:pos="1215"/>
        <w:tab w:val="num" w:pos="643"/>
      </w:tabs>
      <w:spacing w:after="160" w:line="240" w:lineRule="exact"/>
      <w:ind w:left="0" w:firstLine="0"/>
    </w:pPr>
    <w:rPr>
      <w:rFonts w:ascii="Verdana" w:eastAsia="Times New Roman" w:hAnsi="Verdana" w:cs="Verdana"/>
      <w:sz w:val="20"/>
      <w:szCs w:val="20"/>
      <w:lang w:val="en-US"/>
    </w:rPr>
  </w:style>
  <w:style w:type="paragraph" w:styleId="a9">
    <w:name w:val="List"/>
    <w:basedOn w:val="a0"/>
    <w:rsid w:val="00575F51"/>
    <w:pPr>
      <w:ind w:left="283" w:hanging="283"/>
    </w:pPr>
  </w:style>
  <w:style w:type="paragraph" w:styleId="aa">
    <w:name w:val="footnote text"/>
    <w:basedOn w:val="a0"/>
    <w:link w:val="ab"/>
    <w:semiHidden/>
    <w:rsid w:val="00575F51"/>
    <w:rPr>
      <w:sz w:val="20"/>
      <w:szCs w:val="20"/>
    </w:rPr>
  </w:style>
  <w:style w:type="character" w:customStyle="1" w:styleId="ab">
    <w:name w:val="Текст сноски Знак"/>
    <w:basedOn w:val="a1"/>
    <w:link w:val="aa"/>
    <w:semiHidden/>
    <w:rsid w:val="00575F51"/>
    <w:rPr>
      <w:rFonts w:ascii="Lucida Grande CY" w:eastAsia="Lucida Grande CY" w:hAnsi="Lucida Grande CY" w:cs="Times New Roman"/>
      <w:sz w:val="20"/>
      <w:szCs w:val="20"/>
    </w:rPr>
  </w:style>
  <w:style w:type="character" w:styleId="ac">
    <w:name w:val="footnote reference"/>
    <w:semiHidden/>
    <w:rsid w:val="00575F51"/>
    <w:rPr>
      <w:vertAlign w:val="superscript"/>
    </w:rPr>
  </w:style>
  <w:style w:type="paragraph" w:styleId="ad">
    <w:name w:val="List Paragraph"/>
    <w:basedOn w:val="a0"/>
    <w:uiPriority w:val="34"/>
    <w:qFormat/>
    <w:rsid w:val="00575F51"/>
    <w:pPr>
      <w:ind w:left="720"/>
      <w:contextualSpacing/>
    </w:pPr>
  </w:style>
  <w:style w:type="paragraph" w:customStyle="1" w:styleId="13">
    <w:name w:val="Абзац списка1"/>
    <w:basedOn w:val="a0"/>
    <w:rsid w:val="00575F51"/>
    <w:pPr>
      <w:spacing w:after="200" w:line="276" w:lineRule="auto"/>
      <w:ind w:left="720"/>
      <w:contextualSpacing/>
    </w:pPr>
    <w:rPr>
      <w:rFonts w:ascii="Calibri" w:eastAsia="Calibri" w:hAnsi="Calibri"/>
      <w:sz w:val="22"/>
      <w:szCs w:val="22"/>
      <w:lang w:eastAsia="ru-RU"/>
    </w:rPr>
  </w:style>
  <w:style w:type="paragraph" w:styleId="ae">
    <w:name w:val="footer"/>
    <w:basedOn w:val="a0"/>
    <w:link w:val="af"/>
    <w:unhideWhenUsed/>
    <w:rsid w:val="00575F51"/>
    <w:pPr>
      <w:tabs>
        <w:tab w:val="center" w:pos="4677"/>
        <w:tab w:val="right" w:pos="9355"/>
      </w:tabs>
    </w:pPr>
  </w:style>
  <w:style w:type="character" w:customStyle="1" w:styleId="af">
    <w:name w:val="Нижний колонтитул Знак"/>
    <w:basedOn w:val="a1"/>
    <w:link w:val="ae"/>
    <w:rsid w:val="00575F51"/>
    <w:rPr>
      <w:rFonts w:ascii="Lucida Grande CY" w:eastAsia="Lucida Grande CY" w:hAnsi="Lucida Grande CY" w:cs="Times New Roman"/>
      <w:sz w:val="24"/>
      <w:szCs w:val="24"/>
    </w:rPr>
  </w:style>
  <w:style w:type="paragraph" w:customStyle="1" w:styleId="af0">
    <w:name w:val="Знак Знак Знак Знак"/>
    <w:basedOn w:val="a0"/>
    <w:rsid w:val="00575F51"/>
    <w:pPr>
      <w:tabs>
        <w:tab w:val="num" w:pos="643"/>
      </w:tabs>
      <w:spacing w:after="160" w:line="240" w:lineRule="exact"/>
    </w:pPr>
    <w:rPr>
      <w:rFonts w:ascii="Verdana" w:eastAsia="Times New Roman" w:hAnsi="Verdana" w:cs="Verdana"/>
      <w:sz w:val="20"/>
      <w:szCs w:val="20"/>
      <w:lang w:val="en-US"/>
    </w:rPr>
  </w:style>
  <w:style w:type="character" w:customStyle="1" w:styleId="af1">
    <w:name w:val="Знак Знак"/>
    <w:locked/>
    <w:rsid w:val="00575F51"/>
    <w:rPr>
      <w:rFonts w:ascii="Lucida Grande CY" w:eastAsia="Lucida Grande CY" w:hAnsi="Lucida Grande CY"/>
      <w:b/>
      <w:sz w:val="24"/>
      <w:szCs w:val="24"/>
      <w:lang w:val="ru-RU" w:eastAsia="ru-RU" w:bidi="ar-SA"/>
    </w:rPr>
  </w:style>
  <w:style w:type="paragraph" w:styleId="af2">
    <w:name w:val="Balloon Text"/>
    <w:basedOn w:val="a0"/>
    <w:link w:val="af3"/>
    <w:semiHidden/>
    <w:unhideWhenUsed/>
    <w:rsid w:val="00575F51"/>
    <w:rPr>
      <w:rFonts w:ascii="Tahoma" w:hAnsi="Tahoma" w:cs="Tahoma"/>
      <w:sz w:val="16"/>
      <w:szCs w:val="16"/>
    </w:rPr>
  </w:style>
  <w:style w:type="character" w:customStyle="1" w:styleId="af3">
    <w:name w:val="Текст выноски Знак"/>
    <w:basedOn w:val="a1"/>
    <w:link w:val="af2"/>
    <w:semiHidden/>
    <w:rsid w:val="00575F51"/>
    <w:rPr>
      <w:rFonts w:ascii="Tahoma" w:eastAsia="Lucida Grande CY" w:hAnsi="Tahoma" w:cs="Tahoma"/>
      <w:sz w:val="16"/>
      <w:szCs w:val="16"/>
    </w:rPr>
  </w:style>
  <w:style w:type="character" w:customStyle="1" w:styleId="Absatz-Standardschriftart">
    <w:name w:val="Absatz-Standardschriftart"/>
    <w:rsid w:val="00575F51"/>
  </w:style>
  <w:style w:type="character" w:customStyle="1" w:styleId="WW-Absatz-Standardschriftart">
    <w:name w:val="WW-Absatz-Standardschriftart"/>
    <w:rsid w:val="00575F51"/>
  </w:style>
  <w:style w:type="character" w:customStyle="1" w:styleId="WW-Absatz-Standardschriftart1">
    <w:name w:val="WW-Absatz-Standardschriftart1"/>
    <w:rsid w:val="00575F51"/>
  </w:style>
  <w:style w:type="character" w:customStyle="1" w:styleId="WW-Absatz-Standardschriftart11">
    <w:name w:val="WW-Absatz-Standardschriftart11"/>
    <w:rsid w:val="00575F51"/>
  </w:style>
  <w:style w:type="character" w:customStyle="1" w:styleId="WW-Absatz-Standardschriftart111">
    <w:name w:val="WW-Absatz-Standardschriftart111"/>
    <w:rsid w:val="00575F51"/>
  </w:style>
  <w:style w:type="character" w:customStyle="1" w:styleId="WW-Absatz-Standardschriftart1111">
    <w:name w:val="WW-Absatz-Standardschriftart1111"/>
    <w:rsid w:val="00575F51"/>
  </w:style>
  <w:style w:type="character" w:customStyle="1" w:styleId="WW-Absatz-Standardschriftart11111">
    <w:name w:val="WW-Absatz-Standardschriftart11111"/>
    <w:rsid w:val="00575F51"/>
  </w:style>
  <w:style w:type="character" w:customStyle="1" w:styleId="WW8Num5z0">
    <w:name w:val="WW8Num5z0"/>
    <w:rsid w:val="00575F51"/>
    <w:rPr>
      <w:rFonts w:ascii="Symbol" w:hAnsi="Symbol"/>
    </w:rPr>
  </w:style>
  <w:style w:type="character" w:customStyle="1" w:styleId="WW8Num6z0">
    <w:name w:val="WW8Num6z0"/>
    <w:rsid w:val="00575F51"/>
    <w:rPr>
      <w:rFonts w:ascii="Symbol" w:hAnsi="Symbol"/>
    </w:rPr>
  </w:style>
  <w:style w:type="character" w:customStyle="1" w:styleId="WW8Num7z0">
    <w:name w:val="WW8Num7z0"/>
    <w:rsid w:val="00575F51"/>
    <w:rPr>
      <w:rFonts w:ascii="Symbol" w:hAnsi="Symbol"/>
    </w:rPr>
  </w:style>
  <w:style w:type="character" w:customStyle="1" w:styleId="WW8Num8z0">
    <w:name w:val="WW8Num8z0"/>
    <w:rsid w:val="00575F51"/>
    <w:rPr>
      <w:rFonts w:ascii="Symbol" w:hAnsi="Symbol"/>
    </w:rPr>
  </w:style>
  <w:style w:type="character" w:customStyle="1" w:styleId="WW8Num10z0">
    <w:name w:val="WW8Num10z0"/>
    <w:rsid w:val="00575F51"/>
    <w:rPr>
      <w:rFonts w:ascii="Symbol" w:hAnsi="Symbol"/>
    </w:rPr>
  </w:style>
  <w:style w:type="character" w:customStyle="1" w:styleId="WW8Num12z0">
    <w:name w:val="WW8Num12z0"/>
    <w:rsid w:val="00575F51"/>
    <w:rPr>
      <w:rFonts w:ascii="Symbol" w:hAnsi="Symbol"/>
    </w:rPr>
  </w:style>
  <w:style w:type="character" w:customStyle="1" w:styleId="WW8Num12z1">
    <w:name w:val="WW8Num12z1"/>
    <w:rsid w:val="00575F51"/>
    <w:rPr>
      <w:rFonts w:ascii="Courier New" w:hAnsi="Courier New" w:cs="Courier New"/>
    </w:rPr>
  </w:style>
  <w:style w:type="character" w:customStyle="1" w:styleId="WW8Num12z2">
    <w:name w:val="WW8Num12z2"/>
    <w:rsid w:val="00575F51"/>
    <w:rPr>
      <w:rFonts w:ascii="Wingdings" w:hAnsi="Wingdings"/>
    </w:rPr>
  </w:style>
  <w:style w:type="character" w:customStyle="1" w:styleId="WW8Num13z0">
    <w:name w:val="WW8Num13z0"/>
    <w:rsid w:val="00575F51"/>
    <w:rPr>
      <w:rFonts w:ascii="Times New Roman" w:hAnsi="Times New Roman"/>
    </w:rPr>
  </w:style>
  <w:style w:type="character" w:customStyle="1" w:styleId="WW8Num13z1">
    <w:name w:val="WW8Num13z1"/>
    <w:rsid w:val="00575F51"/>
    <w:rPr>
      <w:rFonts w:ascii="Courier New" w:hAnsi="Courier New" w:cs="Courier New"/>
    </w:rPr>
  </w:style>
  <w:style w:type="character" w:customStyle="1" w:styleId="WW8Num13z2">
    <w:name w:val="WW8Num13z2"/>
    <w:rsid w:val="00575F51"/>
    <w:rPr>
      <w:rFonts w:ascii="Wingdings" w:hAnsi="Wingdings"/>
    </w:rPr>
  </w:style>
  <w:style w:type="character" w:customStyle="1" w:styleId="WW8Num13z3">
    <w:name w:val="WW8Num13z3"/>
    <w:rsid w:val="00575F51"/>
    <w:rPr>
      <w:rFonts w:ascii="Symbol" w:hAnsi="Symbol"/>
    </w:rPr>
  </w:style>
  <w:style w:type="character" w:customStyle="1" w:styleId="WW8Num14z0">
    <w:name w:val="WW8Num14z0"/>
    <w:rsid w:val="00575F51"/>
    <w:rPr>
      <w:rFonts w:ascii="Wingdings" w:hAnsi="Wingdings"/>
    </w:rPr>
  </w:style>
  <w:style w:type="character" w:customStyle="1" w:styleId="WW8Num14z1">
    <w:name w:val="WW8Num14z1"/>
    <w:rsid w:val="00575F51"/>
    <w:rPr>
      <w:rFonts w:ascii="Courier New" w:hAnsi="Courier New" w:cs="Courier New"/>
    </w:rPr>
  </w:style>
  <w:style w:type="character" w:customStyle="1" w:styleId="WW8Num14z3">
    <w:name w:val="WW8Num14z3"/>
    <w:rsid w:val="00575F51"/>
    <w:rPr>
      <w:rFonts w:ascii="Symbol" w:hAnsi="Symbol"/>
    </w:rPr>
  </w:style>
  <w:style w:type="character" w:customStyle="1" w:styleId="WW8Num15z0">
    <w:name w:val="WW8Num15z0"/>
    <w:rsid w:val="00575F51"/>
    <w:rPr>
      <w:rFonts w:ascii="Symbol" w:hAnsi="Symbol"/>
      <w:color w:val="auto"/>
    </w:rPr>
  </w:style>
  <w:style w:type="character" w:customStyle="1" w:styleId="WW8Num15z1">
    <w:name w:val="WW8Num15z1"/>
    <w:rsid w:val="00575F51"/>
    <w:rPr>
      <w:rFonts w:ascii="Courier New" w:hAnsi="Courier New"/>
    </w:rPr>
  </w:style>
  <w:style w:type="character" w:customStyle="1" w:styleId="WW8Num15z2">
    <w:name w:val="WW8Num15z2"/>
    <w:rsid w:val="00575F51"/>
    <w:rPr>
      <w:rFonts w:ascii="Wingdings" w:hAnsi="Wingdings"/>
    </w:rPr>
  </w:style>
  <w:style w:type="character" w:customStyle="1" w:styleId="WW8Num15z3">
    <w:name w:val="WW8Num15z3"/>
    <w:rsid w:val="00575F51"/>
    <w:rPr>
      <w:rFonts w:ascii="Symbol" w:hAnsi="Symbol"/>
    </w:rPr>
  </w:style>
  <w:style w:type="character" w:customStyle="1" w:styleId="WW8Num16z0">
    <w:name w:val="WW8Num16z0"/>
    <w:rsid w:val="00575F51"/>
    <w:rPr>
      <w:rFonts w:ascii="Times New Roman" w:hAnsi="Times New Roman"/>
    </w:rPr>
  </w:style>
  <w:style w:type="character" w:customStyle="1" w:styleId="WW8Num16z1">
    <w:name w:val="WW8Num16z1"/>
    <w:rsid w:val="00575F51"/>
    <w:rPr>
      <w:rFonts w:ascii="Courier New" w:hAnsi="Courier New" w:cs="Courier New"/>
    </w:rPr>
  </w:style>
  <w:style w:type="character" w:customStyle="1" w:styleId="WW8Num16z2">
    <w:name w:val="WW8Num16z2"/>
    <w:rsid w:val="00575F51"/>
    <w:rPr>
      <w:rFonts w:ascii="Wingdings" w:hAnsi="Wingdings"/>
    </w:rPr>
  </w:style>
  <w:style w:type="character" w:customStyle="1" w:styleId="WW8Num16z3">
    <w:name w:val="WW8Num16z3"/>
    <w:rsid w:val="00575F51"/>
    <w:rPr>
      <w:rFonts w:ascii="Symbol" w:hAnsi="Symbol"/>
    </w:rPr>
  </w:style>
  <w:style w:type="character" w:customStyle="1" w:styleId="WW8Num17z0">
    <w:name w:val="WW8Num17z0"/>
    <w:rsid w:val="00575F51"/>
    <w:rPr>
      <w:b w:val="0"/>
    </w:rPr>
  </w:style>
  <w:style w:type="character" w:customStyle="1" w:styleId="WW8Num18z0">
    <w:name w:val="WW8Num18z0"/>
    <w:rsid w:val="00575F51"/>
    <w:rPr>
      <w:rFonts w:ascii="Symbol" w:hAnsi="Symbol"/>
    </w:rPr>
  </w:style>
  <w:style w:type="character" w:customStyle="1" w:styleId="WW8Num18z1">
    <w:name w:val="WW8Num18z1"/>
    <w:rsid w:val="00575F51"/>
    <w:rPr>
      <w:rFonts w:ascii="Courier New" w:hAnsi="Courier New" w:cs="Wingdings"/>
    </w:rPr>
  </w:style>
  <w:style w:type="character" w:customStyle="1" w:styleId="WW8Num18z2">
    <w:name w:val="WW8Num18z2"/>
    <w:rsid w:val="00575F51"/>
    <w:rPr>
      <w:rFonts w:ascii="Wingdings" w:hAnsi="Wingdings"/>
    </w:rPr>
  </w:style>
  <w:style w:type="character" w:customStyle="1" w:styleId="WW8Num20z0">
    <w:name w:val="WW8Num20z0"/>
    <w:rsid w:val="00575F51"/>
    <w:rPr>
      <w:rFonts w:ascii="Times New Roman" w:hAnsi="Times New Roman"/>
    </w:rPr>
  </w:style>
  <w:style w:type="character" w:customStyle="1" w:styleId="WW8Num20z1">
    <w:name w:val="WW8Num20z1"/>
    <w:rsid w:val="00575F51"/>
    <w:rPr>
      <w:rFonts w:ascii="Courier New" w:hAnsi="Courier New" w:cs="Courier New"/>
    </w:rPr>
  </w:style>
  <w:style w:type="character" w:customStyle="1" w:styleId="WW8Num20z2">
    <w:name w:val="WW8Num20z2"/>
    <w:rsid w:val="00575F51"/>
    <w:rPr>
      <w:rFonts w:ascii="Wingdings" w:hAnsi="Wingdings"/>
    </w:rPr>
  </w:style>
  <w:style w:type="character" w:customStyle="1" w:styleId="WW8Num20z3">
    <w:name w:val="WW8Num20z3"/>
    <w:rsid w:val="00575F51"/>
    <w:rPr>
      <w:rFonts w:ascii="Symbol" w:hAnsi="Symbol"/>
    </w:rPr>
  </w:style>
  <w:style w:type="character" w:customStyle="1" w:styleId="WW8Num22z0">
    <w:name w:val="WW8Num22z0"/>
    <w:rsid w:val="00575F51"/>
    <w:rPr>
      <w:rFonts w:ascii="Symbol" w:hAnsi="Symbol"/>
    </w:rPr>
  </w:style>
  <w:style w:type="character" w:customStyle="1" w:styleId="WW8Num22z1">
    <w:name w:val="WW8Num22z1"/>
    <w:rsid w:val="00575F51"/>
    <w:rPr>
      <w:rFonts w:ascii="Courier New" w:hAnsi="Courier New" w:cs="Courier New"/>
    </w:rPr>
  </w:style>
  <w:style w:type="character" w:customStyle="1" w:styleId="WW8Num22z2">
    <w:name w:val="WW8Num22z2"/>
    <w:rsid w:val="00575F51"/>
    <w:rPr>
      <w:rFonts w:ascii="Wingdings" w:hAnsi="Wingdings"/>
    </w:rPr>
  </w:style>
  <w:style w:type="character" w:customStyle="1" w:styleId="WW8Num23z0">
    <w:name w:val="WW8Num23z0"/>
    <w:rsid w:val="00575F51"/>
    <w:rPr>
      <w:rFonts w:ascii="Symbol" w:hAnsi="Symbol"/>
    </w:rPr>
  </w:style>
  <w:style w:type="character" w:customStyle="1" w:styleId="WW8Num23z1">
    <w:name w:val="WW8Num23z1"/>
    <w:rsid w:val="00575F51"/>
    <w:rPr>
      <w:rFonts w:ascii="Courier New" w:hAnsi="Courier New" w:cs="Courier New"/>
    </w:rPr>
  </w:style>
  <w:style w:type="character" w:customStyle="1" w:styleId="WW8Num23z2">
    <w:name w:val="WW8Num23z2"/>
    <w:rsid w:val="00575F51"/>
    <w:rPr>
      <w:rFonts w:ascii="Wingdings" w:hAnsi="Wingdings"/>
    </w:rPr>
  </w:style>
  <w:style w:type="character" w:customStyle="1" w:styleId="WW8Num24z0">
    <w:name w:val="WW8Num24z0"/>
    <w:rsid w:val="00575F51"/>
    <w:rPr>
      <w:rFonts w:ascii="Times New Roman" w:hAnsi="Times New Roman"/>
    </w:rPr>
  </w:style>
  <w:style w:type="character" w:customStyle="1" w:styleId="WW8Num25z0">
    <w:name w:val="WW8Num25z0"/>
    <w:rsid w:val="00575F51"/>
    <w:rPr>
      <w:rFonts w:ascii="Symbol" w:hAnsi="Symbol"/>
    </w:rPr>
  </w:style>
  <w:style w:type="character" w:customStyle="1" w:styleId="WW8Num25z1">
    <w:name w:val="WW8Num25z1"/>
    <w:rsid w:val="00575F51"/>
    <w:rPr>
      <w:rFonts w:ascii="Courier New" w:hAnsi="Courier New" w:cs="Courier New"/>
    </w:rPr>
  </w:style>
  <w:style w:type="character" w:customStyle="1" w:styleId="WW8Num25z2">
    <w:name w:val="WW8Num25z2"/>
    <w:rsid w:val="00575F51"/>
    <w:rPr>
      <w:rFonts w:ascii="Wingdings" w:hAnsi="Wingdings"/>
    </w:rPr>
  </w:style>
  <w:style w:type="character" w:customStyle="1" w:styleId="WW8Num28z0">
    <w:name w:val="WW8Num28z0"/>
    <w:rsid w:val="00575F51"/>
    <w:rPr>
      <w:rFonts w:ascii="Wingdings" w:hAnsi="Wingdings"/>
    </w:rPr>
  </w:style>
  <w:style w:type="character" w:customStyle="1" w:styleId="WW8Num28z1">
    <w:name w:val="WW8Num28z1"/>
    <w:rsid w:val="00575F51"/>
    <w:rPr>
      <w:rFonts w:ascii="Courier New" w:hAnsi="Courier New" w:cs="Courier New"/>
    </w:rPr>
  </w:style>
  <w:style w:type="character" w:customStyle="1" w:styleId="WW8Num28z3">
    <w:name w:val="WW8Num28z3"/>
    <w:rsid w:val="00575F51"/>
    <w:rPr>
      <w:rFonts w:ascii="Symbol" w:hAnsi="Symbol"/>
    </w:rPr>
  </w:style>
  <w:style w:type="character" w:customStyle="1" w:styleId="WW8Num29z0">
    <w:name w:val="WW8Num29z0"/>
    <w:rsid w:val="00575F51"/>
    <w:rPr>
      <w:rFonts w:ascii="Wingdings" w:hAnsi="Wingdings"/>
    </w:rPr>
  </w:style>
  <w:style w:type="character" w:customStyle="1" w:styleId="WW8Num29z1">
    <w:name w:val="WW8Num29z1"/>
    <w:rsid w:val="00575F51"/>
    <w:rPr>
      <w:rFonts w:ascii="Courier New" w:hAnsi="Courier New" w:cs="Courier New"/>
    </w:rPr>
  </w:style>
  <w:style w:type="character" w:customStyle="1" w:styleId="WW8Num29z3">
    <w:name w:val="WW8Num29z3"/>
    <w:rsid w:val="00575F51"/>
    <w:rPr>
      <w:rFonts w:ascii="Symbol" w:hAnsi="Symbol"/>
    </w:rPr>
  </w:style>
  <w:style w:type="character" w:customStyle="1" w:styleId="WW8Num30z0">
    <w:name w:val="WW8Num30z0"/>
    <w:rsid w:val="00575F51"/>
    <w:rPr>
      <w:rFonts w:ascii="Times New Roman" w:hAnsi="Times New Roman"/>
    </w:rPr>
  </w:style>
  <w:style w:type="character" w:customStyle="1" w:styleId="WW8Num30z1">
    <w:name w:val="WW8Num30z1"/>
    <w:rsid w:val="00575F51"/>
    <w:rPr>
      <w:rFonts w:ascii="Courier New" w:hAnsi="Courier New" w:cs="Courier New"/>
    </w:rPr>
  </w:style>
  <w:style w:type="character" w:customStyle="1" w:styleId="WW8Num30z2">
    <w:name w:val="WW8Num30z2"/>
    <w:rsid w:val="00575F51"/>
    <w:rPr>
      <w:rFonts w:ascii="Wingdings" w:hAnsi="Wingdings"/>
    </w:rPr>
  </w:style>
  <w:style w:type="character" w:customStyle="1" w:styleId="WW8Num30z3">
    <w:name w:val="WW8Num30z3"/>
    <w:rsid w:val="00575F51"/>
    <w:rPr>
      <w:rFonts w:ascii="Symbol" w:hAnsi="Symbol"/>
    </w:rPr>
  </w:style>
  <w:style w:type="character" w:customStyle="1" w:styleId="WW8Num31z0">
    <w:name w:val="WW8Num31z0"/>
    <w:rsid w:val="00575F51"/>
    <w:rPr>
      <w:rFonts w:ascii="Symbol" w:hAnsi="Symbol"/>
    </w:rPr>
  </w:style>
  <w:style w:type="character" w:customStyle="1" w:styleId="WW8Num31z1">
    <w:name w:val="WW8Num31z1"/>
    <w:rsid w:val="00575F51"/>
    <w:rPr>
      <w:rFonts w:ascii="Courier New" w:hAnsi="Courier New" w:cs="Courier New"/>
    </w:rPr>
  </w:style>
  <w:style w:type="character" w:customStyle="1" w:styleId="WW8Num31z2">
    <w:name w:val="WW8Num31z2"/>
    <w:rsid w:val="00575F51"/>
    <w:rPr>
      <w:rFonts w:ascii="Wingdings" w:hAnsi="Wingdings"/>
    </w:rPr>
  </w:style>
  <w:style w:type="character" w:customStyle="1" w:styleId="WW8Num35z0">
    <w:name w:val="WW8Num35z0"/>
    <w:rsid w:val="00575F51"/>
    <w:rPr>
      <w:rFonts w:ascii="Symbol" w:hAnsi="Symbol"/>
    </w:rPr>
  </w:style>
  <w:style w:type="character" w:customStyle="1" w:styleId="WW8Num35z1">
    <w:name w:val="WW8Num35z1"/>
    <w:rsid w:val="00575F51"/>
    <w:rPr>
      <w:rFonts w:ascii="Courier New" w:hAnsi="Courier New" w:cs="Wingdings"/>
    </w:rPr>
  </w:style>
  <w:style w:type="character" w:customStyle="1" w:styleId="WW8Num35z2">
    <w:name w:val="WW8Num35z2"/>
    <w:rsid w:val="00575F51"/>
    <w:rPr>
      <w:rFonts w:ascii="Wingdings" w:hAnsi="Wingdings"/>
    </w:rPr>
  </w:style>
  <w:style w:type="character" w:customStyle="1" w:styleId="WW8Num36z0">
    <w:name w:val="WW8Num36z0"/>
    <w:rsid w:val="00575F51"/>
    <w:rPr>
      <w:rFonts w:ascii="Wingdings" w:hAnsi="Wingdings"/>
    </w:rPr>
  </w:style>
  <w:style w:type="character" w:customStyle="1" w:styleId="WW8Num36z1">
    <w:name w:val="WW8Num36z1"/>
    <w:rsid w:val="00575F51"/>
    <w:rPr>
      <w:rFonts w:ascii="Courier New" w:hAnsi="Courier New" w:cs="Courier New"/>
    </w:rPr>
  </w:style>
  <w:style w:type="character" w:customStyle="1" w:styleId="WW8Num36z3">
    <w:name w:val="WW8Num36z3"/>
    <w:rsid w:val="00575F51"/>
    <w:rPr>
      <w:rFonts w:ascii="Symbol" w:hAnsi="Symbol"/>
    </w:rPr>
  </w:style>
  <w:style w:type="character" w:customStyle="1" w:styleId="WW8Num37z0">
    <w:name w:val="WW8Num37z0"/>
    <w:rsid w:val="00575F51"/>
    <w:rPr>
      <w:rFonts w:ascii="Times New Roman" w:hAnsi="Times New Roman"/>
    </w:rPr>
  </w:style>
  <w:style w:type="character" w:customStyle="1" w:styleId="WW8Num37z1">
    <w:name w:val="WW8Num37z1"/>
    <w:rsid w:val="00575F51"/>
    <w:rPr>
      <w:rFonts w:ascii="Courier New" w:hAnsi="Courier New" w:cs="Courier New"/>
    </w:rPr>
  </w:style>
  <w:style w:type="character" w:customStyle="1" w:styleId="WW8Num37z2">
    <w:name w:val="WW8Num37z2"/>
    <w:rsid w:val="00575F51"/>
    <w:rPr>
      <w:rFonts w:ascii="Wingdings" w:hAnsi="Wingdings"/>
    </w:rPr>
  </w:style>
  <w:style w:type="character" w:customStyle="1" w:styleId="WW8Num37z3">
    <w:name w:val="WW8Num37z3"/>
    <w:rsid w:val="00575F51"/>
    <w:rPr>
      <w:rFonts w:ascii="Symbol" w:hAnsi="Symbol"/>
    </w:rPr>
  </w:style>
  <w:style w:type="character" w:customStyle="1" w:styleId="WW8Num39z0">
    <w:name w:val="WW8Num39z0"/>
    <w:rsid w:val="00575F51"/>
    <w:rPr>
      <w:rFonts w:ascii="Times New Roman" w:hAnsi="Times New Roman"/>
    </w:rPr>
  </w:style>
  <w:style w:type="character" w:customStyle="1" w:styleId="WW8Num39z1">
    <w:name w:val="WW8Num39z1"/>
    <w:rsid w:val="00575F51"/>
    <w:rPr>
      <w:rFonts w:ascii="Courier New" w:hAnsi="Courier New" w:cs="Courier New"/>
    </w:rPr>
  </w:style>
  <w:style w:type="character" w:customStyle="1" w:styleId="WW8Num39z2">
    <w:name w:val="WW8Num39z2"/>
    <w:rsid w:val="00575F51"/>
    <w:rPr>
      <w:rFonts w:ascii="Wingdings" w:hAnsi="Wingdings"/>
    </w:rPr>
  </w:style>
  <w:style w:type="character" w:customStyle="1" w:styleId="WW8Num39z3">
    <w:name w:val="WW8Num39z3"/>
    <w:rsid w:val="00575F51"/>
    <w:rPr>
      <w:rFonts w:ascii="Symbol" w:hAnsi="Symbol"/>
    </w:rPr>
  </w:style>
  <w:style w:type="character" w:customStyle="1" w:styleId="14">
    <w:name w:val="Основной шрифт абзаца1"/>
    <w:rsid w:val="00575F51"/>
  </w:style>
  <w:style w:type="paragraph" w:customStyle="1" w:styleId="af4">
    <w:name w:val="Заголовок"/>
    <w:basedOn w:val="a0"/>
    <w:next w:val="af5"/>
    <w:rsid w:val="00575F51"/>
    <w:pPr>
      <w:keepNext/>
      <w:suppressAutoHyphens/>
      <w:spacing w:before="240" w:after="120"/>
    </w:pPr>
    <w:rPr>
      <w:rFonts w:ascii="Arial" w:eastAsia="MS Mincho" w:hAnsi="Arial" w:cs="Tahoma"/>
      <w:sz w:val="28"/>
      <w:szCs w:val="28"/>
      <w:lang w:eastAsia="ar-SA"/>
    </w:rPr>
  </w:style>
  <w:style w:type="paragraph" w:styleId="af5">
    <w:name w:val="Body Text"/>
    <w:basedOn w:val="a0"/>
    <w:link w:val="af6"/>
    <w:semiHidden/>
    <w:rsid w:val="00575F51"/>
    <w:pPr>
      <w:suppressAutoHyphens/>
      <w:spacing w:after="120"/>
    </w:pPr>
    <w:rPr>
      <w:lang w:eastAsia="ar-SA"/>
    </w:rPr>
  </w:style>
  <w:style w:type="character" w:customStyle="1" w:styleId="af6">
    <w:name w:val="Основной текст Знак"/>
    <w:basedOn w:val="a1"/>
    <w:link w:val="af5"/>
    <w:semiHidden/>
    <w:rsid w:val="00575F51"/>
    <w:rPr>
      <w:rFonts w:ascii="Lucida Grande CY" w:eastAsia="Lucida Grande CY" w:hAnsi="Lucida Grande CY" w:cs="Times New Roman"/>
      <w:sz w:val="24"/>
      <w:szCs w:val="24"/>
      <w:lang w:eastAsia="ar-SA"/>
    </w:rPr>
  </w:style>
  <w:style w:type="paragraph" w:customStyle="1" w:styleId="15">
    <w:name w:val="Название1"/>
    <w:basedOn w:val="a0"/>
    <w:rsid w:val="00575F51"/>
    <w:pPr>
      <w:suppressLineNumbers/>
      <w:suppressAutoHyphens/>
      <w:spacing w:before="120" w:after="120"/>
    </w:pPr>
    <w:rPr>
      <w:rFonts w:ascii="Arial" w:hAnsi="Arial" w:cs="Tahoma"/>
      <w:i/>
      <w:iCs/>
      <w:sz w:val="20"/>
      <w:lang w:eastAsia="ar-SA"/>
    </w:rPr>
  </w:style>
  <w:style w:type="paragraph" w:customStyle="1" w:styleId="16">
    <w:name w:val="Указатель1"/>
    <w:basedOn w:val="a0"/>
    <w:rsid w:val="00575F51"/>
    <w:pPr>
      <w:suppressLineNumbers/>
      <w:suppressAutoHyphens/>
    </w:pPr>
    <w:rPr>
      <w:rFonts w:ascii="Arial" w:hAnsi="Arial" w:cs="Tahoma"/>
      <w:lang w:eastAsia="ar-SA"/>
    </w:rPr>
  </w:style>
  <w:style w:type="paragraph" w:customStyle="1" w:styleId="51">
    <w:name w:val="Маркированный список 51"/>
    <w:basedOn w:val="a0"/>
    <w:rsid w:val="00575F51"/>
    <w:pPr>
      <w:suppressAutoHyphens/>
    </w:pPr>
    <w:rPr>
      <w:lang w:eastAsia="ar-SA"/>
    </w:rPr>
  </w:style>
  <w:style w:type="paragraph" w:customStyle="1" w:styleId="250">
    <w:name w:val="Стиль По ширине Слева:  25 см"/>
    <w:basedOn w:val="51"/>
    <w:rsid w:val="00575F51"/>
    <w:pPr>
      <w:jc w:val="both"/>
    </w:pPr>
    <w:rPr>
      <w:szCs w:val="20"/>
    </w:rPr>
  </w:style>
  <w:style w:type="paragraph" w:customStyle="1" w:styleId="5">
    <w:name w:val="Стиль5"/>
    <w:basedOn w:val="51"/>
    <w:rsid w:val="00575F51"/>
  </w:style>
  <w:style w:type="paragraph" w:customStyle="1" w:styleId="6">
    <w:name w:val="Стиль6"/>
    <w:basedOn w:val="a0"/>
    <w:rsid w:val="00575F51"/>
    <w:pPr>
      <w:suppressAutoHyphens/>
      <w:ind w:left="1418" w:hanging="240"/>
      <w:jc w:val="both"/>
    </w:pPr>
    <w:rPr>
      <w:szCs w:val="20"/>
      <w:lang w:eastAsia="ar-SA"/>
    </w:rPr>
  </w:style>
  <w:style w:type="paragraph" w:styleId="17">
    <w:name w:val="toc 1"/>
    <w:basedOn w:val="a0"/>
    <w:next w:val="a0"/>
    <w:semiHidden/>
    <w:rsid w:val="00575F51"/>
    <w:pPr>
      <w:suppressAutoHyphens/>
      <w:spacing w:after="200" w:line="276" w:lineRule="auto"/>
    </w:pPr>
    <w:rPr>
      <w:sz w:val="28"/>
      <w:szCs w:val="22"/>
      <w:lang w:eastAsia="ar-SA"/>
    </w:rPr>
  </w:style>
  <w:style w:type="paragraph" w:customStyle="1" w:styleId="af7">
    <w:name w:val="Содержимое таблицы"/>
    <w:basedOn w:val="a0"/>
    <w:rsid w:val="00575F51"/>
    <w:pPr>
      <w:suppressLineNumbers/>
      <w:suppressAutoHyphens/>
    </w:pPr>
    <w:rPr>
      <w:lang w:eastAsia="ar-SA"/>
    </w:rPr>
  </w:style>
  <w:style w:type="paragraph" w:customStyle="1" w:styleId="af8">
    <w:name w:val="Заголовок таблицы"/>
    <w:basedOn w:val="af7"/>
    <w:rsid w:val="00575F51"/>
    <w:pPr>
      <w:jc w:val="center"/>
    </w:pPr>
    <w:rPr>
      <w:b/>
      <w:bCs/>
    </w:rPr>
  </w:style>
  <w:style w:type="paragraph" w:styleId="HTML">
    <w:name w:val="HTML Preformatted"/>
    <w:basedOn w:val="a0"/>
    <w:link w:val="HTML0"/>
    <w:rsid w:val="0057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575F51"/>
    <w:rPr>
      <w:rFonts w:ascii="Courier New" w:eastAsia="Times New Roman" w:hAnsi="Courier New" w:cs="Courier New"/>
      <w:sz w:val="20"/>
      <w:szCs w:val="20"/>
      <w:lang w:eastAsia="ru-RU"/>
    </w:rPr>
  </w:style>
  <w:style w:type="paragraph" w:customStyle="1" w:styleId="29">
    <w:name w:val="Абзац списка2"/>
    <w:basedOn w:val="a0"/>
    <w:rsid w:val="00575F51"/>
    <w:pPr>
      <w:spacing w:after="200" w:line="276" w:lineRule="auto"/>
      <w:ind w:left="720"/>
      <w:contextualSpacing/>
    </w:pPr>
    <w:rPr>
      <w:rFonts w:ascii="Calibri" w:eastAsia="Calibri" w:hAnsi="Calibri"/>
      <w:sz w:val="22"/>
      <w:szCs w:val="22"/>
      <w:lang w:eastAsia="ru-RU"/>
    </w:rPr>
  </w:style>
  <w:style w:type="paragraph" w:customStyle="1" w:styleId="30">
    <w:name w:val="Абзац списка3"/>
    <w:basedOn w:val="a0"/>
    <w:rsid w:val="00575F51"/>
    <w:pPr>
      <w:spacing w:after="200" w:line="276" w:lineRule="auto"/>
      <w:ind w:left="720"/>
      <w:contextualSpacing/>
    </w:pPr>
    <w:rPr>
      <w:rFonts w:ascii="Calibri" w:eastAsia="Calibri" w:hAnsi="Calibri"/>
      <w:sz w:val="22"/>
      <w:szCs w:val="22"/>
      <w:lang w:eastAsia="ru-RU"/>
    </w:rPr>
  </w:style>
  <w:style w:type="character" w:customStyle="1" w:styleId="210">
    <w:name w:val="Основной текст 2 Знак1"/>
    <w:basedOn w:val="a1"/>
    <w:semiHidden/>
    <w:rsid w:val="00575F51"/>
    <w:rPr>
      <w:rFonts w:ascii="Lucida Grande CY" w:eastAsia="Lucida Grande CY" w:hAnsi="Lucida Grande CY"/>
      <w:sz w:val="24"/>
      <w:szCs w:val="24"/>
      <w:lang w:eastAsia="en-US"/>
    </w:rPr>
  </w:style>
  <w:style w:type="character" w:customStyle="1" w:styleId="18">
    <w:name w:val="Текст выноски Знак1"/>
    <w:basedOn w:val="a1"/>
    <w:semiHidden/>
    <w:rsid w:val="00575F51"/>
    <w:rPr>
      <w:rFonts w:ascii="Tahoma" w:eastAsia="Lucida Grande CY" w:hAnsi="Tahoma" w:cs="Tahoma"/>
      <w:sz w:val="16"/>
      <w:szCs w:val="16"/>
      <w:lang w:eastAsia="en-US"/>
    </w:rPr>
  </w:style>
  <w:style w:type="paragraph" w:customStyle="1" w:styleId="Default">
    <w:name w:val="Default"/>
    <w:rsid w:val="00575F51"/>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9">
    <w:name w:val="Table Grid"/>
    <w:basedOn w:val="a2"/>
    <w:uiPriority w:val="39"/>
    <w:rsid w:val="00575F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1"/>
    <w:qFormat/>
    <w:rsid w:val="00E24803"/>
    <w:pPr>
      <w:spacing w:after="0" w:line="240" w:lineRule="auto"/>
    </w:pPr>
    <w:rPr>
      <w:rFonts w:ascii="Lucida Grande CY" w:eastAsia="Lucida Grande CY" w:hAnsi="Lucida Grande CY" w:cs="Times New Roman"/>
      <w:sz w:val="24"/>
      <w:szCs w:val="24"/>
    </w:rPr>
  </w:style>
  <w:style w:type="paragraph" w:customStyle="1" w:styleId="FR2">
    <w:name w:val="FR2"/>
    <w:uiPriority w:val="99"/>
    <w:rsid w:val="0051613B"/>
    <w:pPr>
      <w:widowControl w:val="0"/>
      <w:suppressAutoHyphens/>
      <w:spacing w:after="0" w:line="240" w:lineRule="auto"/>
      <w:jc w:val="center"/>
    </w:pPr>
    <w:rPr>
      <w:rFonts w:ascii="Times New Roman" w:eastAsia="Calibri" w:hAnsi="Times New Roman" w:cs="Times New Roman"/>
      <w:b/>
      <w:sz w:val="3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22E7B-4698-4296-8E2E-067C47BA5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70</Pages>
  <Words>19745</Words>
  <Characters>112552</Characters>
  <Application>Microsoft Office Word</Application>
  <DocSecurity>0</DocSecurity>
  <Lines>937</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Колледж культуры</Company>
  <LinksUpToDate>false</LinksUpToDate>
  <CharactersWithSpaces>132033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Владимировна</dc:creator>
  <cp:keywords/>
  <dc:description/>
  <cp:lastModifiedBy>Collcul</cp:lastModifiedBy>
  <cp:revision>15</cp:revision>
  <cp:lastPrinted>2019-11-03T15:13:00Z</cp:lastPrinted>
  <dcterms:created xsi:type="dcterms:W3CDTF">2019-11-03T15:08:00Z</dcterms:created>
  <dcterms:modified xsi:type="dcterms:W3CDTF">2019-11-05T08:04:00Z</dcterms:modified>
</cp:coreProperties>
</file>