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Toc277258271"/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833707" w:rsidRPr="00C907A8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«Коми республиканский колледж культуры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им.В.Т.Чисталева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 ПОДГОТОВКИ СПЕЦИАЛИСТА СРЕДНЕГО ЗВЕНА</w:t>
      </w:r>
    </w:p>
    <w:p w:rsidR="00833707" w:rsidRPr="0083687E" w:rsidRDefault="00833707" w:rsidP="00833707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51.02.01Народное художественное творчество</w:t>
      </w:r>
      <w:r w:rsidR="002D2D2C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по виду</w:t>
      </w: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Хореографическое творчество</w:t>
      </w: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3707" w:rsidRPr="00F62EAB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201</w:t>
      </w:r>
      <w:r w:rsidR="00720389">
        <w:rPr>
          <w:rFonts w:ascii="Times New Roman" w:eastAsia="Times New Roman" w:hAnsi="Times New Roman"/>
          <w:b/>
          <w:sz w:val="36"/>
          <w:szCs w:val="36"/>
        </w:rPr>
        <w:t>9</w:t>
      </w:r>
    </w:p>
    <w:p w:rsidR="00AA69E1" w:rsidRDefault="00833707" w:rsidP="00AA69E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AA69E1" w:rsidRPr="00AA69E1"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Collcul\Desktop\04.11.2019 на САЙТ ППССЗ и УЧ. ПЛАН\2019\ППССЗ 2019\ПССЗ 2019 Хореогра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lcul\Desktop\04.11.2019 на САЙТ ППССЗ и УЧ. ПЛАН\2019\ППССЗ 2019\ПССЗ 2019 Хореограф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E1" w:rsidRDefault="00AA69E1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33707" w:rsidRPr="008C5B4D" w:rsidRDefault="00833707" w:rsidP="00AA69E1">
      <w:pPr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lastRenderedPageBreak/>
        <w:t>Общие положения</w:t>
      </w:r>
      <w:bookmarkEnd w:id="0"/>
    </w:p>
    <w:p w:rsidR="00833707" w:rsidRPr="008C5B4D" w:rsidRDefault="00833707" w:rsidP="00833707">
      <w:pPr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Определение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 xml:space="preserve">Программа подготовки специалиста среднего звена среднего профессионального образования (ППССЗ СПО) по специальности 51.02.01 Народное художественное творчество (по виду: хореографическое творчество)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Pr="008C5B4D">
        <w:rPr>
          <w:rFonts w:ascii="Times New Roman" w:hAnsi="Times New Roman"/>
        </w:rPr>
        <w:t xml:space="preserve">среднего профессионального образования </w:t>
      </w:r>
      <w:r w:rsidRPr="008C5B4D">
        <w:rPr>
          <w:rFonts w:ascii="Times New Roman" w:eastAsia="Times New Roman" w:hAnsi="Times New Roman"/>
        </w:rPr>
        <w:t>(ФГОС СПО) по данной специальности в части:</w:t>
      </w:r>
    </w:p>
    <w:p w:rsidR="00833707" w:rsidRPr="008C5B4D" w:rsidRDefault="00833707" w:rsidP="004D72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 w:rsidRPr="008C5B4D">
        <w:rPr>
          <w:rFonts w:ascii="Times New Roman" w:eastAsia="Times New Roman" w:hAnsi="Times New Roman"/>
        </w:rPr>
        <w:t>компетентностно</w:t>
      </w:r>
      <w:proofErr w:type="spellEnd"/>
      <w:r w:rsidRPr="008C5B4D">
        <w:rPr>
          <w:rFonts w:ascii="Times New Roman" w:eastAsia="Times New Roman" w:hAnsi="Times New Roman"/>
        </w:rPr>
        <w:t>-квалификационной характеристики выпускника;</w:t>
      </w:r>
    </w:p>
    <w:p w:rsidR="00833707" w:rsidRPr="008C5B4D" w:rsidRDefault="00833707" w:rsidP="004D72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содержания и организации образовательного процесса;</w:t>
      </w:r>
    </w:p>
    <w:p w:rsidR="00833707" w:rsidRPr="008C5B4D" w:rsidRDefault="00833707" w:rsidP="004D72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75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ресурсного обеспечения реализации </w:t>
      </w:r>
      <w:r w:rsidRPr="008C5B4D">
        <w:rPr>
          <w:rFonts w:ascii="Times New Roman" w:hAnsi="Times New Roman"/>
        </w:rPr>
        <w:t>основной профессиональной образовательной программы;</w:t>
      </w:r>
    </w:p>
    <w:p w:rsidR="00833707" w:rsidRPr="008C5B4D" w:rsidRDefault="00833707" w:rsidP="004D72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государственной итоговой аттестации выпускников.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1.2. Цель разработки ППССЗ СПО по специальности 51.02.01 Народное художественное творчество 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Целью разработки программы подготовки специалиста среднего звена является методическое обеспечение реализации ФГОС СПО по данной специальности.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1.3. Характеристика ППССЗ СПО по специальности 51.02.01 Народное художественное творчество 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В Российской Федерации в данной специальности реализуется программа подготовки специалиста среднего звена среднего профессионального образования (ППССЗ СПО) углубленной подготовки, освоение которой позволяет лицу, успешно прошедшему итоговую аттестацию, получить квалификации, соответствующие виду основной образовательной программы.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Нормативный срок, общая трудоемкость освоения основной профессиональной образовательной программы (в часах) и соответствующие квалификации приведены в таблице 1: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Сроки, трудоемкость освоения ОПОП и квалификации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Таблица 1</w:t>
      </w:r>
    </w:p>
    <w:tbl>
      <w:tblPr>
        <w:tblW w:w="10587" w:type="dxa"/>
        <w:tblInd w:w="-883" w:type="dxa"/>
        <w:tblLayout w:type="fixed"/>
        <w:tblLook w:val="01E0" w:firstRow="1" w:lastRow="1" w:firstColumn="1" w:lastColumn="1" w:noHBand="0" w:noVBand="0"/>
      </w:tblPr>
      <w:tblGrid>
        <w:gridCol w:w="2125"/>
        <w:gridCol w:w="2826"/>
        <w:gridCol w:w="2040"/>
        <w:gridCol w:w="1797"/>
        <w:gridCol w:w="1799"/>
      </w:tblGrid>
      <w:tr w:rsidR="00833707" w:rsidRPr="008C5B4D" w:rsidTr="0023609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Наименование ППССЗ и видов ППССЗ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Нормативный срок освоения ППССЗ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(в часах)</w:t>
            </w:r>
            <w:r w:rsidRPr="008C5B4D">
              <w:rPr>
                <w:rStyle w:val="ac"/>
                <w:rFonts w:ascii="Times New Roman" w:eastAsia="Times New Roman" w:hAnsi="Times New Roman"/>
                <w:b/>
              </w:rPr>
              <w:footnoteReference w:id="1"/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33707" w:rsidRPr="008C5B4D" w:rsidTr="0023609E">
        <w:trPr>
          <w:trHeight w:val="90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Код в соответствии с принятой классификацией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3707" w:rsidRPr="008C5B4D" w:rsidTr="0023609E">
        <w:trPr>
          <w:trHeight w:val="9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Народное художественное творчество (</w:t>
            </w:r>
            <w:r w:rsidRPr="008C5B4D">
              <w:rPr>
                <w:rFonts w:ascii="Times New Roman" w:eastAsia="Times New Roman" w:hAnsi="Times New Roman"/>
              </w:rPr>
              <w:t>по видам)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900D44" w:rsidRPr="008C5B4D" w:rsidRDefault="00900D44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hAnsi="Times New Roman"/>
                <w:b/>
              </w:rPr>
              <w:t>51.02.01</w:t>
            </w:r>
          </w:p>
          <w:p w:rsidR="00833707" w:rsidRPr="008C5B4D" w:rsidRDefault="00900D44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углубленной подготовки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3707" w:rsidRPr="008C5B4D" w:rsidTr="0023609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 xml:space="preserve"> Хореографическое творчество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 xml:space="preserve">3 года 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10 месяцев</w:t>
            </w:r>
          </w:p>
          <w:p w:rsidR="00833707" w:rsidRPr="008C5B4D" w:rsidRDefault="00833707" w:rsidP="0090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i/>
              </w:rPr>
              <w:t xml:space="preserve"> на базе </w:t>
            </w:r>
            <w:r w:rsidR="00900D44" w:rsidRPr="008C5B4D">
              <w:rPr>
                <w:rFonts w:ascii="Times New Roman" w:eastAsia="Times New Roman" w:hAnsi="Times New Roman"/>
                <w:i/>
              </w:rPr>
              <w:t>основного</w:t>
            </w:r>
            <w:r w:rsidRPr="008C5B4D">
              <w:rPr>
                <w:rFonts w:ascii="Times New Roman" w:eastAsia="Times New Roman" w:hAnsi="Times New Roman"/>
                <w:i/>
              </w:rPr>
              <w:t xml:space="preserve"> общего </w:t>
            </w:r>
            <w:r w:rsidRPr="008C5B4D">
              <w:rPr>
                <w:rFonts w:ascii="Times New Roman" w:eastAsia="Times New Roman" w:hAnsi="Times New Roman"/>
                <w:i/>
              </w:rPr>
              <w:lastRenderedPageBreak/>
              <w:t>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lastRenderedPageBreak/>
              <w:t>7560</w:t>
            </w:r>
          </w:p>
        </w:tc>
      </w:tr>
    </w:tbl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ab/>
        <w:t>При приеме на ППССЗ Колледж проводит вступительные испытания творческой направленности в соответствии с видом специальности.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bookmarkStart w:id="1" w:name="_Toc277258272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2" w:name="_Toc277258279"/>
      <w:bookmarkEnd w:id="1"/>
      <w:r w:rsidRPr="008C5B4D">
        <w:rPr>
          <w:rFonts w:ascii="Times New Roman" w:hAnsi="Times New Roman"/>
          <w:b/>
          <w:bCs/>
          <w:kern w:val="32"/>
          <w:lang w:bidi="en-US"/>
        </w:rPr>
        <w:t>2. Характеристика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2.1. Область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Область профессиональной деятельности выпускников: </w:t>
      </w:r>
      <w:r w:rsidRPr="008C5B4D">
        <w:rPr>
          <w:rFonts w:ascii="Times New Roman" w:hAnsi="Times New Roman"/>
        </w:rPr>
        <w:t xml:space="preserve"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2.2. Объекты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Объектами профессиональной деятельности выпускников являются: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произведения народного художественного творчества (различных видов и жанров), народные традиции;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учреждения (организации) социально-культурной сферы независимо от их организационно-правовых форм;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региональные и муниципальные управления (отделы) культуры;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</w:rPr>
      </w:pPr>
      <w:proofErr w:type="spellStart"/>
      <w:r w:rsidRPr="008C5B4D">
        <w:rPr>
          <w:sz w:val="24"/>
          <w:szCs w:val="24"/>
        </w:rPr>
        <w:t>дома</w:t>
      </w:r>
      <w:proofErr w:type="spellEnd"/>
      <w:r w:rsidR="002D2D2C">
        <w:rPr>
          <w:sz w:val="24"/>
          <w:szCs w:val="24"/>
          <w:lang w:val="ru-RU"/>
        </w:rPr>
        <w:t xml:space="preserve"> </w:t>
      </w:r>
      <w:proofErr w:type="spellStart"/>
      <w:r w:rsidRPr="008C5B4D">
        <w:rPr>
          <w:sz w:val="24"/>
          <w:szCs w:val="24"/>
        </w:rPr>
        <w:t>народного</w:t>
      </w:r>
      <w:proofErr w:type="spellEnd"/>
      <w:r w:rsidR="002D2D2C">
        <w:rPr>
          <w:sz w:val="24"/>
          <w:szCs w:val="24"/>
          <w:lang w:val="ru-RU"/>
        </w:rPr>
        <w:t xml:space="preserve"> </w:t>
      </w:r>
      <w:proofErr w:type="spellStart"/>
      <w:r w:rsidRPr="008C5B4D">
        <w:rPr>
          <w:sz w:val="24"/>
          <w:szCs w:val="24"/>
        </w:rPr>
        <w:t>творчества</w:t>
      </w:r>
      <w:proofErr w:type="spellEnd"/>
      <w:r w:rsidRPr="008C5B4D">
        <w:rPr>
          <w:sz w:val="24"/>
          <w:szCs w:val="24"/>
        </w:rPr>
        <w:t>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организации дополнительного образования, общеобразовательные организации;</w:t>
      </w:r>
    </w:p>
    <w:p w:rsidR="00833707" w:rsidRPr="008C5B4D" w:rsidRDefault="00833707" w:rsidP="00833707">
      <w:pPr>
        <w:pStyle w:val="a"/>
        <w:widowControl w:val="0"/>
        <w:spacing w:before="0" w:after="0"/>
        <w:jc w:val="both"/>
        <w:rPr>
          <w:sz w:val="24"/>
          <w:szCs w:val="24"/>
        </w:rPr>
      </w:pPr>
      <w:proofErr w:type="spellStart"/>
      <w:r w:rsidRPr="008C5B4D">
        <w:rPr>
          <w:sz w:val="24"/>
          <w:szCs w:val="24"/>
        </w:rPr>
        <w:t>любительские</w:t>
      </w:r>
      <w:proofErr w:type="spellEnd"/>
      <w:r w:rsidR="002D2D2C">
        <w:rPr>
          <w:sz w:val="24"/>
          <w:szCs w:val="24"/>
          <w:lang w:val="ru-RU"/>
        </w:rPr>
        <w:t xml:space="preserve"> </w:t>
      </w:r>
      <w:proofErr w:type="spellStart"/>
      <w:r w:rsidRPr="008C5B4D">
        <w:rPr>
          <w:sz w:val="24"/>
          <w:szCs w:val="24"/>
        </w:rPr>
        <w:t>творческие</w:t>
      </w:r>
      <w:proofErr w:type="spellEnd"/>
      <w:r w:rsidR="002D2D2C">
        <w:rPr>
          <w:sz w:val="24"/>
          <w:szCs w:val="24"/>
          <w:lang w:val="ru-RU"/>
        </w:rPr>
        <w:t xml:space="preserve"> </w:t>
      </w:r>
      <w:proofErr w:type="spellStart"/>
      <w:r w:rsidRPr="008C5B4D">
        <w:rPr>
          <w:sz w:val="24"/>
          <w:szCs w:val="24"/>
        </w:rPr>
        <w:t>коллективы</w:t>
      </w:r>
      <w:proofErr w:type="spellEnd"/>
      <w:r w:rsidRPr="008C5B4D">
        <w:rPr>
          <w:sz w:val="24"/>
          <w:szCs w:val="24"/>
        </w:rPr>
        <w:t>;</w:t>
      </w:r>
    </w:p>
    <w:p w:rsidR="00833707" w:rsidRPr="008C5B4D" w:rsidRDefault="00833707" w:rsidP="00833707">
      <w:pPr>
        <w:pStyle w:val="a"/>
        <w:widowControl w:val="0"/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8C5B4D">
        <w:rPr>
          <w:sz w:val="24"/>
          <w:szCs w:val="24"/>
        </w:rPr>
        <w:t>досуговые</w:t>
      </w:r>
      <w:proofErr w:type="spellEnd"/>
      <w:proofErr w:type="gramEnd"/>
      <w:r w:rsidR="002D2D2C">
        <w:rPr>
          <w:sz w:val="24"/>
          <w:szCs w:val="24"/>
          <w:lang w:val="ru-RU"/>
        </w:rPr>
        <w:t xml:space="preserve"> </w:t>
      </w:r>
      <w:proofErr w:type="spellStart"/>
      <w:r w:rsidRPr="008C5B4D">
        <w:rPr>
          <w:sz w:val="24"/>
          <w:szCs w:val="24"/>
        </w:rPr>
        <w:t>формирования</w:t>
      </w:r>
      <w:proofErr w:type="spellEnd"/>
      <w:r w:rsidRPr="008C5B4D">
        <w:rPr>
          <w:sz w:val="24"/>
          <w:szCs w:val="24"/>
        </w:rPr>
        <w:t xml:space="preserve"> (</w:t>
      </w:r>
      <w:proofErr w:type="spellStart"/>
      <w:r w:rsidRPr="008C5B4D">
        <w:rPr>
          <w:sz w:val="24"/>
          <w:szCs w:val="24"/>
        </w:rPr>
        <w:t>объединения</w:t>
      </w:r>
      <w:proofErr w:type="spellEnd"/>
      <w:r w:rsidRPr="008C5B4D">
        <w:rPr>
          <w:sz w:val="24"/>
          <w:szCs w:val="24"/>
        </w:rPr>
        <w:t xml:space="preserve">). 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2.3. Виды профессиональной деятельности выпускников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bookmarkStart w:id="3" w:name="_Toc277258273"/>
      <w:r w:rsidRPr="008C5B4D">
        <w:rPr>
          <w:rFonts w:ascii="Times New Roman" w:hAnsi="Times New Roman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Педагогическая деятельность (в организациях дополнительного образования, общеобразовательных организациях). 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t>3. Требования к результатам освоения ОПОП</w:t>
      </w:r>
      <w:bookmarkEnd w:id="3"/>
    </w:p>
    <w:p w:rsidR="00833707" w:rsidRPr="008C5B4D" w:rsidRDefault="00833707" w:rsidP="00833707">
      <w:pPr>
        <w:pStyle w:val="a9"/>
        <w:widowControl w:val="0"/>
        <w:ind w:left="0" w:firstLine="709"/>
        <w:jc w:val="both"/>
        <w:rPr>
          <w:rFonts w:ascii="Times New Roman" w:hAnsi="Times New Roman"/>
          <w:b/>
          <w:iCs/>
        </w:rPr>
      </w:pPr>
      <w:r w:rsidRPr="008C5B4D">
        <w:rPr>
          <w:rFonts w:ascii="Times New Roman" w:hAnsi="Times New Roman"/>
          <w:bCs/>
        </w:rPr>
        <w:t xml:space="preserve">На базе приобретенных знаний и умений выпускник </w:t>
      </w:r>
      <w:r w:rsidRPr="008C5B4D">
        <w:rPr>
          <w:rFonts w:ascii="Times New Roman" w:hAnsi="Times New Roman"/>
        </w:rPr>
        <w:t xml:space="preserve">должен обладать </w:t>
      </w:r>
      <w:r w:rsidRPr="008C5B4D">
        <w:rPr>
          <w:rFonts w:ascii="Times New Roman" w:hAnsi="Times New Roman"/>
          <w:b/>
        </w:rPr>
        <w:t xml:space="preserve">общими </w:t>
      </w:r>
      <w:r w:rsidRPr="008C5B4D">
        <w:rPr>
          <w:rFonts w:ascii="Times New Roman" w:hAnsi="Times New Roman"/>
          <w:b/>
          <w:iCs/>
        </w:rPr>
        <w:t xml:space="preserve">компетенциями, </w:t>
      </w:r>
      <w:r w:rsidRPr="008C5B4D">
        <w:rPr>
          <w:rFonts w:ascii="Times New Roman" w:hAnsi="Times New Roman"/>
          <w:iCs/>
        </w:rPr>
        <w:t>включающими в себя способность: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3707" w:rsidRPr="008C5B4D" w:rsidRDefault="00833707" w:rsidP="00833707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8C5B4D">
        <w:rPr>
          <w:rFonts w:ascii="Times New Roman" w:hAnsi="Times New Roman"/>
          <w:bCs/>
          <w:szCs w:val="24"/>
        </w:rPr>
        <w:t xml:space="preserve">На базе приобретенных знаний и умений выпускник </w:t>
      </w:r>
      <w:r w:rsidRPr="008C5B4D">
        <w:rPr>
          <w:rFonts w:ascii="Times New Roman" w:hAnsi="Times New Roman" w:cs="Times New Roman"/>
          <w:szCs w:val="24"/>
        </w:rPr>
        <w:t xml:space="preserve">должен </w:t>
      </w:r>
      <w:r w:rsidRPr="008C5B4D">
        <w:rPr>
          <w:rFonts w:ascii="Times New Roman" w:hAnsi="Times New Roman" w:cs="Times New Roman"/>
          <w:bCs/>
          <w:szCs w:val="24"/>
        </w:rPr>
        <w:t xml:space="preserve">обладать </w:t>
      </w:r>
      <w:r w:rsidRPr="008C5B4D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8C5B4D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8C5B4D">
        <w:rPr>
          <w:rFonts w:ascii="Times New Roman" w:hAnsi="Times New Roman" w:cs="Times New Roman"/>
          <w:bCs/>
          <w:szCs w:val="24"/>
        </w:rPr>
        <w:t xml:space="preserve">, </w:t>
      </w:r>
      <w:r w:rsidRPr="008C5B4D">
        <w:rPr>
          <w:rFonts w:ascii="Times New Roman" w:hAnsi="Times New Roman" w:cs="Times New Roman"/>
          <w:szCs w:val="24"/>
        </w:rPr>
        <w:t xml:space="preserve">соответствующими основным видам профессиональной деятельности: </w:t>
      </w:r>
    </w:p>
    <w:p w:rsidR="00833707" w:rsidRPr="008C5B4D" w:rsidRDefault="00833707" w:rsidP="00833707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>Художественно-творческая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1.2. Раскрывать и реализовывать творческую индивидуальность участников любительского коллектива.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1.7. Применять разнообразные технические средства для реализации художественно-творческих задач.</w:t>
      </w:r>
    </w:p>
    <w:p w:rsidR="00833707" w:rsidRPr="008C5B4D" w:rsidRDefault="00833707" w:rsidP="00833707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>Педагогическая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833707" w:rsidRPr="008C5B4D" w:rsidRDefault="00833707" w:rsidP="00833707">
      <w:pPr>
        <w:pStyle w:val="23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ab/>
        <w:t>Организационно-управленческая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bookmarkStart w:id="4" w:name="_Toc277258274"/>
      <w:r w:rsidRPr="008C5B4D">
        <w:rPr>
          <w:sz w:val="24"/>
          <w:szCs w:val="24"/>
          <w:lang w:val="ru-RU"/>
        </w:rPr>
        <w:lastRenderedPageBreak/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3.2. Планировать, организовывать и контролировать работу коллектива исполнителей.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3.3. Применять знание принципов организации труда.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3.4. Использовать правовые знания, соблюдать этические нормы в работе с коллективом исполнителей.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8C5B4D" w:rsidRDefault="008C5B4D" w:rsidP="00833707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</w:p>
    <w:p w:rsidR="00833707" w:rsidRPr="008C5B4D" w:rsidRDefault="00833707" w:rsidP="00833707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  <w:r w:rsidRPr="008C5B4D"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  <w:t>4. Документы, определяющие содержание и организацию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lang w:bidi="en-US"/>
        </w:rPr>
        <w:t>4.1. Календарный учебный график</w:t>
      </w:r>
      <w:bookmarkEnd w:id="5"/>
      <w:bookmarkEnd w:id="6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 xml:space="preserve">-экзаменационных сессий), практик, каникулярного времени (Приложение 1).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7" w:name="_Toc263683820"/>
      <w:bookmarkStart w:id="8" w:name="_Toc277258276"/>
      <w:r w:rsidRPr="008C5B4D">
        <w:rPr>
          <w:rFonts w:ascii="Times New Roman" w:hAnsi="Times New Roman"/>
          <w:b/>
          <w:bCs/>
          <w:iCs/>
          <w:lang w:bidi="en-US"/>
        </w:rPr>
        <w:t>4.2. Учебный план</w:t>
      </w:r>
      <w:bookmarkEnd w:id="7"/>
      <w:bookmarkEnd w:id="8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«Вариативной части» учебного плана Колледж руководствовался целями и задачами настоящего ФГОС СПО, также компетенциями выпускника, указанными в ФГОС СПО.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Формирование цикла «Вариативная часть» основывалось на исторических традициях в подготовке профессиональных кадров в области народного художественного творчества, а также расширении компетенций выпускника, связанных с потребностями рынка труда и запросами обучающихся. При этом Колледж учитывал имеющиеся финансовые ресурсы, предусмотренные на оплату труда преподавательского состава.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bidi="en-US"/>
        </w:rPr>
      </w:pPr>
      <w:bookmarkStart w:id="9" w:name="_Toc277258277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lang w:bidi="en-US"/>
        </w:rPr>
        <w:t>4.3. Аннотации к программам учебных дисциплин, практик, МДК</w:t>
      </w:r>
      <w:bookmarkEnd w:id="9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Аннотации представлены к программам учебных дисциплин, практик и МДК базовой части ФГОС CПО. Аннотации позволяют получить представление о структуре и содержании самих программ (Приложение 3).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10" w:name="_Toc277258278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r w:rsidRPr="008C5B4D">
        <w:rPr>
          <w:rFonts w:ascii="Times New Roman" w:hAnsi="Times New Roman"/>
          <w:b/>
          <w:bCs/>
          <w:kern w:val="32"/>
          <w:lang w:bidi="en-US"/>
        </w:rPr>
        <w:t xml:space="preserve">5. Ресурсное обеспечение </w:t>
      </w:r>
      <w:bookmarkEnd w:id="10"/>
      <w:r w:rsidRPr="008C5B4D">
        <w:rPr>
          <w:rFonts w:ascii="Times New Roman" w:hAnsi="Times New Roman"/>
          <w:b/>
          <w:bCs/>
          <w:kern w:val="32"/>
          <w:lang w:bidi="en-US"/>
        </w:rPr>
        <w:t>программы подготовки специалиста среднего звена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Программа подготовки специалиста среднего звена обеспечивается учебно-методической документацией и материалами по всем дисциплинам, междисциплинарным курсам, видам практик.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</w:t>
      </w:r>
      <w:r w:rsidRPr="008C5B4D">
        <w:rPr>
          <w:rFonts w:ascii="Times New Roman" w:hAnsi="Times New Roman"/>
          <w:iCs/>
        </w:rPr>
        <w:t xml:space="preserve">неаудиторная работа сопровождается методическим обеспечением и обоснованием времени, затрачиваемого на ее выполнение.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самостоятельной подготовки </w:t>
      </w:r>
      <w:proofErr w:type="gramStart"/>
      <w:r w:rsidRPr="008C5B4D">
        <w:rPr>
          <w:rFonts w:ascii="Times New Roman" w:hAnsi="Times New Roman"/>
        </w:rPr>
        <w:t>обучающиеся  обеспечены</w:t>
      </w:r>
      <w:proofErr w:type="gramEnd"/>
      <w:r w:rsidRPr="008C5B4D">
        <w:rPr>
          <w:rFonts w:ascii="Times New Roman" w:hAnsi="Times New Roman"/>
        </w:rPr>
        <w:t xml:space="preserve">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33707" w:rsidRPr="008C5B4D" w:rsidRDefault="00833707" w:rsidP="00833707">
      <w:pPr>
        <w:ind w:firstLine="7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33707" w:rsidRPr="008C5B4D" w:rsidRDefault="00833707" w:rsidP="00833707">
      <w:pPr>
        <w:ind w:firstLine="7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Каждому обучающемуся обеспечен доступ к комплектам библиотечного фонда, состоящим не менее чем из 5 наименований отечественных журналов.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33707" w:rsidRPr="008C5B4D" w:rsidRDefault="00833707" w:rsidP="008C5B4D">
      <w:pPr>
        <w:widowControl w:val="0"/>
        <w:tabs>
          <w:tab w:val="left" w:pos="522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Колледж располагает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правилам и нормам.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выполнении обучающимися практических занятий в качестве обязательного компонента включены практические задания с использованием персональных компьютеров.</w:t>
      </w:r>
    </w:p>
    <w:p w:rsidR="00833707" w:rsidRPr="008C5B4D" w:rsidRDefault="00833707" w:rsidP="008337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8C5B4D">
        <w:rPr>
          <w:rFonts w:ascii="Times New Roman" w:hAnsi="Times New Roman"/>
          <w:bCs/>
        </w:rPr>
        <w:tab/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</w:rPr>
      </w:pPr>
      <w:r w:rsidRPr="008C5B4D">
        <w:rPr>
          <w:rFonts w:ascii="Times New Roman" w:hAnsi="Times New Roman"/>
          <w:b/>
          <w:bCs/>
          <w:iCs/>
        </w:rPr>
        <w:t>Кабинеты: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математики и информатики;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истории, географии и обществознания;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русского языка и литературы;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иностранного языка;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гуманитарных и социально-экономических дисциплин;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народного художественного творчества;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для занятий по междисциплинарным курсам профессионального модуля «Художественно-творческая деятельность» (по виду: хореографическое творчество);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для занятий по междисциплинарным курсам профессионального модуля «Педагогическая деятельность»;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информатики (компьютерный класс);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технических средств. </w:t>
      </w:r>
    </w:p>
    <w:p w:rsidR="00833707" w:rsidRPr="008C5B4D" w:rsidRDefault="00833707" w:rsidP="00833707">
      <w:pPr>
        <w:widowControl w:val="0"/>
        <w:ind w:left="360" w:firstLine="348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Учебные аудитории: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с зеркалами, станками</w:t>
      </w:r>
    </w:p>
    <w:p w:rsidR="00833707" w:rsidRPr="008C5B4D" w:rsidRDefault="00833707" w:rsidP="00833707">
      <w:pPr>
        <w:pStyle w:val="24"/>
        <w:tabs>
          <w:tab w:val="left" w:pos="540"/>
        </w:tabs>
        <w:ind w:firstLine="720"/>
        <w:jc w:val="both"/>
        <w:rPr>
          <w:b/>
          <w:szCs w:val="24"/>
        </w:rPr>
      </w:pPr>
      <w:r w:rsidRPr="008C5B4D">
        <w:rPr>
          <w:b/>
          <w:szCs w:val="24"/>
        </w:rPr>
        <w:t>Учебные классы: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для групповых теоретических занятий;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 xml:space="preserve">для групповых практических занятий (репетиций); 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для индивидуальных занятий.</w:t>
      </w:r>
    </w:p>
    <w:p w:rsidR="00833707" w:rsidRPr="008C5B4D" w:rsidRDefault="00833707" w:rsidP="00833707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8C5B4D">
        <w:rPr>
          <w:b/>
          <w:szCs w:val="24"/>
        </w:rPr>
        <w:t>Гримерная.</w:t>
      </w:r>
    </w:p>
    <w:p w:rsidR="00833707" w:rsidRPr="008C5B4D" w:rsidRDefault="00833707" w:rsidP="00833707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8C5B4D">
        <w:rPr>
          <w:b/>
          <w:szCs w:val="24"/>
        </w:rPr>
        <w:t>Костюмерная.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Спортивный комплекс: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спортивный зал;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место для стрельбы.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Залы: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театрально-концертный (актовый) зал;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библиотека, читальный зал с выходом в сеть Интернет.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При использовании электронных изданий Колледж обеспечивает каждого обучающегося рабочим местом в компьютерном классе в соответствии с объемом </w:t>
      </w:r>
      <w:r w:rsidRPr="008C5B4D">
        <w:rPr>
          <w:rFonts w:ascii="Times New Roman" w:eastAsia="Times New Roman" w:hAnsi="Times New Roman"/>
        </w:rPr>
        <w:lastRenderedPageBreak/>
        <w:t>изучаемых дисциплин.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Колледж  обеспечен</w:t>
      </w:r>
      <w:proofErr w:type="gramEnd"/>
      <w:r w:rsidRPr="008C5B4D">
        <w:rPr>
          <w:rFonts w:ascii="Times New Roman" w:hAnsi="Times New Roman"/>
        </w:rPr>
        <w:t xml:space="preserve"> необходимым комплектом лицензионного программного обеспечения.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11" w:name="_Toc277258281"/>
      <w:bookmarkEnd w:id="2"/>
      <w:r w:rsidRPr="008C5B4D">
        <w:rPr>
          <w:rFonts w:ascii="Times New Roman" w:hAnsi="Times New Roman"/>
          <w:b/>
          <w:bCs/>
          <w:kern w:val="32"/>
          <w:lang w:bidi="en-US"/>
        </w:rPr>
        <w:t>6. Требования к условиям реализации ППССЗ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  <w:r w:rsidRPr="008C5B4D">
        <w:rPr>
          <w:rFonts w:ascii="Times New Roman" w:hAnsi="Times New Roman"/>
          <w:b/>
          <w:bCs/>
          <w:iCs/>
          <w:lang w:bidi="en-US"/>
        </w:rPr>
        <w:t>6.1. Требования к вступительным испытаниям абитуриентов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Прием на </w:t>
      </w:r>
      <w:r w:rsidRPr="008C5B4D">
        <w:rPr>
          <w:rFonts w:ascii="Times New Roman" w:hAnsi="Times New Roman"/>
        </w:rPr>
        <w:t xml:space="preserve">ППССЗ </w:t>
      </w:r>
      <w:r w:rsidRPr="008C5B4D">
        <w:rPr>
          <w:rFonts w:ascii="Times New Roman" w:eastAsia="Times New Roman" w:hAnsi="Times New Roman"/>
        </w:rPr>
        <w:t xml:space="preserve">по специальности 51.02.01 Народное художественное творчество (по виду: хореографическое творчество) осуществляется при наличии у абитуриента документа об общем среднем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образовании. </w:t>
      </w:r>
      <w:r w:rsidRPr="008C5B4D">
        <w:rPr>
          <w:rFonts w:ascii="Times New Roman" w:hAnsi="Times New Roman"/>
        </w:rPr>
        <w:t>При приеме абитуриентов на подготовку по данной основной профессиональной образовательной программе</w:t>
      </w:r>
      <w:r w:rsidRPr="008C5B4D">
        <w:rPr>
          <w:rFonts w:ascii="Times New Roman" w:eastAsia="Times New Roman" w:hAnsi="Times New Roman"/>
        </w:rPr>
        <w:t xml:space="preserve"> Колледж проводит вступительные испытания творческой профессиональной направленности</w:t>
      </w:r>
      <w:r w:rsidRPr="008C5B4D">
        <w:rPr>
          <w:rFonts w:ascii="Times New Roman" w:hAnsi="Times New Roman"/>
        </w:rPr>
        <w:t>.</w:t>
      </w:r>
      <w:r w:rsidRPr="008C5B4D">
        <w:rPr>
          <w:rFonts w:ascii="Times New Roman" w:hAnsi="Times New Roman"/>
          <w:vertAlign w:val="superscript"/>
        </w:rPr>
        <w:footnoteReference w:id="2"/>
      </w:r>
    </w:p>
    <w:bookmarkEnd w:id="11"/>
    <w:p w:rsidR="00833707" w:rsidRPr="008C5B4D" w:rsidRDefault="00833707" w:rsidP="00833707">
      <w:pPr>
        <w:pStyle w:val="21"/>
        <w:spacing w:before="240" w:after="60"/>
        <w:rPr>
          <w:b/>
          <w:bCs/>
          <w:iCs/>
          <w:szCs w:val="24"/>
          <w:lang w:eastAsia="en-US" w:bidi="en-US"/>
        </w:rPr>
      </w:pPr>
      <w:r w:rsidRPr="008C5B4D">
        <w:rPr>
          <w:b/>
          <w:bCs/>
          <w:iCs/>
          <w:szCs w:val="24"/>
          <w:lang w:eastAsia="en-US" w:bidi="en-US"/>
        </w:rPr>
        <w:t>6.2. Рекомендации по использованию образовательных технологий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>6.2.1. Методы организации и реализации образовательного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>процесса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8C5B4D">
        <w:rPr>
          <w:rFonts w:ascii="Times New Roman" w:eastAsia="Times New Roman" w:hAnsi="Times New Roman"/>
          <w:i/>
        </w:rPr>
        <w:t>а) методы, направленные на теоретическую подготовку: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лекция;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семинар;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833707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самостоятельная работа студентов;</w:t>
      </w:r>
    </w:p>
    <w:p w:rsidR="00720389" w:rsidRPr="008C5B4D" w:rsidRDefault="00720389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индивидуальный проект;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консультация;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различные </w:t>
      </w:r>
      <w:proofErr w:type="spellStart"/>
      <w:r w:rsidRPr="008C5B4D">
        <w:rPr>
          <w:rFonts w:ascii="Times New Roman" w:eastAsia="Times New Roman" w:hAnsi="Times New Roman"/>
        </w:rPr>
        <w:t>межсеместровые</w:t>
      </w:r>
      <w:proofErr w:type="spellEnd"/>
      <w:r w:rsidRPr="008C5B4D">
        <w:rPr>
          <w:rFonts w:ascii="Times New Roman" w:eastAsia="Times New Roman" w:hAnsi="Times New Roman"/>
        </w:rPr>
        <w:t xml:space="preserve"> формы контроля теоретических знаний;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8C5B4D">
        <w:rPr>
          <w:rFonts w:ascii="Times New Roman" w:eastAsia="Times New Roman" w:hAnsi="Times New Roman"/>
          <w:i/>
        </w:rPr>
        <w:t>б) методы, направленные на практическую подготовку: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720389" w:rsidRPr="008C5B4D" w:rsidRDefault="00720389" w:rsidP="007203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индивидуальный проект;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мастер-классы преподавателей и приглашенных специалистов;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творческие выступления, показы;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учебная и производственная практика;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курсовая работа, реферат;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выпускная квалификационная работа.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реализации ППССЗ по виду «Хореографическое творчество» Колледж в целях обеспечения профессиональной подготовки специалистов использует в качестве базового существующий учебный творческий коллектив «</w:t>
      </w:r>
      <w:proofErr w:type="spellStart"/>
      <w:r w:rsidRPr="008C5B4D">
        <w:rPr>
          <w:rFonts w:ascii="Times New Roman" w:eastAsia="Times New Roman" w:hAnsi="Times New Roman"/>
        </w:rPr>
        <w:t>Пелыс</w:t>
      </w:r>
      <w:r w:rsidR="002D2D2C">
        <w:rPr>
          <w:rFonts w:ascii="Times New Roman" w:eastAsia="Times New Roman" w:hAnsi="Times New Roman"/>
        </w:rPr>
        <w:t>ь</w:t>
      </w:r>
      <w:proofErr w:type="spellEnd"/>
      <w:r w:rsidR="002D2D2C">
        <w:rPr>
          <w:rFonts w:ascii="Times New Roman" w:eastAsia="Times New Roman" w:hAnsi="Times New Roman"/>
        </w:rPr>
        <w:t xml:space="preserve"> </w:t>
      </w:r>
      <w:proofErr w:type="spellStart"/>
      <w:r w:rsidRPr="008C5B4D">
        <w:rPr>
          <w:rFonts w:ascii="Times New Roman" w:eastAsia="Times New Roman" w:hAnsi="Times New Roman"/>
        </w:rPr>
        <w:t>мольяс</w:t>
      </w:r>
      <w:proofErr w:type="spellEnd"/>
      <w:r w:rsidRPr="008C5B4D">
        <w:rPr>
          <w:rFonts w:ascii="Times New Roman" w:eastAsia="Times New Roman" w:hAnsi="Times New Roman"/>
        </w:rPr>
        <w:t xml:space="preserve">», сформированный из обучающихся.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групповых, </w:t>
      </w:r>
      <w:r w:rsidRPr="008C5B4D">
        <w:rPr>
          <w:rFonts w:ascii="Times New Roman" w:eastAsia="Times New Roman" w:hAnsi="Times New Roman"/>
        </w:rPr>
        <w:t>мелкогрупповых</w:t>
      </w:r>
      <w:r w:rsidRPr="008C5B4D">
        <w:rPr>
          <w:rFonts w:ascii="Times New Roman" w:hAnsi="Times New Roman"/>
        </w:rPr>
        <w:t xml:space="preserve"> и индивидуальных занятий: </w:t>
      </w:r>
    </w:p>
    <w:p w:rsidR="00833707" w:rsidRPr="008C5B4D" w:rsidRDefault="00833707" w:rsidP="00833707">
      <w:pPr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833707" w:rsidRPr="008C5B4D" w:rsidRDefault="00833707" w:rsidP="00833707">
      <w:pPr>
        <w:pStyle w:val="3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833707" w:rsidRPr="008C5B4D" w:rsidRDefault="00833707" w:rsidP="00833707">
      <w:pPr>
        <w:pStyle w:val="3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Колледж планирует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ППССЗ, требующих сопровождения концертмейстера: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из расчета до 100% количества времени, предусмотренного учебным планом: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МДК.01.01. Композиция и постановка танца,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МДК.01.02. Хореографическая подготовка;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Планирование концертмейстерских часов при реализации ППССЗ базируется на принципах методической целесообразности и сложившихся традиций.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 xml:space="preserve">6.2.2. </w:t>
      </w:r>
      <w:r w:rsidRPr="008C5B4D">
        <w:rPr>
          <w:rFonts w:ascii="Times New Roman" w:hAnsi="Times New Roman"/>
          <w:b/>
          <w:bCs/>
          <w:iCs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Лекция.</w:t>
      </w:r>
      <w:r w:rsidRPr="008C5B4D">
        <w:rPr>
          <w:rFonts w:ascii="Times New Roman" w:eastAsia="Times New Roman" w:hAnsi="Times New Roman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дисциплине, междисциплинарному курсу),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iCs/>
        </w:rPr>
        <w:t>О</w:t>
      </w:r>
      <w:r w:rsidRPr="008C5B4D">
        <w:rPr>
          <w:rFonts w:ascii="Times New Roman" w:eastAsia="Times New Roman" w:hAnsi="Times New Roman"/>
        </w:rPr>
        <w:t xml:space="preserve">сновными активными формами обучения профессиональным компетенциям являются: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Практические занятия.</w:t>
      </w:r>
      <w:r w:rsidRPr="008C5B4D">
        <w:rPr>
          <w:rFonts w:ascii="Times New Roman" w:eastAsia="Times New Roman" w:hAnsi="Times New Roman"/>
        </w:rPr>
        <w:t xml:space="preserve"> Это</w:t>
      </w:r>
      <w:r w:rsidR="002D2D2C">
        <w:rPr>
          <w:rFonts w:ascii="Times New Roman" w:eastAsia="Times New Roman" w:hAnsi="Times New Roman"/>
        </w:rPr>
        <w:t xml:space="preserve"> </w:t>
      </w:r>
      <w:r w:rsidRPr="008C5B4D">
        <w:rPr>
          <w:rFonts w:ascii="Times New Roman" w:eastAsia="Times New Roman" w:hAnsi="Times New Roman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(показы) обучающихся.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</w:rPr>
      </w:pPr>
      <w:r w:rsidRPr="008C5B4D">
        <w:rPr>
          <w:rFonts w:ascii="Times New Roman" w:eastAsia="Times New Roman" w:hAnsi="Times New Roman"/>
          <w:b/>
        </w:rPr>
        <w:t>Семинар.</w:t>
      </w:r>
      <w:r w:rsidRPr="008C5B4D">
        <w:rPr>
          <w:rFonts w:ascii="Times New Roman" w:eastAsia="Times New Roman" w:hAnsi="Times New Roman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 участию в семинарах и творческих выступлениях могут привлекаться ведущие </w:t>
      </w:r>
      <w:r w:rsidRPr="008C5B4D">
        <w:rPr>
          <w:rFonts w:ascii="Times New Roman" w:eastAsia="Times New Roman" w:hAnsi="Times New Roman"/>
          <w:iCs/>
        </w:rPr>
        <w:t xml:space="preserve">деятели искусства и культуры, </w:t>
      </w:r>
      <w:r w:rsidRPr="008C5B4D">
        <w:rPr>
          <w:rFonts w:ascii="Times New Roman" w:eastAsia="Times New Roman" w:hAnsi="Times New Roman"/>
        </w:rPr>
        <w:t xml:space="preserve">специалисты-практики.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Самостоятельная работа студентов.</w:t>
      </w:r>
      <w:r w:rsidRPr="008C5B4D">
        <w:rPr>
          <w:rFonts w:ascii="Times New Roman" w:eastAsia="Times New Roman" w:hAnsi="Times New Roman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аудиториях, читальном зале библиотеки, компьютерных классах, а также в домашних условиях.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материалами. </w:t>
      </w:r>
    </w:p>
    <w:p w:rsidR="00833707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 xml:space="preserve">Реферат. </w:t>
      </w:r>
      <w:r w:rsidRPr="008C5B4D">
        <w:rPr>
          <w:rFonts w:ascii="Times New Roman" w:eastAsia="Times New Roman" w:hAnsi="Times New Roman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</w:t>
      </w:r>
      <w:r w:rsidRPr="008C5B4D">
        <w:rPr>
          <w:rFonts w:ascii="Times New Roman" w:hAnsi="Times New Roman"/>
        </w:rPr>
        <w:t>дисциплины или междисциплинарного курса</w:t>
      </w:r>
      <w:r w:rsidRPr="008C5B4D">
        <w:rPr>
          <w:rFonts w:ascii="Times New Roman" w:eastAsia="Times New Roman" w:hAnsi="Times New Roman"/>
        </w:rPr>
        <w:t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</w:t>
      </w:r>
      <w:r w:rsidR="000A0BE7">
        <w:rPr>
          <w:rFonts w:ascii="Times New Roman" w:eastAsia="Times New Roman" w:hAnsi="Times New Roman"/>
        </w:rPr>
        <w:t>лнять не более одного реферата.</w:t>
      </w:r>
    </w:p>
    <w:p w:rsidR="000A0BE7" w:rsidRPr="000A0BE7" w:rsidRDefault="000A0BE7" w:rsidP="000A0B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0A0BE7">
        <w:rPr>
          <w:rFonts w:ascii="Times New Roman" w:hAnsi="Times New Roman"/>
          <w:b/>
        </w:rPr>
        <w:lastRenderedPageBreak/>
        <w:t>Индивидуальный проект</w:t>
      </w:r>
      <w:r w:rsidRPr="000A0BE7">
        <w:rPr>
          <w:rFonts w:ascii="Times New Roman" w:hAnsi="Times New Roman"/>
        </w:rPr>
        <w:t>.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изучаемого учебного предмета. 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bookmarkStart w:id="12" w:name="_Toc277258282"/>
    </w:p>
    <w:p w:rsidR="00833707" w:rsidRPr="00F57CA5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F57CA5">
        <w:rPr>
          <w:rFonts w:ascii="Times New Roman" w:eastAsia="Times New Roman" w:hAnsi="Times New Roman"/>
          <w:b/>
        </w:rPr>
        <w:t>6.2.3. Требования к организации практики обучающихся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F57CA5">
        <w:rPr>
          <w:rFonts w:ascii="Times New Roman" w:eastAsia="Times New Roman" w:hAnsi="Times New Roman"/>
        </w:rPr>
        <w:t xml:space="preserve">Практика </w:t>
      </w:r>
      <w:r w:rsidRPr="008C5B4D">
        <w:rPr>
          <w:rFonts w:ascii="Times New Roman" w:eastAsia="Times New Roman" w:hAnsi="Times New Roman"/>
        </w:rPr>
        <w:t xml:space="preserve">является обязательным </w:t>
      </w:r>
      <w:proofErr w:type="gramStart"/>
      <w:r w:rsidRPr="008C5B4D">
        <w:rPr>
          <w:rFonts w:ascii="Times New Roman" w:eastAsia="Times New Roman" w:hAnsi="Times New Roman"/>
        </w:rPr>
        <w:t>разделом  ППССЗ</w:t>
      </w:r>
      <w:proofErr w:type="gramEnd"/>
      <w:r w:rsidRPr="008C5B4D">
        <w:rPr>
          <w:rFonts w:ascii="Times New Roman" w:eastAsia="Times New Roman" w:hAnsi="Times New Roman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833707" w:rsidRPr="008C5B4D" w:rsidRDefault="00833707" w:rsidP="00833707">
      <w:pPr>
        <w:shd w:val="clear" w:color="auto" w:fill="FFFFFF"/>
        <w:ind w:firstLine="739"/>
        <w:jc w:val="both"/>
      </w:pPr>
      <w:r w:rsidRPr="008C5B4D">
        <w:rPr>
          <w:rFonts w:ascii="Times New Roman" w:eastAsia="Times New Roman" w:hAnsi="Times New Roman"/>
        </w:rPr>
        <w:t>При реализации ППССЗ предусматриваются следующие виды практик: учебная и производственная.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Цели и задачи, программы и формы отчетности определяются Колледжем по каждому виду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Учебная практика проводится концентрированно или рассредоточено,</w:t>
      </w:r>
      <w:r w:rsidRPr="008C5B4D">
        <w:rPr>
          <w:rFonts w:ascii="Times New Roman" w:hAnsi="Times New Roman"/>
        </w:rPr>
        <w:t xml:space="preserve"> чередуясь с теоретическими занятиями,</w:t>
      </w:r>
      <w:r w:rsidRPr="008C5B4D">
        <w:rPr>
          <w:rFonts w:ascii="Times New Roman" w:eastAsia="Times New Roman" w:hAnsi="Times New Roman"/>
        </w:rPr>
        <w:t xml:space="preserve"> на 1 курсе и 2 курсе (суммарно – 2 недели).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Производственная практика состоит из двух этапов: </w:t>
      </w:r>
    </w:p>
    <w:p w:rsidR="00833707" w:rsidRPr="008C5B4D" w:rsidRDefault="00833707" w:rsidP="004D72AB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– 3 </w:t>
      </w:r>
      <w:proofErr w:type="spellStart"/>
      <w:proofErr w:type="gramStart"/>
      <w:r w:rsidRPr="008C5B4D">
        <w:rPr>
          <w:rFonts w:ascii="Times New Roman" w:hAnsi="Times New Roman"/>
        </w:rPr>
        <w:t>нед</w:t>
      </w:r>
      <w:proofErr w:type="spellEnd"/>
      <w:r w:rsidRPr="008C5B4D">
        <w:rPr>
          <w:rFonts w:ascii="Times New Roman" w:hAnsi="Times New Roman"/>
        </w:rPr>
        <w:t>.;</w:t>
      </w:r>
      <w:proofErr w:type="gramEnd"/>
      <w:r w:rsidRPr="008C5B4D">
        <w:rPr>
          <w:rFonts w:ascii="Times New Roman" w:hAnsi="Times New Roman"/>
        </w:rPr>
        <w:t xml:space="preserve">  производственная практика (педагогическая) – 4 </w:t>
      </w:r>
      <w:proofErr w:type="spellStart"/>
      <w:r w:rsidRPr="008C5B4D">
        <w:rPr>
          <w:rFonts w:ascii="Times New Roman" w:hAnsi="Times New Roman"/>
        </w:rPr>
        <w:t>нед</w:t>
      </w:r>
      <w:proofErr w:type="spellEnd"/>
      <w:r w:rsidRPr="008C5B4D">
        <w:rPr>
          <w:rFonts w:ascii="Times New Roman" w:hAnsi="Times New Roman"/>
        </w:rPr>
        <w:t>.;</w:t>
      </w:r>
    </w:p>
    <w:p w:rsidR="00833707" w:rsidRPr="008C5B4D" w:rsidRDefault="00833707" w:rsidP="004D72AB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(преддипломная) – 3 </w:t>
      </w:r>
      <w:proofErr w:type="spellStart"/>
      <w:r w:rsidRPr="008C5B4D">
        <w:rPr>
          <w:rFonts w:ascii="Times New Roman" w:hAnsi="Times New Roman"/>
        </w:rPr>
        <w:t>нед</w:t>
      </w:r>
      <w:proofErr w:type="spellEnd"/>
      <w:r w:rsidRPr="008C5B4D">
        <w:rPr>
          <w:rFonts w:ascii="Times New Roman" w:hAnsi="Times New Roman"/>
        </w:rPr>
        <w:t xml:space="preserve">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и производственная практика (педагогическая) </w:t>
      </w:r>
      <w:r w:rsidRPr="008C5B4D">
        <w:rPr>
          <w:rFonts w:ascii="Times New Roman" w:eastAsia="Times New Roman" w:hAnsi="Times New Roman"/>
        </w:rPr>
        <w:t>проводятся концентрированно</w:t>
      </w:r>
      <w:r w:rsidR="002D2D2C">
        <w:rPr>
          <w:rFonts w:ascii="Times New Roman" w:eastAsia="Times New Roman" w:hAnsi="Times New Roman"/>
        </w:rPr>
        <w:t xml:space="preserve"> </w:t>
      </w:r>
      <w:r w:rsidRPr="008C5B4D">
        <w:rPr>
          <w:rFonts w:ascii="Times New Roman" w:hAnsi="Times New Roman"/>
        </w:rPr>
        <w:t xml:space="preserve">в рамках профессиональных модулей </w:t>
      </w:r>
      <w:r w:rsidRPr="008C5B4D">
        <w:rPr>
          <w:rFonts w:ascii="Times New Roman" w:eastAsia="Times New Roman" w:hAnsi="Times New Roman"/>
        </w:rPr>
        <w:t xml:space="preserve">на 3 и 4 курсах.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реализуется в рамках профессиональных модулей ПМ.01 «Художественно-творческая деятельность» и ПМ.03 «Организационно-управленческая деятельность».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(педагогическая) реализуется в рамках профессионального модуля ПМ.02 «Педагогическая деятельность».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может проходить как под руководством преподавателя учебного заведения, в котором обучается студент, так и под руководством преподавателя (сотрудника) </w:t>
      </w:r>
      <w:r w:rsidRPr="008C5B4D">
        <w:rPr>
          <w:rFonts w:ascii="Times New Roman" w:hAnsi="Times New Roman"/>
          <w:spacing w:val="-3"/>
        </w:rPr>
        <w:t>учреждения культуры или</w:t>
      </w:r>
      <w:r w:rsidRPr="008C5B4D">
        <w:rPr>
          <w:rFonts w:ascii="Times New Roman" w:hAnsi="Times New Roman"/>
        </w:rPr>
        <w:t xml:space="preserve"> учреждения дополнительного образования детей, в котором проводится данный вид практики. В случае прохождения студентом производственной практики (по профилю специальности) под руководством преподавателя (сотрудника) другого учреждения, с данным преподавателем (сотрудником) заключается договор на соответствующий вид и объем работ. С учреждением, в котором проводится данный вид практики, Колледж, в котором обучается студент, заключает договор о сотрудничестве.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проводится в организациях, направление деятельности которых соответствует профилю и целям подготовки обучающихся.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Аттестация по итогам производственной практики (исполнительской) проводится с учетом (или на основании) результатов, подтвержденных документами соответствующих организаций. 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(преддипломная) проводится под руководством преподавателя учебного заведения, как правило, концентрировано, на последнем семестре обучения. 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Цели и задачи, программы и формы отчетности по каждому этапу производственной практики определяются Колледжем самостоятельно.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13" w:name="_Toc277258283"/>
      <w:bookmarkEnd w:id="12"/>
      <w:r w:rsidRPr="008C5B4D">
        <w:rPr>
          <w:rFonts w:ascii="Times New Roman" w:hAnsi="Times New Roman"/>
          <w:b/>
          <w:bCs/>
          <w:iCs/>
          <w:lang w:bidi="en-US"/>
        </w:rPr>
        <w:lastRenderedPageBreak/>
        <w:t>6.3.Требования к кадровому обеспечению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Реализация основной профессиональной образовательной программы обеспечивается педагогическими кадрами, имеющими высшее профессиональное образование, соответствующее профилю преподаваемой дисциплины</w:t>
      </w:r>
      <w:r w:rsidRPr="008C5B4D">
        <w:rPr>
          <w:rFonts w:ascii="Times New Roman" w:hAnsi="Times New Roman"/>
        </w:rPr>
        <w:t xml:space="preserve"> междисциплинарных курсов</w:t>
      </w:r>
      <w:r w:rsidRPr="008C5B4D">
        <w:rPr>
          <w:rFonts w:ascii="Times New Roman" w:eastAsia="Times New Roman" w:hAnsi="Times New Roman"/>
        </w:rPr>
        <w:t xml:space="preserve">. Доля преподавателей, имеющих высшее профессиональное образование должна составлять не менее 95% в общем числе преподавателей, обеспечивающих образовательный процесс по данной основной </w:t>
      </w:r>
      <w:r w:rsidRPr="008C5B4D">
        <w:rPr>
          <w:rFonts w:ascii="Times New Roman" w:hAnsi="Times New Roman"/>
        </w:rPr>
        <w:t>профессиональной</w:t>
      </w:r>
      <w:r w:rsidRPr="008C5B4D">
        <w:rPr>
          <w:rFonts w:ascii="Times New Roman" w:eastAsia="Times New Roman" w:hAnsi="Times New Roman"/>
        </w:rPr>
        <w:t xml:space="preserve"> образовательной программе.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Преподаватели Колледжа регулярно осуществляют художественно-творческую и методическую работу, не менее одного раза в три года проходят повышение квалификации. 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</w:rPr>
      </w:pPr>
      <w:r w:rsidRPr="008C5B4D">
        <w:rPr>
          <w:rFonts w:ascii="Times New Roman" w:eastAsia="Times New Roman" w:hAnsi="Times New Roman"/>
        </w:rPr>
        <w:t xml:space="preserve">выступление с новой сольной исполнительской программой;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участие в качестве артиста в новых концертных программах профессиональных коллективов;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работа в профессиональных коллективах в качестве постановщика нового хореографического номера;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создание новых сценариев, сценарных планов различных творческих мероприятий;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создание новых авторских произведений в соответствующей области культуры и искусства; 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проведение мастер-классов, занятий на курсах повышения квалификации.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Оценку художественно-творческой деятельности преподавателей осуществляет Совет Колледжа. Результаты оценки художественно-творческой деятельности преподавателей утверждаются руководителем Колледжа.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</w:p>
    <w:bookmarkEnd w:id="13"/>
    <w:p w:rsidR="00833707" w:rsidRPr="008C5B4D" w:rsidRDefault="00833707" w:rsidP="00833707">
      <w:pPr>
        <w:pStyle w:val="26"/>
        <w:spacing w:after="0" w:line="240" w:lineRule="auto"/>
        <w:ind w:left="0" w:firstLine="709"/>
        <w:jc w:val="center"/>
        <w:rPr>
          <w:b/>
          <w:sz w:val="24"/>
          <w:szCs w:val="24"/>
          <w:lang w:bidi="en-US"/>
        </w:rPr>
      </w:pPr>
      <w:r w:rsidRPr="008C5B4D">
        <w:rPr>
          <w:b/>
          <w:sz w:val="24"/>
          <w:szCs w:val="24"/>
          <w:lang w:bidi="en-US"/>
        </w:rPr>
        <w:t>6.4. Требования и рекомендации к организации и учебно-методическому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качества освоения ППССЗ СПО включает текущий контроль успеваемости, промежуточную аттестацию обучающихся и государственную (итоговую) аттестацию выпускников.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качества подготовки обучающихся и выпускников осуществляется по двум основным направлениям: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уровня освоения дисциплин, МДК, видов практик;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компетенций обучающихся.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Для юношей предусматривается оценка результатов освоения основ военной службы.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студентов.</w:t>
      </w:r>
      <w:r w:rsidR="00234A83" w:rsidRPr="003A21CC">
        <w:rPr>
          <w:rFonts w:ascii="Times New Roman" w:hAnsi="Times New Roman"/>
          <w:sz w:val="22"/>
          <w:szCs w:val="22"/>
        </w:rPr>
        <w:t xml:space="preserve"> В качестве средств  промежуточного контроля используются </w:t>
      </w:r>
      <w:r w:rsidR="00234A83" w:rsidRPr="003A21CC">
        <w:rPr>
          <w:rFonts w:ascii="Times New Roman" w:hAnsi="Times New Roman"/>
          <w:sz w:val="22"/>
          <w:szCs w:val="22"/>
        </w:rPr>
        <w:lastRenderedPageBreak/>
        <w:t>зачёты</w:t>
      </w:r>
      <w:r w:rsidR="00234A83">
        <w:rPr>
          <w:rFonts w:ascii="Times New Roman" w:hAnsi="Times New Roman"/>
          <w:sz w:val="22"/>
          <w:szCs w:val="22"/>
        </w:rPr>
        <w:t xml:space="preserve">, дифференцированные зачеты, </w:t>
      </w:r>
      <w:bookmarkStart w:id="14" w:name="_GoBack"/>
      <w:bookmarkEnd w:id="14"/>
      <w:r w:rsidR="00234A83" w:rsidRPr="003A21CC">
        <w:rPr>
          <w:rFonts w:ascii="Times New Roman" w:hAnsi="Times New Roman"/>
          <w:sz w:val="22"/>
          <w:szCs w:val="22"/>
        </w:rPr>
        <w:t>экзамены</w:t>
      </w:r>
      <w:r w:rsidR="00234A83">
        <w:rPr>
          <w:rFonts w:ascii="Times New Roman" w:hAnsi="Times New Roman"/>
          <w:sz w:val="22"/>
          <w:szCs w:val="22"/>
        </w:rPr>
        <w:t>, комплексные экзамены</w:t>
      </w:r>
      <w:r w:rsidR="00234A83" w:rsidRPr="003A21CC">
        <w:rPr>
          <w:rFonts w:ascii="Times New Roman" w:hAnsi="Times New Roman"/>
          <w:sz w:val="22"/>
          <w:szCs w:val="22"/>
        </w:rPr>
        <w:t>.</w:t>
      </w:r>
      <w:r w:rsidRPr="008C5B4D">
        <w:rPr>
          <w:rFonts w:ascii="Times New Roman" w:eastAsia="Times New Roman" w:hAnsi="Times New Roman"/>
        </w:rPr>
        <w:t xml:space="preserve">, которые могут проводиться в устной и письменной формах, а также в форме исполнения концертных номеров, творческих показов и пр. Колледжем разработаны критерии оценок промежуточной аттестации и текущего контроля успеваемости обучающихся.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Колледжем самостоятельно.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</w:rPr>
      </w:pPr>
      <w:r w:rsidRPr="008C5B4D">
        <w:rPr>
          <w:rFonts w:ascii="Times New Roman" w:eastAsia="Times New Roman" w:hAnsi="Times New Roman"/>
          <w:bCs/>
        </w:rPr>
        <w:t xml:space="preserve">Фонды оценочных средств являются полными и адекватными отображениями требований ФГОС СПО по данной специальности, соответствуют целям и задачам ППССЗ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 разработке оценочных средств для контроля качества изучения дисциплин, междисциплинарных курсов и практик учитываются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Оценки выставляются по каждой дисциплине общеобразовательного, общего гуманитарного и социально-экономического циклов, </w:t>
      </w:r>
      <w:r w:rsidRPr="008C5B4D">
        <w:rPr>
          <w:rFonts w:ascii="Times New Roman" w:hAnsi="Times New Roman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 w:rsidRPr="008C5B4D">
        <w:rPr>
          <w:rFonts w:ascii="Times New Roman" w:eastAsia="Times New Roman" w:hAnsi="Times New Roman"/>
        </w:rPr>
        <w:t>дисциплинам, входящим в состав междисциплинарного курса на основании учебного плана, утвержденного директором Колледжа.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Требования к содержанию, объему и структуре выпускной квалификационной работы определяются Колледжем на основании порядка проведения государственной </w:t>
      </w:r>
      <w:r w:rsidR="00913EDD" w:rsidRPr="008C5B4D">
        <w:rPr>
          <w:rFonts w:ascii="Times New Roman" w:eastAsia="Times New Roman" w:hAnsi="Times New Roman"/>
        </w:rPr>
        <w:t>итоговой</w:t>
      </w:r>
      <w:r w:rsidRPr="008C5B4D">
        <w:rPr>
          <w:rFonts w:ascii="Times New Roman" w:eastAsia="Times New Roman" w:hAnsi="Times New Roman"/>
        </w:rPr>
        <w:t xml:space="preserve"> аттестации выпускников по </w:t>
      </w:r>
      <w:r w:rsidRPr="008C5B4D">
        <w:rPr>
          <w:rFonts w:ascii="Times New Roman" w:hAnsi="Times New Roman"/>
        </w:rPr>
        <w:t>ППССЗ</w:t>
      </w:r>
      <w:r w:rsidRPr="008C5B4D">
        <w:rPr>
          <w:rFonts w:ascii="Times New Roman" w:eastAsia="Times New Roman" w:hAnsi="Times New Roman"/>
        </w:rPr>
        <w:t xml:space="preserve">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Государственная итоговая аттестация включает: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 xml:space="preserve">выпускную квалификационную работу – </w:t>
      </w:r>
      <w:r w:rsidRPr="008C5B4D">
        <w:rPr>
          <w:rFonts w:ascii="Times New Roman" w:hAnsi="Times New Roman"/>
          <w:b/>
        </w:rPr>
        <w:t xml:space="preserve">«Показ и защита творческой работы»; </w:t>
      </w:r>
    </w:p>
    <w:p w:rsidR="00833707" w:rsidRPr="008C5B4D" w:rsidRDefault="00833707" w:rsidP="00833707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государственный экзамен </w:t>
      </w:r>
      <w:r w:rsidR="006A6C5B">
        <w:rPr>
          <w:rFonts w:ascii="Times New Roman" w:hAnsi="Times New Roman"/>
        </w:rPr>
        <w:t xml:space="preserve">по </w:t>
      </w:r>
      <w:r w:rsidR="006A6C5B" w:rsidRPr="006A6C5B">
        <w:rPr>
          <w:rFonts w:ascii="Times New Roman" w:hAnsi="Times New Roman"/>
          <w:b/>
        </w:rPr>
        <w:t>ПМ.02</w:t>
      </w:r>
      <w:r w:rsidRPr="008C5B4D">
        <w:rPr>
          <w:rFonts w:ascii="Times New Roman" w:hAnsi="Times New Roman"/>
          <w:b/>
        </w:rPr>
        <w:t xml:space="preserve">«Педагогическая </w:t>
      </w:r>
      <w:r w:rsidR="006A6C5B">
        <w:rPr>
          <w:rFonts w:ascii="Times New Roman" w:hAnsi="Times New Roman"/>
          <w:b/>
        </w:rPr>
        <w:t>деятельность</w:t>
      </w:r>
      <w:r w:rsidRPr="008C5B4D">
        <w:rPr>
          <w:rFonts w:ascii="Times New Roman" w:hAnsi="Times New Roman"/>
          <w:b/>
        </w:rPr>
        <w:t>»</w:t>
      </w:r>
      <w:r w:rsidRPr="008C5B4D">
        <w:rPr>
          <w:rFonts w:ascii="Times New Roman" w:hAnsi="Times New Roman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Тематика выпускной квалификационной работы «Показ и защита творческой работы» должна соответствовать содержанию профессионального модуля «</w:t>
      </w:r>
      <w:r w:rsidR="00913EDD" w:rsidRPr="008C5B4D">
        <w:rPr>
          <w:rFonts w:ascii="Times New Roman" w:hAnsi="Times New Roman"/>
        </w:rPr>
        <w:t>Х</w:t>
      </w:r>
      <w:r w:rsidRPr="008C5B4D">
        <w:rPr>
          <w:rFonts w:ascii="Times New Roman" w:hAnsi="Times New Roman"/>
        </w:rPr>
        <w:t>удожественно-</w:t>
      </w:r>
      <w:r w:rsidR="00913EDD" w:rsidRPr="008C5B4D">
        <w:rPr>
          <w:rFonts w:ascii="Times New Roman" w:hAnsi="Times New Roman"/>
        </w:rPr>
        <w:t xml:space="preserve">творческая </w:t>
      </w:r>
      <w:r w:rsidRPr="008C5B4D">
        <w:rPr>
          <w:rFonts w:ascii="Times New Roman" w:hAnsi="Times New Roman"/>
        </w:rPr>
        <w:t>деятельность».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Требования к государственному экзамену «Педагогическая </w:t>
      </w:r>
      <w:r w:rsidR="00884204">
        <w:rPr>
          <w:rFonts w:ascii="Times New Roman" w:eastAsia="Times New Roman" w:hAnsi="Times New Roman"/>
        </w:rPr>
        <w:t>деятельность</w:t>
      </w:r>
      <w:r w:rsidRPr="008C5B4D">
        <w:rPr>
          <w:rFonts w:ascii="Times New Roman" w:eastAsia="Times New Roman" w:hAnsi="Times New Roman"/>
        </w:rPr>
        <w:t xml:space="preserve">» определяются Колледжем.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Колледжем разработаны критерии оценок государственной итоговой аттестации.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прохождении государственной итоговой аттестации выпускник должен продемонстрировать: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владение</w:t>
      </w:r>
      <w:r w:rsidRPr="008C5B4D">
        <w:rPr>
          <w:rFonts w:ascii="Times New Roman" w:eastAsia="Times New Roman" w:hAnsi="Times New Roman"/>
        </w:rPr>
        <w:t xml:space="preserve"> (или практический опыт) </w:t>
      </w:r>
      <w:r w:rsidRPr="008C5B4D">
        <w:rPr>
          <w:rFonts w:ascii="Times New Roman" w:hAnsi="Times New Roman"/>
        </w:rPr>
        <w:t xml:space="preserve">постановки танцев, в том числе по записи; работы в качестве исполнителя и постановщика различных танцев; работы в качестве руководителя творческого коллектива; </w:t>
      </w:r>
    </w:p>
    <w:p w:rsidR="00833707" w:rsidRPr="008C5B4D" w:rsidRDefault="00833707" w:rsidP="00833707">
      <w:pPr>
        <w:spacing w:line="216" w:lineRule="auto"/>
        <w:ind w:firstLine="54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умение</w:t>
      </w:r>
      <w:r w:rsidR="002D2D2C">
        <w:rPr>
          <w:rFonts w:ascii="Times New Roman" w:eastAsia="Times New Roman" w:hAnsi="Times New Roman"/>
          <w:b/>
        </w:rPr>
        <w:t xml:space="preserve"> </w:t>
      </w:r>
      <w:r w:rsidRPr="008C5B4D">
        <w:rPr>
          <w:rFonts w:ascii="Times New Roman" w:hAnsi="Times New Roman"/>
        </w:rPr>
        <w:t xml:space="preserve">анализировать и разрабатывать драматургическую основу хореографического произведения; разрабатывать постановочный план и осуществлять хореографическую постановку; подбирать музыку к танцам и работать с музыкальным материалом; разбирать и ставить танец по записи, вести репетиционную работу; работать над развитием пластичности, координации, постановкой корпуса, ног, рук, головы; воплощать манеру, совершенствовать технику и выразительность исполнения народных танцев; исполнять и ставить программные бальные танцы; импровизировать, находить музыкальное, эмоциональное и пластическое решение современного танца; </w:t>
      </w:r>
    </w:p>
    <w:p w:rsidR="00833707" w:rsidRPr="008C5B4D" w:rsidRDefault="00833707" w:rsidP="00833707">
      <w:pPr>
        <w:spacing w:line="216" w:lineRule="auto"/>
        <w:ind w:firstLine="54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lastRenderedPageBreak/>
        <w:t>знание</w:t>
      </w:r>
      <w:r w:rsidR="002D2D2C">
        <w:rPr>
          <w:rFonts w:ascii="Times New Roman" w:eastAsia="Times New Roman" w:hAnsi="Times New Roman"/>
          <w:b/>
        </w:rPr>
        <w:t xml:space="preserve"> </w:t>
      </w:r>
      <w:r w:rsidRPr="008C5B4D">
        <w:rPr>
          <w:rFonts w:ascii="Times New Roman" w:hAnsi="Times New Roman"/>
        </w:rPr>
        <w:t>теоретических основ и практики создания хореографического произведения; приемов постановочной работы, методики создания хореографического номера; системы и принципов развития психофизического и двигательного аппарата хореографа, специальной терминологии; хореографического творчества разных народов, репертуара ведущих народных танцевальных ансамблей; основных принципов движения в европейских и латиноамериканских танцах; основных направлений и школ современного танца, особенностей техники и манеры их исполнения; теории, хореографических элементов классического, народного, бального и современного танцев;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</w:r>
      <w:r w:rsidRPr="008C5B4D">
        <w:rPr>
          <w:rFonts w:ascii="Times New Roman" w:hAnsi="Times New Roman"/>
          <w:b/>
        </w:rPr>
        <w:t xml:space="preserve">В области </w:t>
      </w:r>
      <w:r w:rsidRPr="008C5B4D">
        <w:rPr>
          <w:rFonts w:ascii="Times New Roman" w:hAnsi="Times New Roman"/>
        </w:rPr>
        <w:t xml:space="preserve">педагогических основ преподавания творческих дисциплин, учебно-методического обеспечения учебного процесса выпускник должен продемонстрировать: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умение</w:t>
      </w:r>
      <w:r w:rsidRPr="008C5B4D">
        <w:rPr>
          <w:rFonts w:ascii="Times New Roman" w:eastAsia="Times New Roman" w:hAnsi="Times New Roman"/>
        </w:rPr>
        <w:t xml:space="preserve">: 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</w:t>
      </w:r>
      <w:r w:rsidRPr="008C5B4D">
        <w:rPr>
          <w:rFonts w:ascii="Times New Roman" w:hAnsi="Times New Roman"/>
        </w:rPr>
        <w:t>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C5B4D">
        <w:rPr>
          <w:rFonts w:ascii="Times New Roman" w:eastAsia="Times New Roman" w:hAnsi="Times New Roman"/>
          <w:b/>
        </w:rPr>
        <w:t>знание</w:t>
      </w:r>
      <w:r w:rsidRPr="008C5B4D">
        <w:rPr>
          <w:rFonts w:ascii="Times New Roman" w:eastAsia="Times New Roman" w:hAnsi="Times New Roman"/>
        </w:rPr>
        <w:t xml:space="preserve"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обучения; </w:t>
      </w:r>
      <w:r w:rsidRPr="008C5B4D">
        <w:rPr>
          <w:rFonts w:ascii="Times New Roman" w:hAnsi="Times New Roman"/>
        </w:rPr>
        <w:t xml:space="preserve">принципов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</w:t>
      </w:r>
      <w:r w:rsidRPr="008C5B4D">
        <w:rPr>
          <w:rFonts w:ascii="Times New Roman" w:eastAsia="Times New Roman" w:hAnsi="Times New Roman"/>
        </w:rPr>
        <w:t>профессиональной терминологии.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</w:pPr>
    </w:p>
    <w:p w:rsidR="00833707" w:rsidRPr="003C3CF2" w:rsidRDefault="00833707" w:rsidP="00833707">
      <w:pPr>
        <w:rPr>
          <w:rFonts w:ascii="Times New Roman" w:hAnsi="Times New Roman"/>
        </w:rPr>
        <w:sectPr w:rsidR="00833707" w:rsidRPr="003C3CF2" w:rsidSect="0023609E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3707" w:rsidRPr="003C3CF2" w:rsidRDefault="00833707" w:rsidP="00833707">
      <w:pPr>
        <w:pStyle w:val="1"/>
        <w:jc w:val="right"/>
        <w:rPr>
          <w:rFonts w:ascii="Times New Roman" w:hAnsi="Times New Roman"/>
          <w:bCs/>
          <w:kern w:val="32"/>
          <w:lang w:eastAsia="en-US" w:bidi="en-US"/>
        </w:rPr>
      </w:pPr>
      <w:bookmarkStart w:id="15" w:name="_Toc277320725"/>
      <w:r w:rsidRPr="00D90CE2"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1</w:t>
      </w:r>
      <w:bookmarkEnd w:id="15"/>
    </w:p>
    <w:p w:rsidR="00833707" w:rsidRPr="003C3CF2" w:rsidRDefault="00833707" w:rsidP="008337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Pr="003C3CF2">
        <w:rPr>
          <w:rFonts w:ascii="Times New Roman" w:eastAsia="Times New Roman" w:hAnsi="Times New Roman"/>
          <w:b/>
          <w:sz w:val="28"/>
          <w:szCs w:val="28"/>
        </w:rPr>
        <w:t>рафик учебного процесса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3D3B33"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b/>
          <w:sz w:val="28"/>
          <w:szCs w:val="28"/>
        </w:rPr>
        <w:t>-20</w:t>
      </w:r>
      <w:r w:rsidR="003D3B33">
        <w:rPr>
          <w:rFonts w:ascii="Times New Roman" w:eastAsia="Times New Roman" w:hAnsi="Times New Roman"/>
          <w:b/>
          <w:sz w:val="28"/>
          <w:szCs w:val="28"/>
        </w:rPr>
        <w:t>20</w:t>
      </w:r>
    </w:p>
    <w:p w:rsidR="00833707" w:rsidRPr="003C3CF2" w:rsidRDefault="00833707" w:rsidP="00833707">
      <w:pPr>
        <w:jc w:val="center"/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46"/>
        <w:gridCol w:w="1995"/>
        <w:gridCol w:w="7047"/>
      </w:tblGrid>
      <w:tr w:rsidR="00833707" w:rsidRPr="003C3CF2" w:rsidTr="0023609E">
        <w:tc>
          <w:tcPr>
            <w:tcW w:w="4928" w:type="dxa"/>
          </w:tcPr>
          <w:p w:rsidR="00833707" w:rsidRPr="00B95472" w:rsidRDefault="00833707" w:rsidP="0023609E">
            <w:pPr>
              <w:rPr>
                <w:rFonts w:ascii="Times New Roman" w:hAnsi="Times New Roman"/>
                <w:b/>
              </w:rPr>
            </w:pPr>
            <w:r w:rsidRPr="00B95472">
              <w:rPr>
                <w:rFonts w:ascii="Times New Roman" w:hAnsi="Times New Roman"/>
                <w:b/>
              </w:rPr>
              <w:t xml:space="preserve">УТВЕРЖДАЮ 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Форма обучения очная</w:t>
            </w:r>
          </w:p>
        </w:tc>
      </w:tr>
      <w:tr w:rsidR="00833707" w:rsidRPr="003C3CF2" w:rsidTr="0023609E">
        <w:tc>
          <w:tcPr>
            <w:tcW w:w="4928" w:type="dxa"/>
          </w:tcPr>
          <w:p w:rsidR="00833707" w:rsidRPr="00B95472" w:rsidRDefault="00833707" w:rsidP="0023609E">
            <w:pPr>
              <w:rPr>
                <w:rFonts w:ascii="Times New Roman" w:hAnsi="Times New Roman"/>
              </w:rPr>
            </w:pPr>
            <w:r w:rsidRPr="00B95472">
              <w:rPr>
                <w:rFonts w:ascii="Times New Roman" w:hAnsi="Times New Roman"/>
                <w:sz w:val="22"/>
                <w:szCs w:val="22"/>
              </w:rPr>
              <w:t>ДИРЕКТОР ГПОУ РК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Нормативный срок обучения –3 года 10 месяцев</w:t>
            </w:r>
          </w:p>
        </w:tc>
      </w:tr>
      <w:tr w:rsidR="00833707" w:rsidRPr="003C3CF2" w:rsidTr="0023609E">
        <w:tc>
          <w:tcPr>
            <w:tcW w:w="4928" w:type="dxa"/>
          </w:tcPr>
          <w:p w:rsidR="00833707" w:rsidRPr="003C3CF2" w:rsidRDefault="00833707" w:rsidP="00236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«Колледж культуры»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на базе основного общего</w:t>
            </w:r>
            <w:r w:rsidR="002D2D2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</w:tc>
      </w:tr>
      <w:tr w:rsidR="00833707" w:rsidRPr="003C3CF2" w:rsidTr="0023609E">
        <w:tc>
          <w:tcPr>
            <w:tcW w:w="4928" w:type="dxa"/>
          </w:tcPr>
          <w:p w:rsidR="00833707" w:rsidRDefault="00833707" w:rsidP="00236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proofErr w:type="spellStart"/>
            <w:r>
              <w:rPr>
                <w:rFonts w:ascii="Times New Roman" w:hAnsi="Times New Roman"/>
              </w:rPr>
              <w:t>М.А.Анкудинова</w:t>
            </w:r>
            <w:proofErr w:type="spellEnd"/>
          </w:p>
          <w:p w:rsidR="00833707" w:rsidRPr="003C3CF2" w:rsidRDefault="00833707" w:rsidP="0023609E">
            <w:pPr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«____» _______________ 20___ года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Специальность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51.02.01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 (по вид</w:t>
            </w:r>
            <w:r>
              <w:rPr>
                <w:rFonts w:ascii="Times New Roman" w:hAnsi="Times New Roman"/>
                <w:sz w:val="20"/>
                <w:szCs w:val="20"/>
              </w:rPr>
              <w:t>у: хореографическое творчество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углубленная подготовка</w:t>
            </w:r>
          </w:p>
        </w:tc>
      </w:tr>
    </w:tbl>
    <w:p w:rsidR="00833707" w:rsidRPr="003C3CF2" w:rsidRDefault="00833707" w:rsidP="00833707"/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480"/>
        <w:gridCol w:w="360"/>
        <w:gridCol w:w="600"/>
        <w:gridCol w:w="360"/>
        <w:gridCol w:w="360"/>
        <w:gridCol w:w="240"/>
        <w:gridCol w:w="360"/>
      </w:tblGrid>
      <w:tr w:rsidR="00833707" w:rsidRPr="003C3CF2" w:rsidTr="0023609E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833707" w:rsidRPr="003C3CF2" w:rsidTr="0023609E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85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Аудитор.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833707" w:rsidRPr="003C3CF2" w:rsidTr="0023609E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Учебная и производственная (по профилю специальности),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833707" w:rsidRPr="003C3CF2" w:rsidTr="0023609E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6A6A6" w:themeFill="background1" w:themeFillShade="A6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833707" w:rsidRPr="003C3CF2" w:rsidTr="0023609E">
        <w:tc>
          <w:tcPr>
            <w:tcW w:w="284" w:type="dxa"/>
            <w:tcBorders>
              <w:lef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1368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833707" w:rsidRPr="003C3CF2" w:rsidTr="0023609E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413D29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413D29">
              <w:rPr>
                <w:rFonts w:ascii="Times New Roman" w:eastAsia="Calibri" w:hAnsi="Times New Roman"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413D29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413D29">
              <w:rPr>
                <w:rFonts w:ascii="Times New Roman" w:eastAsia="Calibri" w:hAnsi="Times New Roman"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1152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833707" w:rsidRPr="003C3CF2" w:rsidTr="0023609E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413D29" w:rsidRDefault="00833707" w:rsidP="0023609E">
            <w:pPr>
              <w:rPr>
                <w:rFonts w:ascii="Times New Roman" w:eastAsia="Calibri" w:hAnsi="Times New Roman"/>
                <w:sz w:val="14"/>
                <w:szCs w:val="14"/>
              </w:rPr>
            </w:pPr>
            <w:r w:rsidRPr="00413D29">
              <w:rPr>
                <w:rFonts w:ascii="Times New Roman" w:eastAsia="Calibri" w:hAnsi="Times New Roman"/>
                <w:sz w:val="14"/>
                <w:szCs w:val="14"/>
              </w:rP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413D29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413D29">
              <w:rPr>
                <w:rFonts w:ascii="Times New Roman" w:eastAsia="Calibri" w:hAnsi="Times New Roman"/>
                <w:b/>
                <w:sz w:val="14"/>
                <w:szCs w:val="14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413D29">
              <w:rPr>
                <w:rFonts w:ascii="Times New Roman" w:eastAsia="Calibri" w:hAnsi="Times New Roman"/>
                <w:b/>
                <w:sz w:val="14"/>
                <w:szCs w:val="14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833707" w:rsidRPr="003C3CF2" w:rsidTr="0023609E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5040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833707" w:rsidRPr="003C3CF2" w:rsidRDefault="00833707" w:rsidP="00833707"/>
    <w:p w:rsidR="00833707" w:rsidRPr="003C3CF2" w:rsidRDefault="00833707" w:rsidP="00833707">
      <w:pPr>
        <w:ind w:right="-1"/>
      </w:pPr>
    </w:p>
    <w:tbl>
      <w:tblPr>
        <w:tblW w:w="151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2268"/>
        <w:gridCol w:w="1559"/>
        <w:gridCol w:w="1701"/>
        <w:gridCol w:w="1560"/>
        <w:gridCol w:w="1984"/>
        <w:gridCol w:w="1276"/>
        <w:gridCol w:w="1276"/>
      </w:tblGrid>
      <w:tr w:rsidR="00833707" w:rsidRPr="003C3CF2" w:rsidTr="0023609E">
        <w:trPr>
          <w:trHeight w:val="829"/>
        </w:trPr>
        <w:tc>
          <w:tcPr>
            <w:tcW w:w="993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C3CF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134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417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268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073D19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73D19">
              <w:rPr>
                <w:rFonts w:ascii="Times New Roman" w:eastAsia="Times New Roman" w:hAnsi="Times New Roman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  <w:tc>
          <w:tcPr>
            <w:tcW w:w="1276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Рассредоточенная практика</w:t>
            </w:r>
          </w:p>
        </w:tc>
      </w:tr>
      <w:tr w:rsidR="00833707" w:rsidRPr="003C3CF2" w:rsidTr="0023609E">
        <w:trPr>
          <w:trHeight w:val="460"/>
        </w:trPr>
        <w:tc>
          <w:tcPr>
            <w:tcW w:w="993" w:type="dxa"/>
            <w:vAlign w:val="center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1" o:spid="_x0000_s1041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group id="Полотно 2" o:spid="_x0000_s1026" editas="canvas" style="width:1in;height:45pt;mso-position-horizontal-relative:char;mso-position-vertical-relative:line" coordsize="9144,571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144;height:5715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16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103F56" w:rsidRPr="007D4B40" w:rsidRDefault="00103F56" w:rsidP="0083370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417" w:type="dxa"/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5" o:spid="_x0000_s1029" type="#_x0000_t202" style="position:absolute;left:0;text-align:left;margin-left:24.8pt;margin-top:4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D4B40">
                          <w:rPr>
                            <w:b/>
                            <w:sz w:val="20"/>
                            <w:szCs w:val="20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3" o:spid="_x0000_s1040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268" w:type="dxa"/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6" o:spid="_x0000_s1030" type="#_x0000_t202" style="position:absolute;left:0;text-align:left;margin-left:43pt;margin-top:4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JKAIAAFc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11" o:spid="_x0000_s1031" type="#_x0000_t202" style="position:absolute;left:0;text-align:left;margin-left:24.65pt;margin-top:-6.95pt;width:47.8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П</w:t>
                        </w:r>
                        <w:r>
                          <w:rPr>
                            <w:b/>
                          </w:rPr>
                          <w:t>/П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10" o:spid="_x0000_s1032" type="#_x0000_t202" style="position:absolute;left:0;text-align:left;margin-left:35.25pt;margin-top:4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4" o:spid="_x0000_s1039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7" o:spid="_x0000_s1033" type="#_x0000_t202" style="position:absolute;left:0;text-align:left;margin-left:26.25pt;margin-top:4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CkKAIAAFY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::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5" o:spid="_x0000_s103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8" o:spid="_x0000_s1034" type="#_x0000_t202" style="position:absolute;margin-left:33.3pt;margin-top:4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492E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9" o:spid="_x0000_s1035" type="#_x0000_t202" style="position:absolute;left:0;text-align:left;margin-left:18.7pt;margin-top:4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6" o:spid="_x0000_s103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276" w:type="dxa"/>
          </w:tcPr>
          <w:p w:rsidR="00833707" w:rsidRDefault="00492E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12" o:spid="_x0000_s1036" type="#_x0000_t202" style="position:absolute;left:0;text-align:left;margin-left:10.25pt;margin-top:15.4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4RKQIAAFc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">
                  <v:textbox>
                    <w:txbxContent>
                      <w:p w:rsidR="00103F56" w:rsidRPr="00073D19" w:rsidRDefault="00103F56" w:rsidP="00833707">
                        <w:pPr>
                          <w:shd w:val="clear" w:color="auto" w:fill="A6A6A6" w:themeFill="background1" w:themeFillShade="A6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33707" w:rsidRDefault="00833707" w:rsidP="00833707">
      <w:pPr>
        <w:pStyle w:val="1"/>
        <w:spacing w:before="240" w:after="60"/>
        <w:jc w:val="right"/>
        <w:rPr>
          <w:rFonts w:ascii="Times New Roman" w:hAnsi="Times New Roman"/>
          <w:bCs/>
          <w:kern w:val="32"/>
          <w:lang w:eastAsia="en-US" w:bidi="en-US"/>
        </w:rPr>
      </w:pPr>
      <w:r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2</w:t>
      </w:r>
    </w:p>
    <w:p w:rsidR="00FC1392" w:rsidRPr="00C840C7" w:rsidRDefault="00FC1392" w:rsidP="00FC139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Рабочий</w:t>
      </w:r>
      <w:r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FC1392" w:rsidRPr="00C840C7" w:rsidRDefault="00FC1392" w:rsidP="00FC1392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FC1392" w:rsidRPr="00C840C7" w:rsidRDefault="00FC1392" w:rsidP="00FC1392">
      <w:pPr>
        <w:jc w:val="center"/>
        <w:rPr>
          <w:rFonts w:ascii="Times New Roman" w:hAnsi="Times New Roman"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Хореографическое творчество</w:t>
      </w:r>
    </w:p>
    <w:p w:rsidR="00FC1392" w:rsidRPr="00C840C7" w:rsidRDefault="00FC1392" w:rsidP="00FC1392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 xml:space="preserve">Квалификации: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p w:rsidR="00FC1392" w:rsidRPr="00C840C7" w:rsidRDefault="00FC1392" w:rsidP="00FC139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1592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1"/>
        <w:gridCol w:w="720"/>
        <w:gridCol w:w="480"/>
        <w:gridCol w:w="500"/>
        <w:gridCol w:w="586"/>
        <w:gridCol w:w="709"/>
        <w:gridCol w:w="725"/>
        <w:gridCol w:w="720"/>
        <w:gridCol w:w="681"/>
        <w:gridCol w:w="709"/>
        <w:gridCol w:w="708"/>
        <w:gridCol w:w="709"/>
        <w:gridCol w:w="12"/>
        <w:gridCol w:w="697"/>
        <w:gridCol w:w="709"/>
        <w:gridCol w:w="708"/>
        <w:gridCol w:w="709"/>
        <w:gridCol w:w="718"/>
        <w:gridCol w:w="700"/>
        <w:gridCol w:w="646"/>
      </w:tblGrid>
      <w:tr w:rsidR="00FC1392" w:rsidRPr="00C840C7" w:rsidTr="0023609E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40C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Максим.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Обязательные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обязательных учебных занятий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 курсам и семестрам</w:t>
            </w:r>
          </w:p>
        </w:tc>
      </w:tr>
      <w:tr w:rsidR="00FC1392" w:rsidRPr="00C840C7" w:rsidTr="0023609E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Курс.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Раб.оты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Диф.з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</w:tr>
      <w:tr w:rsidR="00FC1392" w:rsidRPr="00C840C7" w:rsidTr="0023609E">
        <w:trPr>
          <w:cantSplit/>
          <w:trHeight w:val="1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C1392" w:rsidRPr="00C840C7" w:rsidTr="0023609E">
        <w:trPr>
          <w:cantSplit/>
          <w:trHeight w:val="7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До 15 </w:t>
            </w:r>
            <w:proofErr w:type="gramStart"/>
            <w:r w:rsidRPr="00C840C7">
              <w:rPr>
                <w:rFonts w:ascii="Times New Roman" w:hAnsi="Times New Roman"/>
                <w:sz w:val="18"/>
                <w:szCs w:val="18"/>
              </w:rPr>
              <w:t>чел..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63E96" w:rsidRPr="00C840C7" w:rsidTr="00970082">
        <w:trPr>
          <w:trHeight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D01746" w:rsidRDefault="00463E96" w:rsidP="00E965E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="002D2D2C">
              <w:rPr>
                <w:b/>
                <w:sz w:val="20"/>
                <w:lang w:val="ru-RU"/>
              </w:rPr>
              <w:t xml:space="preserve"> </w:t>
            </w:r>
            <w:r w:rsidR="00234A83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="002D2D2C">
              <w:rPr>
                <w:b/>
                <w:sz w:val="20"/>
                <w:lang w:val="ru-RU"/>
              </w:rPr>
              <w:t xml:space="preserve"> </w:t>
            </w:r>
            <w:r w:rsidR="00234A83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1E3FB9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1E3F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  <w:r w:rsidR="001E3F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E96" w:rsidRPr="00C840C7" w:rsidTr="00970082">
        <w:trPr>
          <w:trHeight w:val="1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D01746" w:rsidRDefault="00463E96" w:rsidP="00E965E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="00234A83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1E3FB9">
              <w:rPr>
                <w:rFonts w:ascii="Times New Roman" w:eastAsia="Times New Roman" w:hAnsi="Times New Roman"/>
                <w:b/>
                <w:sz w:val="18"/>
                <w:szCs w:val="18"/>
              </w:rPr>
              <w:t>167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633AD8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633AD8">
              <w:rPr>
                <w:rFonts w:ascii="Times New Roman" w:hAnsi="Times New Roman"/>
                <w:sz w:val="18"/>
                <w:szCs w:val="18"/>
              </w:rPr>
              <w:t>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AC7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633AD8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A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9F598C" w:rsidRPr="00C840C7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5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Отечественная литература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Народная художественная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История искусства (с учетом вида ОПОП)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Основы этнографии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Культура речи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Обязательная часть циклов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8C" w:rsidRPr="00324EF5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4010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324EF5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1337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ОГСЭ.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Профессиональный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28319B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3170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28319B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1057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Общепрофессиональные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Литература (отечественная и зарубежная)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598C" w:rsidRPr="00C840C7" w:rsidTr="0023609E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113E19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2693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113E19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898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E50E1B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50E1B">
              <w:rPr>
                <w:rFonts w:ascii="Times New Roman" w:eastAsia="Times New Roman" w:hAnsi="Times New Roman"/>
                <w:b/>
                <w:sz w:val="18"/>
                <w:szCs w:val="18"/>
              </w:rPr>
              <w:t>1795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Художественно-</w:t>
            </w:r>
            <w:proofErr w:type="gram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 деятельность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F2C81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17165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1896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17165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B14C4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14C4">
              <w:rPr>
                <w:rFonts w:ascii="Times New Roman" w:eastAsia="Times New Roman" w:hAnsi="Times New Roman"/>
                <w:b/>
                <w:sz w:val="18"/>
                <w:szCs w:val="18"/>
              </w:rPr>
              <w:t>1264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373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190CC9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190CC9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2+8ч.+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4F1973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F1973">
              <w:rPr>
                <w:rFonts w:ascii="Times New Roman" w:hAnsi="Times New Roman"/>
                <w:b/>
                <w:i/>
                <w:sz w:val="18"/>
                <w:szCs w:val="18"/>
              </w:rPr>
              <w:t>891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2F256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2F256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2F256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2,4, 6,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2,4,6,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9F598C" w:rsidRPr="00C840C7" w:rsidTr="0023609E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Современный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396B1D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396B1D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598C" w:rsidRPr="00C840C7" w:rsidTr="0023609E">
        <w:trPr>
          <w:trHeight w:val="19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FF2C8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371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59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562A1B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A1B">
              <w:rPr>
                <w:rFonts w:ascii="Times New Roman" w:hAnsi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9F598C" w:rsidRPr="00C840C7" w:rsidTr="0023609E">
        <w:trPr>
          <w:trHeight w:val="1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Основы психологии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Возрастная психология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педагогики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98C" w:rsidRPr="00C840C7" w:rsidTr="0023609E">
        <w:trPr>
          <w:trHeight w:val="3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Организационно-управленческая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F2C8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Экономика и менеджмент социально-культурной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F598C" w:rsidRPr="00E625A9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E625A9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396B1D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8C" w:rsidRPr="00E63724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1620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E63724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E63724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1080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8B022F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D01746" w:rsidRDefault="001E3FB9" w:rsidP="001E3FB9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Учебныедисциплины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1E3FB9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E3FB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1E3FB9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E3FB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1E3FB9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E3FB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9F598C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598C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9F598C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598C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2DA2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074A2D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929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B5ECD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252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8B5ECD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F60223" w:rsidRDefault="00F60223" w:rsidP="00F6022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01.01.</w:t>
            </w:r>
            <w:r w:rsidRPr="00F60223">
              <w:rPr>
                <w:rFonts w:ascii="Times New Roman" w:eastAsia="Times New Roman" w:hAnsi="Times New Roman"/>
                <w:sz w:val="18"/>
                <w:szCs w:val="18"/>
              </w:rPr>
              <w:t xml:space="preserve">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драматургии, режиссуры и мастерства актера в хореографическом искусстве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F60223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01.01.</w:t>
            </w:r>
            <w:r w:rsidRPr="00F60223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музыкальных знаний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F60223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01.01.</w:t>
            </w:r>
            <w:r w:rsidRPr="00F60223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инструмент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B5ECD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8B5ECD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Историко-бытовой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Дуэтный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07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Региональные особенности русского танца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08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</w:t>
            </w:r>
          </w:p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Сценическая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Новые виды физкультуры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 </w:t>
            </w:r>
            <w:r w:rsidRPr="007D47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(преддипломная)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(индивидуальные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часы)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1E3FB9" w:rsidRPr="0048463D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63D">
              <w:rPr>
                <w:rFonts w:ascii="Times New Roman" w:hAnsi="Times New Roman"/>
                <w:sz w:val="18"/>
                <w:szCs w:val="18"/>
              </w:rPr>
              <w:t>(вкл.8ч. на КПТ)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Часы вариативной части циклов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, используемые по выбору учебного </w:t>
            </w:r>
            <w:proofErr w:type="spell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960FBA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5368A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DA6227" w:rsidRDefault="001E3FB9" w:rsidP="001E3FB9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A6227">
              <w:rPr>
                <w:rFonts w:ascii="Times New Roman" w:eastAsia="Times New Roman" w:hAnsi="Times New Roman"/>
                <w:sz w:val="18"/>
                <w:szCs w:val="18"/>
              </w:rPr>
              <w:t>на дисциплину ОД.01 «Родная литература»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0312CB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2C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5368A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ОГСЭ.05 «Физическая 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ОП.04 «Безопасность жизнедеятельности»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дисциплины общепрофессионального цикла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МДК.01.01 «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часов обучения по циклам ОПОП, включая федеральный компонент среднего (полного)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7560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Максимальный объем учебной нагрузки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1E3FB9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E3FB9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Защита выпускной квалификационной работы (по видам) – «Показ и защита </w:t>
            </w: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творческой работы»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ГИА.03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ПМ.02 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«Педагогическая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деятельность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750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ind w:left="426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Консультации по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в год </w:t>
            </w:r>
            <w:r>
              <w:rPr>
                <w:rFonts w:ascii="Times New Roman" w:hAnsi="Times New Roman"/>
                <w:sz w:val="18"/>
                <w:szCs w:val="18"/>
              </w:rPr>
              <w:t>на 1 чел.</w:t>
            </w:r>
          </w:p>
          <w:p w:rsidR="001E3FB9" w:rsidRPr="00C840C7" w:rsidRDefault="001E3FB9" w:rsidP="001E3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ind w:left="260" w:hanging="260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1E3FB9" w:rsidRPr="00C840C7" w:rsidRDefault="001E3FB9" w:rsidP="001E3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E3FB9" w:rsidRPr="00C840C7" w:rsidTr="0023609E">
        <w:tc>
          <w:tcPr>
            <w:tcW w:w="7501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FC1392" w:rsidRPr="00C840C7" w:rsidRDefault="00FC1392" w:rsidP="00FC1392">
      <w:pPr>
        <w:ind w:left="426"/>
        <w:rPr>
          <w:rFonts w:ascii="Times New Roman" w:hAnsi="Times New Roman"/>
          <w:sz w:val="22"/>
          <w:szCs w:val="22"/>
        </w:rPr>
      </w:pPr>
    </w:p>
    <w:p w:rsidR="00FC1392" w:rsidRPr="002732E4" w:rsidRDefault="00FC1392" w:rsidP="00FC139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FC1392" w:rsidRPr="002732E4" w:rsidRDefault="00FC1392" w:rsidP="00FC1392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tbl>
      <w:tblPr>
        <w:tblStyle w:val="af9"/>
        <w:tblW w:w="14424" w:type="dxa"/>
        <w:tblInd w:w="426" w:type="dxa"/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FC1392" w:rsidRPr="002732E4" w:rsidTr="0023609E">
        <w:tc>
          <w:tcPr>
            <w:tcW w:w="3651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1 семестр</w:t>
            </w:r>
          </w:p>
          <w:p w:rsidR="00FC1392" w:rsidRPr="00880755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2 семестр</w:t>
            </w:r>
          </w:p>
          <w:p w:rsidR="00FC1392" w:rsidRPr="00880755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7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FC1392" w:rsidRPr="00595579" w:rsidRDefault="00FC1392" w:rsidP="0023609E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Композиция и постановка танца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4 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Музыкальный инструмент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Классический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Бальный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Современный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Коми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6ч.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9B6B5C" w:rsidRDefault="00FC1392" w:rsidP="0023609E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C9762D">
              <w:rPr>
                <w:rFonts w:ascii="Times New Roman" w:hAnsi="Times New Roman"/>
              </w:rPr>
              <w:t>(вкл.8ч. на КПТ)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EB63F9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FC1392" w:rsidRDefault="00FC1392" w:rsidP="00FC1392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2D2D2C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2D2D2C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2D2D2C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2D2D2C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2D2D2C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FC1392" w:rsidRDefault="00FC1392" w:rsidP="00FC1392">
      <w:pPr>
        <w:pStyle w:val="ad"/>
        <w:jc w:val="center"/>
        <w:rPr>
          <w:rFonts w:hAnsi="Times New Roman"/>
          <w:b/>
          <w:bCs/>
        </w:rPr>
      </w:pPr>
    </w:p>
    <w:tbl>
      <w:tblPr>
        <w:tblStyle w:val="a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FC1392" w:rsidTr="0023609E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Обучение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по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дисциплинам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и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междисциплинарным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Учебная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Производственная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Промежуточная</w:t>
            </w:r>
            <w:r w:rsidR="002D2D2C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FC1392" w:rsidTr="0023609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2D2D2C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</w:t>
            </w:r>
            <w:r w:rsidR="00FC1392"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 </w:t>
            </w:r>
            <w:r w:rsidR="00FC1392">
              <w:rPr>
                <w:rFonts w:hAnsi="Times New Roman"/>
              </w:rPr>
              <w:t>профилю</w:t>
            </w:r>
            <w:r>
              <w:rPr>
                <w:rFonts w:hAnsi="Times New Roman"/>
              </w:rPr>
              <w:t xml:space="preserve"> </w:t>
            </w:r>
            <w:r w:rsidR="00FC1392">
              <w:rPr>
                <w:rFonts w:hAnsi="Times New Roman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lastRenderedPageBreak/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FC1392" w:rsidRDefault="00FC1392" w:rsidP="00FC139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FC1392" w:rsidTr="0023609E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</w:tr>
      <w:tr w:rsidR="00FC1392" w:rsidTr="0023609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</w:pPr>
            <w:r>
              <w:rPr>
                <w:bCs/>
              </w:rPr>
              <w:t xml:space="preserve">кол-во учебных недель </w:t>
            </w:r>
          </w:p>
          <w:p w:rsidR="00FC1392" w:rsidRDefault="00FC1392" w:rsidP="0023609E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Pr="00C77B3F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FC1392" w:rsidRDefault="00FC1392" w:rsidP="00FC1392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FC1392" w:rsidRPr="0090178F" w:rsidRDefault="00FC1392" w:rsidP="00FC1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FC1392" w:rsidRPr="0090178F" w:rsidRDefault="00FC1392" w:rsidP="00FC1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 w:rsidRPr="0090178F">
        <w:rPr>
          <w:rFonts w:ascii="Times New Roman" w:hAnsi="Times New Roman"/>
        </w:rPr>
        <w:t>им.В.Т.Чисталева</w:t>
      </w:r>
      <w:proofErr w:type="spellEnd"/>
      <w:r w:rsidRPr="0090178F"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 w:rsidRPr="0090178F">
        <w:rPr>
          <w:rFonts w:ascii="Times New Roman" w:hAnsi="Times New Roman"/>
        </w:rPr>
        <w:t>зарегистр</w:t>
      </w:r>
      <w:proofErr w:type="spellEnd"/>
      <w:r w:rsidRPr="0090178F">
        <w:rPr>
          <w:rFonts w:ascii="Times New Roman" w:hAnsi="Times New Roman"/>
        </w:rPr>
        <w:t xml:space="preserve">. Министерством юстиции </w:t>
      </w:r>
      <w:r w:rsidRPr="0090178F">
        <w:rPr>
          <w:rFonts w:ascii="Times New Roman" w:eastAsia="Times New Roman" w:hAnsi="Times New Roman"/>
          <w:bCs/>
        </w:rPr>
        <w:t>от 26 ноября 2014 г. № 34947</w:t>
      </w:r>
      <w:r w:rsidRPr="0090178F">
        <w:rPr>
          <w:rFonts w:ascii="Times New Roman" w:hAnsi="Times New Roman"/>
        </w:rPr>
        <w:t xml:space="preserve">, по специальности </w:t>
      </w:r>
      <w:r w:rsidRPr="0090178F">
        <w:rPr>
          <w:rFonts w:ascii="Times New Roman" w:hAnsi="Times New Roman"/>
          <w:b/>
        </w:rPr>
        <w:t>51.02.01 Народное художественное творчество</w:t>
      </w:r>
      <w:r w:rsidRPr="0090178F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Хореографическое</w:t>
      </w:r>
      <w:r w:rsidRPr="0090178F">
        <w:rPr>
          <w:rFonts w:ascii="Times New Roman" w:hAnsi="Times New Roman"/>
        </w:rPr>
        <w:t xml:space="preserve"> творчество углубленной подготовки</w:t>
      </w:r>
      <w:r w:rsidR="002D2D2C">
        <w:rPr>
          <w:rFonts w:ascii="Times New Roman" w:hAnsi="Times New Roman"/>
        </w:rPr>
        <w:t>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FC1392" w:rsidRPr="0090178F" w:rsidRDefault="00FC1392" w:rsidP="004D72AB">
      <w:pPr>
        <w:pStyle w:val="3"/>
        <w:numPr>
          <w:ilvl w:val="0"/>
          <w:numId w:val="8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и разделов: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(преддипломная);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промежуточная аттестация;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FC1392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Общий гуманитарный и социально-экономический, математический и общий естественнонаучный циклы состоят из дисциплин. </w:t>
      </w:r>
      <w:r w:rsidRPr="0090178F">
        <w:rPr>
          <w:rFonts w:ascii="Times New Roman" w:hAnsi="Times New Roman"/>
        </w:rPr>
        <w:lastRenderedPageBreak/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0D2094" w:rsidRPr="00D04114" w:rsidRDefault="000D2094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0C1671">
        <w:rPr>
          <w:rFonts w:ascii="Times New Roman" w:hAnsi="Times New Roman"/>
        </w:rPr>
        <w:t>Общеобра</w:t>
      </w:r>
      <w:r w:rsidRPr="00D04114">
        <w:rPr>
          <w:rFonts w:ascii="Times New Roman" w:hAnsi="Times New Roman"/>
        </w:rPr>
        <w:t>зовательный цикл расширен дисциплиной «Родная литература» в связи с</w:t>
      </w:r>
      <w:r w:rsidRPr="00D04114">
        <w:rPr>
          <w:rFonts w:ascii="Times New Roman" w:hAnsi="Times New Roman"/>
          <w:shd w:val="clear" w:color="auto" w:fill="FFFFFF"/>
        </w:rPr>
        <w:t xml:space="preserve"> внесенными Приказом </w:t>
      </w:r>
      <w:proofErr w:type="spellStart"/>
      <w:r w:rsidRPr="00D04114">
        <w:rPr>
          <w:rFonts w:ascii="Times New Roman" w:hAnsi="Times New Roman"/>
          <w:shd w:val="clear" w:color="auto" w:fill="FFFFFF"/>
        </w:rPr>
        <w:t>Минобрнауки</w:t>
      </w:r>
      <w:proofErr w:type="spellEnd"/>
      <w:r w:rsidRPr="00D04114">
        <w:rPr>
          <w:rFonts w:ascii="Times New Roman" w:hAnsi="Times New Roman"/>
          <w:shd w:val="clear" w:color="auto" w:fill="FFFFFF"/>
        </w:rPr>
        <w:t xml:space="preserve">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D04114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>
        <w:rPr>
          <w:rFonts w:ascii="Times New Roman" w:hAnsi="Times New Roman"/>
        </w:rPr>
        <w:t xml:space="preserve"> за счет часов вариативной части (</w:t>
      </w:r>
      <w:r w:rsidR="00CC49D4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 ч.).</w:t>
      </w:r>
    </w:p>
    <w:p w:rsidR="000D2094" w:rsidRPr="00CC49D4" w:rsidRDefault="000D2094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ОД.01.0</w:t>
      </w:r>
      <w:r w:rsidR="00CC49D4">
        <w:rPr>
          <w:rFonts w:ascii="Times New Roman" w:hAnsi="Times New Roman"/>
        </w:rPr>
        <w:t>2</w:t>
      </w:r>
      <w:r w:rsidRPr="00D04114">
        <w:rPr>
          <w:rFonts w:ascii="Times New Roman" w:hAnsi="Times New Roman"/>
        </w:rPr>
        <w:t xml:space="preserve"> О</w:t>
      </w:r>
      <w:r w:rsidR="00CC49D4">
        <w:rPr>
          <w:rFonts w:ascii="Times New Roman" w:hAnsi="Times New Roman"/>
        </w:rPr>
        <w:t>бществознание</w:t>
      </w:r>
      <w:r w:rsidRPr="00CC49D4">
        <w:rPr>
          <w:rFonts w:ascii="Times New Roman" w:hAnsi="Times New Roman"/>
        </w:rPr>
        <w:t xml:space="preserve"> введена работа над индивидуальным проектом 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CC49D4">
        <w:rPr>
          <w:rFonts w:ascii="Times New Roman" w:hAnsi="Times New Roman"/>
        </w:rPr>
        <w:t>практикоориентированных</w:t>
      </w:r>
      <w:proofErr w:type="spellEnd"/>
      <w:r w:rsidRPr="00CC49D4">
        <w:rPr>
          <w:rFonts w:ascii="Times New Roman" w:hAnsi="Times New Roman"/>
        </w:rPr>
        <w:t xml:space="preserve"> результатов образования. На подготовку индивидуального проекта</w:t>
      </w:r>
      <w:r w:rsidRPr="00CC49D4">
        <w:rPr>
          <w:rFonts w:ascii="Times New Roman" w:eastAsia="Times New Roman" w:hAnsi="Times New Roman"/>
        </w:rPr>
        <w:t xml:space="preserve"> выделено 2</w:t>
      </w:r>
      <w:r w:rsidR="00CC49D4">
        <w:rPr>
          <w:rFonts w:ascii="Times New Roman" w:eastAsia="Times New Roman" w:hAnsi="Times New Roman"/>
        </w:rPr>
        <w:t>9 часов, в том числе 10</w:t>
      </w:r>
      <w:r w:rsidRPr="00CC49D4">
        <w:rPr>
          <w:rFonts w:ascii="Times New Roman" w:eastAsia="Times New Roman" w:hAnsi="Times New Roman"/>
        </w:rPr>
        <w:t xml:space="preserve"> ч.  аудиторной нагрузки и 1</w:t>
      </w:r>
      <w:r w:rsidR="00CC49D4">
        <w:rPr>
          <w:rFonts w:ascii="Times New Roman" w:eastAsia="Times New Roman" w:hAnsi="Times New Roman"/>
        </w:rPr>
        <w:t>9</w:t>
      </w:r>
      <w:r w:rsidRPr="00CC49D4">
        <w:rPr>
          <w:rFonts w:ascii="Times New Roman" w:eastAsia="Times New Roman" w:hAnsi="Times New Roman"/>
        </w:rPr>
        <w:t xml:space="preserve"> ч. самостоятельной нагрузки студента.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 w:rsidRPr="0090178F">
        <w:rPr>
          <w:rFonts w:ascii="Times New Roman" w:eastAsia="Times New Roman" w:hAnsi="Times New Roman"/>
        </w:rPr>
        <w:t>часа  в</w:t>
      </w:r>
      <w:proofErr w:type="gramEnd"/>
      <w:r w:rsidRPr="0090178F"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FC1392" w:rsidRPr="0090178F" w:rsidRDefault="00FC1392" w:rsidP="004D72AB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</w:p>
    <w:p w:rsidR="00FC1392" w:rsidRPr="0090178F" w:rsidRDefault="00FC1392" w:rsidP="00FC1392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FC1392" w:rsidRPr="0090178F" w:rsidRDefault="00FC1392" w:rsidP="00FC1392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lastRenderedPageBreak/>
        <w:tab/>
        <w:t>групповые (практические) занятия – не более 15 человек;</w:t>
      </w:r>
    </w:p>
    <w:p w:rsidR="00FC1392" w:rsidRPr="0090178F" w:rsidRDefault="00FC1392" w:rsidP="00FC1392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>» по виду «</w:t>
      </w:r>
      <w:r>
        <w:rPr>
          <w:rFonts w:ascii="Times New Roman" w:hAnsi="Times New Roman"/>
        </w:rPr>
        <w:t>Хореографическое творчество</w:t>
      </w:r>
      <w:r w:rsidRPr="0090178F">
        <w:rPr>
          <w:rFonts w:ascii="Times New Roman" w:hAnsi="Times New Roman"/>
        </w:rPr>
        <w:t>» углубленной подготовки составляет 1080 часов. В соответствии с пунктом 7.1.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Народное художественное </w:t>
      </w:r>
      <w:proofErr w:type="gramStart"/>
      <w:r>
        <w:rPr>
          <w:rFonts w:ascii="Times New Roman" w:hAnsi="Times New Roman"/>
        </w:rPr>
        <w:t>творчество</w:t>
      </w:r>
      <w:r w:rsidRPr="0090178F">
        <w:rPr>
          <w:rFonts w:ascii="Times New Roman" w:hAnsi="Times New Roman"/>
        </w:rPr>
        <w:t xml:space="preserve">  (</w:t>
      </w:r>
      <w:proofErr w:type="gramEnd"/>
      <w:r w:rsidRPr="0090178F">
        <w:rPr>
          <w:rFonts w:ascii="Times New Roman" w:hAnsi="Times New Roman"/>
        </w:rPr>
        <w:t>по видам)</w:t>
      </w:r>
      <w:r>
        <w:rPr>
          <w:rFonts w:ascii="Times New Roman" w:hAnsi="Times New Roman"/>
        </w:rPr>
        <w:t>»</w:t>
      </w:r>
      <w:r w:rsidRPr="0090178F">
        <w:rPr>
          <w:rFonts w:ascii="Times New Roman" w:hAnsi="Times New Roman"/>
        </w:rPr>
        <w:t xml:space="preserve">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проф.модулей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r>
        <w:rPr>
          <w:rFonts w:ascii="Times New Roman" w:eastAsia="Times New Roman" w:hAnsi="Times New Roman"/>
        </w:rPr>
        <w:t xml:space="preserve">драматургии, режиссуры и мастерства актера в хореографическом </w:t>
      </w:r>
      <w:proofErr w:type="spellStart"/>
      <w:r>
        <w:rPr>
          <w:rFonts w:ascii="Times New Roman" w:eastAsia="Times New Roman" w:hAnsi="Times New Roman"/>
        </w:rPr>
        <w:t>искаусстве</w:t>
      </w:r>
      <w:proofErr w:type="spellEnd"/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Основы музыкальных знаний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Музыкальный инструмент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Историко-бытовой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Дуэтный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Региональные особенности русского танца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Коми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, «Детская ритмика», «Новые виды физкультуры»</w:t>
      </w:r>
      <w:r w:rsidRPr="0090178F">
        <w:rPr>
          <w:rFonts w:ascii="Times New Roman" w:eastAsia="Times New Roman" w:hAnsi="Times New Roman"/>
        </w:rPr>
        <w:t>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учебных дисциплин Общего гуманитарного и социально-экономического цикла </w:t>
      </w:r>
      <w:r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>
        <w:rPr>
          <w:rFonts w:ascii="Times New Roman" w:hAnsi="Times New Roman"/>
        </w:rPr>
        <w:t>76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>
        <w:rPr>
          <w:rFonts w:ascii="Times New Roman" w:hAnsi="Times New Roman"/>
        </w:rPr>
        <w:t>41</w:t>
      </w:r>
      <w:r w:rsidRPr="0090178F">
        <w:rPr>
          <w:rFonts w:ascii="Times New Roman" w:hAnsi="Times New Roman"/>
        </w:rPr>
        <w:t xml:space="preserve"> час вариативной части.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курсовая работа по </w:t>
      </w:r>
      <w:r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работа концертмейстеров на аудиторные занятия, требующие сопровождения концертмейстера из расчета до </w:t>
      </w:r>
      <w:r>
        <w:rPr>
          <w:rFonts w:ascii="Times New Roman" w:eastAsia="Times New Roman" w:hAnsi="Times New Roman"/>
        </w:rPr>
        <w:t>10</w:t>
      </w:r>
      <w:r w:rsidRPr="0090178F">
        <w:rPr>
          <w:rFonts w:ascii="Times New Roman" w:eastAsia="Times New Roman" w:hAnsi="Times New Roman"/>
        </w:rPr>
        <w:t>0 % количества времени, предусмотренного учебным планом на разделы и темы междисциплинарного курса «</w:t>
      </w:r>
      <w:r>
        <w:rPr>
          <w:rFonts w:ascii="Times New Roman" w:eastAsia="Times New Roman" w:hAnsi="Times New Roman"/>
        </w:rPr>
        <w:t>Композиция и постановка танца</w:t>
      </w:r>
      <w:r w:rsidRPr="0090178F">
        <w:rPr>
          <w:rFonts w:ascii="Times New Roman" w:eastAsia="Times New Roman" w:hAnsi="Times New Roman"/>
        </w:rPr>
        <w:t>» (МДК 01.0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>.)</w:t>
      </w:r>
      <w:r>
        <w:rPr>
          <w:rFonts w:ascii="Times New Roman" w:eastAsia="Times New Roman" w:hAnsi="Times New Roman"/>
        </w:rPr>
        <w:t>, «Хореографическая подготовка» (</w:t>
      </w:r>
      <w:r w:rsidRPr="0090178F">
        <w:rPr>
          <w:rFonts w:ascii="Times New Roman" w:eastAsia="Times New Roman" w:hAnsi="Times New Roman"/>
        </w:rPr>
        <w:t>МДК 01.0</w:t>
      </w:r>
      <w:r>
        <w:rPr>
          <w:rFonts w:ascii="Times New Roman" w:eastAsia="Times New Roman" w:hAnsi="Times New Roman"/>
        </w:rPr>
        <w:t>2</w:t>
      </w:r>
      <w:r w:rsidRPr="0090178F">
        <w:rPr>
          <w:rFonts w:ascii="Times New Roman" w:eastAsia="Times New Roman" w:hAnsi="Times New Roman"/>
        </w:rPr>
        <w:t>.).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FC1392" w:rsidRPr="0090178F" w:rsidRDefault="00FC1392" w:rsidP="004D72AB">
      <w:pPr>
        <w:pStyle w:val="ad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 xml:space="preserve">Учебная </w:t>
      </w:r>
      <w:proofErr w:type="gramStart"/>
      <w:r w:rsidRPr="0090178F">
        <w:rPr>
          <w:rFonts w:ascii="Times New Roman" w:hAnsi="Times New Roman"/>
        </w:rPr>
        <w:t>практика  (</w:t>
      </w:r>
      <w:proofErr w:type="gramEnd"/>
      <w:r w:rsidRPr="0090178F">
        <w:rPr>
          <w:rFonts w:ascii="Times New Roman" w:hAnsi="Times New Roman"/>
        </w:rPr>
        <w:t>по профилю специальности) проводится  в</w:t>
      </w:r>
      <w:r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>
        <w:rPr>
          <w:rFonts w:ascii="Times New Roman" w:hAnsi="Times New Roman"/>
        </w:rPr>
        <w:t>ах</w:t>
      </w:r>
      <w:r w:rsidRPr="0090178F">
        <w:rPr>
          <w:rFonts w:ascii="Times New Roman" w:hAnsi="Times New Roman"/>
        </w:rPr>
        <w:t xml:space="preserve"> рассредоточено, чередуясь с теоретическими занятиями (2 недели-72 ч</w:t>
      </w:r>
      <w:r>
        <w:rPr>
          <w:rFonts w:ascii="Times New Roman" w:hAnsi="Times New Roman"/>
        </w:rPr>
        <w:t>).</w:t>
      </w:r>
    </w:p>
    <w:p w:rsidR="00FC1392" w:rsidRPr="0090178F" w:rsidRDefault="00FC1392" w:rsidP="004D72AB">
      <w:pPr>
        <w:pStyle w:val="ad"/>
        <w:widowControl w:val="0"/>
        <w:numPr>
          <w:ilvl w:val="0"/>
          <w:numId w:val="9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7</w:t>
      </w:r>
      <w:proofErr w:type="gramStart"/>
      <w:r w:rsidRPr="0090178F">
        <w:rPr>
          <w:rFonts w:ascii="Times New Roman" w:hAnsi="Times New Roman"/>
        </w:rPr>
        <w:t>недель  и</w:t>
      </w:r>
      <w:proofErr w:type="gramEnd"/>
      <w:r w:rsidRPr="0090178F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90178F">
        <w:rPr>
          <w:rFonts w:ascii="Times New Roman" w:hAnsi="Times New Roman"/>
        </w:rPr>
        <w:t>Производственная  по</w:t>
      </w:r>
      <w:proofErr w:type="gramEnd"/>
      <w:r w:rsidRPr="0090178F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ь(4 из них педагогическая) -</w:t>
      </w:r>
      <w:r w:rsidRPr="0090178F">
        <w:rPr>
          <w:rFonts w:ascii="Times New Roman" w:hAnsi="Times New Roman"/>
        </w:rPr>
        <w:t>проход</w:t>
      </w:r>
      <w:r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8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90178F">
        <w:rPr>
          <w:rFonts w:ascii="Times New Roman" w:hAnsi="Times New Roman"/>
        </w:rPr>
        <w:t>предусматриваются  в</w:t>
      </w:r>
      <w:proofErr w:type="gramEnd"/>
      <w:r w:rsidRPr="0090178F">
        <w:rPr>
          <w:rFonts w:ascii="Times New Roman" w:hAnsi="Times New Roman"/>
        </w:rPr>
        <w:t xml:space="preserve">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</w:t>
      </w:r>
      <w:r>
        <w:rPr>
          <w:rFonts w:ascii="Times New Roman" w:hAnsi="Times New Roman"/>
        </w:rPr>
        <w:t xml:space="preserve">просмотра, </w:t>
      </w:r>
      <w:r w:rsidRPr="0090178F">
        <w:rPr>
          <w:rFonts w:ascii="Times New Roman" w:hAnsi="Times New Roman"/>
        </w:rPr>
        <w:t>показа.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</w:t>
      </w:r>
      <w:r w:rsidRPr="0090178F">
        <w:rPr>
          <w:rFonts w:ascii="Times New Roman" w:hAnsi="Times New Roman"/>
        </w:rPr>
        <w:lastRenderedPageBreak/>
        <w:t>дисциплин.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>
        <w:rPr>
          <w:rFonts w:ascii="Times New Roman" w:hAnsi="Times New Roman"/>
          <w:color w:val="000000"/>
          <w:lang w:eastAsia="ru-RU"/>
        </w:rPr>
        <w:t xml:space="preserve">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 w:rsidR="00303088">
        <w:rPr>
          <w:rFonts w:ascii="Times New Roman" w:hAnsi="Times New Roman"/>
          <w:color w:val="000000"/>
          <w:lang w:eastAsia="ru-RU"/>
        </w:rPr>
        <w:t xml:space="preserve">по ПМ.02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 xml:space="preserve">Педагогическая </w:t>
      </w:r>
      <w:r w:rsidR="00303088">
        <w:rPr>
          <w:rFonts w:ascii="Times New Roman" w:hAnsi="Times New Roman"/>
          <w:color w:val="000000"/>
          <w:lang w:eastAsia="ru-RU"/>
        </w:rPr>
        <w:t>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833707" w:rsidRPr="003C3CF2" w:rsidRDefault="00833707" w:rsidP="00833707">
      <w:pPr>
        <w:rPr>
          <w:rFonts w:ascii="Times New Roman" w:hAnsi="Times New Roman"/>
        </w:rPr>
        <w:sectPr w:rsidR="00833707" w:rsidRPr="003C3CF2" w:rsidSect="002360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3707" w:rsidRPr="008C5B4D" w:rsidRDefault="00833707" w:rsidP="00833707">
      <w:pPr>
        <w:jc w:val="right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bCs/>
          <w:kern w:val="32"/>
          <w:lang w:bidi="en-US"/>
        </w:rPr>
        <w:lastRenderedPageBreak/>
        <w:t>Приложение 3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Аннотации к программам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междисциплинарных курсов, учебных дисциплин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базовой части ФГОС СПО по специальности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Народное художественное творчество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Композиция и постановка танца (МДК.01.01)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Хореографическая подготовка (МДК.01.02)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Педагогические основы преподавания творческих дисциплин (МДК.02.01)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Учебно-методическое обеспечение учебного процесса (МДК.02.02)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tabs>
          <w:tab w:val="left" w:pos="321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Основы управленческой деятельности (МДК.03.01)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Обществоведение (ОД 01.02)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Математика и информатика (ОД 01.03)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Естествознание (ОД 01.04)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География (ОД 01.05)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Основы безопасности жизнедеятельности (ОД 01.07)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Русский язык (ОД 01.08)</w:t>
      </w:r>
    </w:p>
    <w:p w:rsidR="00833707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Литература (ОД 01.09)</w:t>
      </w:r>
    </w:p>
    <w:p w:rsidR="00DF0058" w:rsidRDefault="00DF0058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Родная литература (ОД 01.)</w:t>
      </w:r>
    </w:p>
    <w:p w:rsidR="00CE4E8D" w:rsidRPr="008C5B4D" w:rsidRDefault="00CE4E8D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Астрономия (ОД.01.10)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мировой культуры (ОД.02.01)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(ОД.02.02; ОГСЭ.02)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Отечественная литература (ОД.02.03)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Народная художественная культура (ОД.02.04)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искусства (ОД.02.05)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Основы этнографии (ОД.02.06)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Культура речи (ОД.02.07)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Основы философии (ОГСЭ.01)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Психология общения (ОГСЭ.03)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Иностранный язык (ОД 01.01, ОГСЭ.04)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Физическая культура (ОД 01.06, ОГСЭ.05) 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Информационные технологии (ЕН.01)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Экологические основы природопользования (ЕН.02)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Народное художественное творчество (ОП.01)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История отечественной культуры (ОП.02)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Литература (отечественная и зарубежная) (ОП.03)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Безопасность жизнедеятельности (ОП.04)</w:t>
      </w:r>
    </w:p>
    <w:p w:rsidR="00B52383" w:rsidRPr="008C5B4D" w:rsidRDefault="00B52383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Коми язык и литература (ОП.05)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Учебная практика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Производственная практика (по профилю специальности: исполнительская +педагогическая)</w:t>
      </w:r>
    </w:p>
    <w:p w:rsidR="00833707" w:rsidRPr="008C5B4D" w:rsidRDefault="00833707" w:rsidP="004D72A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Производственная практика (преддипломная)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Композиция и постановка танца</w:t>
      </w:r>
      <w:r w:rsidRPr="008C5B4D">
        <w:rPr>
          <w:rFonts w:ascii="Times New Roman" w:eastAsia="Times New Roman" w:hAnsi="Times New Roman"/>
        </w:rPr>
        <w:t xml:space="preserve"> (МДК.01.01)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методической и нотной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  <w:b/>
        </w:rPr>
        <w:t>Целью курса</w:t>
      </w:r>
      <w:r w:rsidRPr="008C5B4D">
        <w:rPr>
          <w:rFonts w:ascii="Times New Roman" w:hAnsi="Times New Roman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ab/>
        <w:t xml:space="preserve">Задачами курса </w:t>
      </w:r>
      <w:r w:rsidRPr="008C5B4D">
        <w:rPr>
          <w:rFonts w:ascii="Times New Roman" w:hAnsi="Times New Roman"/>
        </w:rPr>
        <w:t>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сочинения хореографического произведения; формирование практических навыков постановочной и репетиционной работы.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ind w:left="360" w:hanging="360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сочинения хореографических произведений разных жанров; </w:t>
      </w:r>
    </w:p>
    <w:p w:rsidR="00833707" w:rsidRPr="008C5B4D" w:rsidRDefault="00833707" w:rsidP="00E5314A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постановочной и репетиционной работы с хореографическим коллективом;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pStyle w:val="ad"/>
        <w:tabs>
          <w:tab w:val="left" w:pos="180"/>
          <w:tab w:val="left" w:pos="720"/>
        </w:tabs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разрабатывать драматургическую основу хореографического произведения; </w:t>
      </w:r>
    </w:p>
    <w:p w:rsidR="00833707" w:rsidRPr="008C5B4D" w:rsidRDefault="007D56CF" w:rsidP="007D56CF">
      <w:pPr>
        <w:pStyle w:val="ad"/>
        <w:ind w:left="708" w:firstLine="12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 xml:space="preserve">разрабатывать постановочный план и осуществлять хореографическую постановку; </w:t>
      </w:r>
      <w:r w:rsidR="00833707" w:rsidRPr="008C5B4D">
        <w:rPr>
          <w:rFonts w:ascii="Times New Roman" w:hAnsi="Times New Roman"/>
        </w:rPr>
        <w:t xml:space="preserve">подбирать музыку к танцам и работать с музыкальным материалом; </w:t>
      </w:r>
    </w:p>
    <w:p w:rsidR="007C7560" w:rsidRDefault="007C7560" w:rsidP="007C7560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разбирать и ставить танец по записи, вести репетиционную работу;</w:t>
      </w:r>
    </w:p>
    <w:p w:rsidR="007D56CF" w:rsidRDefault="007D56CF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работать над развитием пластичности, координации, постановкой корпуса, ног, рук, головы;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воплощать манеру, совершенствовать технику и выразительность исполнения народных танцев;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исполнять и ставить программные бальные танцы;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импровизировать, находить музыкальное, эмоциональное и пластическое решение современного танца;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использовать приобретенные исполнительские навыки и умения в преподавательской деятельности;</w:t>
      </w:r>
    </w:p>
    <w:p w:rsidR="00833707" w:rsidRPr="00536C69" w:rsidRDefault="00536C69" w:rsidP="00833707">
      <w:pPr>
        <w:pStyle w:val="ad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7C7560" w:rsidRPr="00536C69">
        <w:rPr>
          <w:rFonts w:ascii="Times New Roman" w:hAnsi="Times New Roman"/>
        </w:rPr>
        <w:t xml:space="preserve">меть анализировать музыкальное произведение для создания хореографической постановки </w:t>
      </w:r>
    </w:p>
    <w:p w:rsidR="00536C69" w:rsidRDefault="007C7560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ориентироваться в элементах системы актерского мастерства: воображение, фантазия, внимание, отношение, оценка, предлагаемые обстоятельства, сверхзадача, конфликт, событие и др.</w:t>
      </w:r>
      <w:r w:rsidR="00536C69">
        <w:rPr>
          <w:rFonts w:ascii="Times New Roman" w:hAnsi="Times New Roman"/>
        </w:rPr>
        <w:t>;</w:t>
      </w:r>
    </w:p>
    <w:p w:rsidR="007C7560" w:rsidRPr="00536C69" w:rsidRDefault="007C7560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формировать замысел хореографического произведения, роли и реализовывать его с помощью выразительных средств актера;</w:t>
      </w:r>
    </w:p>
    <w:p w:rsidR="007C7560" w:rsidRPr="008C5B4D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DE3C5D" w:rsidRDefault="00DE3C5D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теоретические основы и практику создания хореографического произведения;</w:t>
      </w:r>
    </w:p>
    <w:p w:rsidR="00DE3C5D" w:rsidRDefault="00DE3C5D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приемы постановочной работы, методику создания хореографического номера;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хореографическое творчество разных народов, репертуар ведущих народных танцевальных ансамблей;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основные принципы движения в европейских и латиноамериканских танцах;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lastRenderedPageBreak/>
        <w:t>основные направления и школы современного танца, особенности техники и манеры их исполнения;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теорию, хореографические элементы классического, народного, бального и современного танцев;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принципы построения и методику проведения уроков хореографии;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основные выразительные средства музыки</w:t>
      </w:r>
      <w:r w:rsidR="00536C69" w:rsidRPr="00536C69">
        <w:rPr>
          <w:rFonts w:ascii="Times New Roman" w:hAnsi="Times New Roman"/>
        </w:rPr>
        <w:t>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жанровые и стилистические особенности танцевальной музыки</w:t>
      </w:r>
      <w:r w:rsidR="00536C69" w:rsidRPr="00536C69">
        <w:rPr>
          <w:rFonts w:ascii="Times New Roman" w:hAnsi="Times New Roman"/>
        </w:rPr>
        <w:t>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сущность профессиональных терминов режиссуры и драмы</w:t>
      </w:r>
      <w:r w:rsidR="00536C69" w:rsidRPr="00536C69">
        <w:rPr>
          <w:rFonts w:ascii="Times New Roman" w:hAnsi="Times New Roman"/>
        </w:rPr>
        <w:t>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выразительные средства режиссуры и художественные компоненты постановки</w:t>
      </w:r>
      <w:r w:rsidR="00536C69" w:rsidRPr="00536C69">
        <w:rPr>
          <w:rFonts w:ascii="Times New Roman" w:hAnsi="Times New Roman"/>
        </w:rPr>
        <w:t>;</w:t>
      </w:r>
    </w:p>
    <w:p w:rsidR="00DE3C5D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систему обучения актерскому мастерству К. С. Станиславского</w:t>
      </w:r>
    </w:p>
    <w:p w:rsidR="00DE3C5D" w:rsidRDefault="00DE3C5D" w:rsidP="00833707">
      <w:pPr>
        <w:pStyle w:val="ad"/>
        <w:ind w:left="0" w:firstLine="720"/>
        <w:jc w:val="both"/>
        <w:rPr>
          <w:rFonts w:ascii="Times New Roman" w:hAnsi="Times New Roman"/>
        </w:rPr>
      </w:pPr>
    </w:p>
    <w:p w:rsidR="00341845" w:rsidRPr="008C5B4D" w:rsidRDefault="00341845" w:rsidP="00341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1.1-1.7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eastAsia="Times New Roman" w:hAnsi="Times New Roman"/>
        </w:rPr>
        <w:t>811</w:t>
      </w:r>
      <w:r w:rsidRPr="008C5B4D">
        <w:rPr>
          <w:rFonts w:ascii="Times New Roman" w:eastAsia="Times New Roman" w:hAnsi="Times New Roman"/>
        </w:rPr>
        <w:t xml:space="preserve"> часов, время изучения – 1-8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Хореографическая подготовка</w:t>
      </w:r>
      <w:r w:rsidRPr="008C5B4D">
        <w:rPr>
          <w:rFonts w:ascii="Times New Roman" w:eastAsia="Times New Roman" w:hAnsi="Times New Roman"/>
        </w:rPr>
        <w:t xml:space="preserve"> (МДК.01.02)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методической и нотной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>Целью курса</w:t>
      </w:r>
      <w:r w:rsidRPr="008C5B4D">
        <w:rPr>
          <w:rFonts w:ascii="Times New Roman" w:eastAsia="Times New Roman" w:hAnsi="Times New Roman"/>
        </w:rPr>
        <w:t xml:space="preserve"> является: развитие эстетического и художественного вкуса студента, ознакомление с танцевальной культурой народов России, ближнего и дальнего зарубежья, развитие и совершенствование исполнительских качеств.</w:t>
      </w:r>
    </w:p>
    <w:p w:rsidR="00833707" w:rsidRPr="008C5B4D" w:rsidRDefault="00833707" w:rsidP="00833707">
      <w:pPr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ab/>
        <w:t xml:space="preserve">Задачами курса </w:t>
      </w:r>
      <w:r w:rsidRPr="008C5B4D">
        <w:rPr>
          <w:rFonts w:ascii="Times New Roman" w:hAnsi="Times New Roman"/>
        </w:rPr>
        <w:t xml:space="preserve">являются: </w:t>
      </w:r>
      <w:r w:rsidRPr="008C5B4D">
        <w:rPr>
          <w:rFonts w:ascii="Times New Roman" w:eastAsia="Times New Roman" w:hAnsi="Times New Roman"/>
        </w:rPr>
        <w:t xml:space="preserve">освоение методики исполнения </w:t>
      </w:r>
      <w:r w:rsidR="0007001C" w:rsidRPr="008C5B4D">
        <w:rPr>
          <w:rFonts w:ascii="Times New Roman" w:eastAsia="Times New Roman" w:hAnsi="Times New Roman"/>
        </w:rPr>
        <w:t xml:space="preserve">историко-бытового, </w:t>
      </w:r>
      <w:r w:rsidRPr="008C5B4D">
        <w:rPr>
          <w:rFonts w:ascii="Times New Roman" w:eastAsia="Times New Roman" w:hAnsi="Times New Roman"/>
        </w:rPr>
        <w:t xml:space="preserve">классического, народного, бального, </w:t>
      </w:r>
      <w:r w:rsidR="0007001C" w:rsidRPr="008C5B4D">
        <w:rPr>
          <w:rFonts w:ascii="Times New Roman" w:eastAsia="Times New Roman" w:hAnsi="Times New Roman"/>
        </w:rPr>
        <w:t xml:space="preserve">дуэтного, </w:t>
      </w:r>
      <w:r w:rsidRPr="008C5B4D">
        <w:rPr>
          <w:rFonts w:ascii="Times New Roman" w:eastAsia="Times New Roman" w:hAnsi="Times New Roman"/>
        </w:rPr>
        <w:t>современного</w:t>
      </w:r>
      <w:r w:rsidR="0007001C" w:rsidRPr="008C5B4D">
        <w:rPr>
          <w:rFonts w:ascii="Times New Roman" w:eastAsia="Times New Roman" w:hAnsi="Times New Roman"/>
        </w:rPr>
        <w:t xml:space="preserve">, русского и </w:t>
      </w:r>
      <w:proofErr w:type="spellStart"/>
      <w:r w:rsidR="0007001C" w:rsidRPr="008C5B4D">
        <w:rPr>
          <w:rFonts w:ascii="Times New Roman" w:eastAsia="Times New Roman" w:hAnsi="Times New Roman"/>
        </w:rPr>
        <w:t>коми</w:t>
      </w:r>
      <w:proofErr w:type="spellEnd"/>
      <w:r w:rsidRPr="008C5B4D">
        <w:rPr>
          <w:rFonts w:ascii="Times New Roman" w:eastAsia="Times New Roman" w:hAnsi="Times New Roman"/>
        </w:rPr>
        <w:t xml:space="preserve"> танцев; изучение танцевального лексического материала.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ind w:left="360" w:hanging="360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left="360"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работы в качестве исполнителя различных танцев;</w:t>
      </w:r>
    </w:p>
    <w:p w:rsidR="00A934AB" w:rsidRPr="008C5B4D" w:rsidRDefault="00A934AB" w:rsidP="00833707">
      <w:pPr>
        <w:ind w:left="360"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подбора музыки, работы с музыкальным материалом;</w:t>
      </w:r>
    </w:p>
    <w:p w:rsidR="00A934AB" w:rsidRPr="008C5B4D" w:rsidRDefault="00A934AB" w:rsidP="00833707">
      <w:pPr>
        <w:ind w:left="360" w:firstLine="360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проведения с участниками коллектива занятий оздоровительного вида (ритмика, аэробика, фитнес).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работать над развитием пластичности, координации, постановкой корпуса, ног, рук, головы; </w:t>
      </w:r>
    </w:p>
    <w:p w:rsidR="0007001C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грамотно и технически верно исполнять движения у станка и на середине;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разбираться в характере</w:t>
      </w:r>
      <w:r w:rsidR="00A934AB" w:rsidRPr="008C5B4D">
        <w:rPr>
          <w:rFonts w:ascii="Times New Roman" w:hAnsi="Times New Roman"/>
        </w:rPr>
        <w:t>,</w:t>
      </w:r>
      <w:r w:rsidRPr="008C5B4D">
        <w:rPr>
          <w:rFonts w:ascii="Times New Roman" w:hAnsi="Times New Roman"/>
        </w:rPr>
        <w:t xml:space="preserve"> музыкально-ритмическом рисунке танца;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воплощать манеру, совершенствовать технику и выразительность - исполнения народных, бальных, современных </w:t>
      </w:r>
      <w:r w:rsidR="0007001C" w:rsidRPr="008C5B4D">
        <w:rPr>
          <w:rFonts w:ascii="Times New Roman" w:hAnsi="Times New Roman"/>
        </w:rPr>
        <w:t xml:space="preserve">и других </w:t>
      </w:r>
      <w:r w:rsidRPr="008C5B4D">
        <w:rPr>
          <w:rFonts w:ascii="Times New Roman" w:hAnsi="Times New Roman"/>
        </w:rPr>
        <w:t xml:space="preserve">танцев;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импровизировать, находить музыкальное, эмоциональное и пластическое решение современного танца; </w:t>
      </w:r>
    </w:p>
    <w:p w:rsidR="00665DD3" w:rsidRPr="00665DD3" w:rsidRDefault="00665DD3" w:rsidP="00833707">
      <w:pPr>
        <w:spacing w:line="216" w:lineRule="auto"/>
        <w:ind w:firstLine="7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65DD3">
        <w:rPr>
          <w:rFonts w:ascii="Times New Roman" w:hAnsi="Times New Roman"/>
          <w:color w:val="000000"/>
          <w:shd w:val="clear" w:color="auto" w:fill="FFFFFF"/>
        </w:rPr>
        <w:t>Составлять и проводить комплекс упражнений по новым видам физкультуры</w:t>
      </w:r>
    </w:p>
    <w:p w:rsidR="00665DD3" w:rsidRPr="00665DD3" w:rsidRDefault="00665DD3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665DD3">
        <w:rPr>
          <w:rFonts w:ascii="Times New Roman" w:hAnsi="Times New Roman"/>
          <w:color w:val="000000"/>
          <w:shd w:val="clear" w:color="auto" w:fill="FFFFFF"/>
        </w:rPr>
        <w:lastRenderedPageBreak/>
        <w:t xml:space="preserve"> Применять средства физической культуры для направленного развития физических качеств;</w:t>
      </w:r>
    </w:p>
    <w:p w:rsidR="00833707" w:rsidRPr="008C5B4D" w:rsidRDefault="00833707" w:rsidP="00341845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практику создания хореографического произведения;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приемы постановочной работы, методику создания хореографического номера;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систему и принципы развития психофизического и двигательного аппарата - хореографа, специальную терминологию;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хореографическое творчество разных народов, репертуар ведущих народных танцевальных ансамблей;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принципы движения в европейских и латиноамериканских танцах;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направления и школы современного танца, особенности техники и манеры их исполнения; </w:t>
      </w:r>
    </w:p>
    <w:p w:rsidR="00A934AB" w:rsidRPr="008C5B4D" w:rsidRDefault="00A934AB" w:rsidP="00A934AB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методику проведения фитнес урока, урока ритмики;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теорию, хореографические элементы классического, народного, бального и современного танцев; </w:t>
      </w:r>
    </w:p>
    <w:p w:rsidR="00B33523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профессиональную терминологию</w:t>
      </w:r>
      <w:r w:rsidR="00B33523">
        <w:rPr>
          <w:rFonts w:ascii="Times New Roman" w:hAnsi="Times New Roman"/>
        </w:rPr>
        <w:t>;</w:t>
      </w:r>
    </w:p>
    <w:p w:rsidR="00B33523" w:rsidRPr="00B33523" w:rsidRDefault="00B33523" w:rsidP="00833707">
      <w:pPr>
        <w:ind w:firstLine="7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33523">
        <w:rPr>
          <w:rFonts w:ascii="Times New Roman" w:hAnsi="Times New Roman"/>
        </w:rPr>
        <w:t>т</w:t>
      </w:r>
      <w:r w:rsidR="00665DD3" w:rsidRPr="00B33523">
        <w:rPr>
          <w:rFonts w:ascii="Times New Roman" w:hAnsi="Times New Roman"/>
          <w:color w:val="000000"/>
          <w:shd w:val="clear" w:color="auto" w:fill="FFFFFF"/>
        </w:rPr>
        <w:t>ерминологию и основы оздоровительной тренировки в изученных видах физкультурной деятельности;</w:t>
      </w:r>
    </w:p>
    <w:p w:rsidR="00833707" w:rsidRPr="00B33523" w:rsidRDefault="00B33523" w:rsidP="00833707">
      <w:pPr>
        <w:ind w:firstLine="720"/>
        <w:jc w:val="both"/>
        <w:rPr>
          <w:rFonts w:ascii="Times New Roman" w:hAnsi="Times New Roman"/>
        </w:rPr>
      </w:pPr>
      <w:r w:rsidRPr="00B33523">
        <w:rPr>
          <w:rFonts w:ascii="Times New Roman" w:hAnsi="Times New Roman"/>
          <w:color w:val="000000"/>
          <w:shd w:val="clear" w:color="auto" w:fill="FFFFFF"/>
        </w:rPr>
        <w:t>м</w:t>
      </w:r>
      <w:r w:rsidR="00665DD3" w:rsidRPr="00B33523">
        <w:rPr>
          <w:rFonts w:ascii="Times New Roman" w:hAnsi="Times New Roman"/>
          <w:color w:val="000000"/>
          <w:shd w:val="clear" w:color="auto" w:fill="FFFFFF"/>
        </w:rPr>
        <w:t>етодику обучения двигательным действиям и развития физических качеств в изученных видах физкультурной деятельности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="00833707" w:rsidRPr="00B33523">
        <w:rPr>
          <w:rFonts w:ascii="Times New Roman" w:hAnsi="Times New Roman"/>
        </w:rPr>
        <w:t xml:space="preserve"> </w:t>
      </w:r>
    </w:p>
    <w:p w:rsidR="00341845" w:rsidRPr="008C5B4D" w:rsidRDefault="00341845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1.1-1.7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eastAsia="Times New Roman" w:hAnsi="Times New Roman"/>
        </w:rPr>
        <w:t>2478</w:t>
      </w:r>
      <w:r w:rsidRPr="008C5B4D">
        <w:rPr>
          <w:rFonts w:ascii="Times New Roman" w:eastAsia="Times New Roman" w:hAnsi="Times New Roman"/>
        </w:rPr>
        <w:t xml:space="preserve"> час</w:t>
      </w:r>
      <w:r w:rsidR="0007001C" w:rsidRPr="008C5B4D">
        <w:rPr>
          <w:rFonts w:ascii="Times New Roman" w:eastAsia="Times New Roman" w:hAnsi="Times New Roman"/>
        </w:rPr>
        <w:t>а</w:t>
      </w:r>
      <w:r w:rsidRPr="008C5B4D">
        <w:rPr>
          <w:rFonts w:ascii="Times New Roman" w:eastAsia="Times New Roman" w:hAnsi="Times New Roman"/>
        </w:rPr>
        <w:t>, время изучения – 1-8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3.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  <w:r w:rsidRPr="008C5B4D">
        <w:rPr>
          <w:rFonts w:ascii="Times New Roman" w:eastAsia="Times New Roman" w:hAnsi="Times New Roman"/>
        </w:rPr>
        <w:t xml:space="preserve"> (МДК.02.01)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lang w:val="en-US"/>
        </w:rPr>
        <w:t>C</w:t>
      </w:r>
      <w:proofErr w:type="spellStart"/>
      <w:r w:rsidRPr="008C5B4D">
        <w:rPr>
          <w:rFonts w:ascii="Times New Roman" w:eastAsia="Times New Roman" w:hAnsi="Times New Roman"/>
        </w:rPr>
        <w:t>труктура</w:t>
      </w:r>
      <w:proofErr w:type="spellEnd"/>
      <w:r w:rsidRPr="008C5B4D">
        <w:rPr>
          <w:rFonts w:ascii="Times New Roman" w:eastAsia="Times New Roman" w:hAnsi="Times New Roman"/>
        </w:rPr>
        <w:t xml:space="preserve">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 xml:space="preserve">Целью курса </w:t>
      </w:r>
      <w:r w:rsidRPr="008C5B4D">
        <w:rPr>
          <w:rFonts w:ascii="Times New Roman" w:eastAsia="Times New Roman" w:hAnsi="Times New Roman"/>
        </w:rPr>
        <w:t>является: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 и искусства.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8C5B4D">
        <w:rPr>
          <w:rFonts w:ascii="Times New Roman" w:eastAsia="Times New Roman" w:hAnsi="Times New Roman"/>
        </w:rPr>
        <w:t>являются: 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дисциплинам, изучение этапов формирования отечественной и зарубежных педагогических школ; изучение опыта выдающихся педагогов, изучение способов оценки и развития природных данных.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освоения курса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работы с творческим коллективом в качестве руководителя и преподавателя творческих дисциплин в соответствии с видом специальности;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lastRenderedPageBreak/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специальной литературой, делать педагогический анализ используемых произведений;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общаться и работать с людьми разного возраста;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правильно разрешать конфликтные ситуации и способствовать их предотвращению;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теории воспитания и образования;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психолого-педагогические особенности работы с детьми дошкольного и школьного возраста;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требования к личности педагога;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исторические этапы развития художественного образования в России и за рубежом;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творческие и педагогические школы в соответствующей области искусства;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современные методики обучения творческим дисциплинам;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профессиональную терминологию;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341845" w:rsidRPr="008C5B4D" w:rsidRDefault="00341845" w:rsidP="00341845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2.1-2.5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278</w:t>
      </w:r>
      <w:r w:rsidRPr="008C5B4D">
        <w:rPr>
          <w:rFonts w:ascii="Times New Roman" w:hAnsi="Times New Roman"/>
        </w:rPr>
        <w:t xml:space="preserve"> часов, время изучения – 4-8 семестры.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</w:p>
    <w:p w:rsidR="00833707" w:rsidRPr="008C5B4D" w:rsidRDefault="00974EF2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4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  <w:r w:rsidRPr="008C5B4D">
        <w:rPr>
          <w:rFonts w:ascii="Times New Roman" w:eastAsia="Times New Roman" w:hAnsi="Times New Roman"/>
        </w:rPr>
        <w:t xml:space="preserve"> (МДК.02.02)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 xml:space="preserve">Целью курса </w:t>
      </w:r>
      <w:r w:rsidRPr="008C5B4D">
        <w:rPr>
          <w:rFonts w:ascii="Times New Roman" w:eastAsia="Times New Roman" w:hAnsi="Times New Roman"/>
        </w:rPr>
        <w:t>является: формирование навыков учебно-методической работы; формирование навыков организации учебной работы.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8C5B4D">
        <w:rPr>
          <w:rFonts w:ascii="Times New Roman" w:eastAsia="Times New Roman" w:hAnsi="Times New Roman"/>
        </w:rPr>
        <w:t xml:space="preserve">являются: изучение принципов организации и планирования учебного процесса; изучение различных форм учебной работы; </w:t>
      </w:r>
      <w:r w:rsidRPr="008C5B4D">
        <w:rPr>
          <w:rFonts w:ascii="Times New Roman" w:hAnsi="Times New Roman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ab/>
        <w:t>В результате освоения курса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left="-75" w:right="-107" w:firstLine="795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организации и ведения образовательного процесса с учетом базовых основ педагогики;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работать с учебно-методической документацией;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использовать в педагогической работе действующие примерные учебные планы, образовательные стандарты;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833707" w:rsidRPr="008C5B4D" w:rsidRDefault="00833707" w:rsidP="00833707">
      <w:pPr>
        <w:ind w:left="-75" w:right="-107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специальной литературой;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методические основы организации и планирования учебно-образовательного процесса;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формирования репертуара;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методы работы с творческим коллективом;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различные формы учебной работы;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порядок ведения учебно-методической документации</w:t>
      </w:r>
    </w:p>
    <w:p w:rsidR="00103F56" w:rsidRPr="008C5B4D" w:rsidRDefault="00103F56" w:rsidP="00103F56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2.1-2.5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279</w:t>
      </w:r>
      <w:r w:rsidRPr="008C5B4D">
        <w:rPr>
          <w:rFonts w:ascii="Times New Roman" w:hAnsi="Times New Roman"/>
        </w:rPr>
        <w:t xml:space="preserve"> часов, время изучения – 6-8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974EF2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5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управленческой деятельности</w:t>
      </w:r>
      <w:r w:rsidRPr="008C5B4D">
        <w:rPr>
          <w:rFonts w:ascii="Times New Roman" w:eastAsia="Times New Roman" w:hAnsi="Times New Roman"/>
        </w:rPr>
        <w:t xml:space="preserve"> (МДК.03.01)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>Целью курса</w:t>
      </w:r>
      <w:r w:rsidRPr="008C5B4D">
        <w:rPr>
          <w:rFonts w:ascii="Times New Roman" w:eastAsia="Times New Roman" w:hAnsi="Times New Roman"/>
        </w:rPr>
        <w:t xml:space="preserve"> является: выработка у студента управленческих качеств, умения руководить коллективом исполнителей.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>Задачами курса</w:t>
      </w:r>
      <w:r w:rsidRPr="008C5B4D">
        <w:rPr>
          <w:rFonts w:ascii="Times New Roman" w:eastAsia="Times New Roman" w:hAnsi="Times New Roman"/>
        </w:rPr>
        <w:t xml:space="preserve"> являются: овладение студентом </w:t>
      </w:r>
      <w:r w:rsidRPr="008C5B4D">
        <w:rPr>
          <w:rFonts w:ascii="Times New Roman" w:hAnsi="Times New Roman"/>
        </w:rPr>
        <w:t xml:space="preserve">принципами организации работы коллектива исполнителей; развитие способности </w:t>
      </w:r>
      <w:proofErr w:type="spellStart"/>
      <w:r w:rsidRPr="008C5B4D">
        <w:rPr>
          <w:rFonts w:ascii="Times New Roman" w:hAnsi="Times New Roman"/>
        </w:rPr>
        <w:t>возлавлять</w:t>
      </w:r>
      <w:proofErr w:type="spellEnd"/>
      <w:r w:rsidRPr="008C5B4D">
        <w:rPr>
          <w:rFonts w:ascii="Times New Roman" w:hAnsi="Times New Roman"/>
        </w:rPr>
        <w:t xml:space="preserve"> структурное подразделение учреждения социально-культурной сферы и творческий коллектив; овладение </w:t>
      </w:r>
      <w:r w:rsidRPr="008C5B4D">
        <w:rPr>
          <w:rFonts w:ascii="Times New Roman" w:eastAsia="Times New Roman" w:hAnsi="Times New Roman"/>
        </w:rPr>
        <w:t xml:space="preserve">навыками работы с нормативно-управленческой документацией.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руководства коллективом исполнителей (творческим коллективом, структурным подразделением учреждения культуры);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анализа кадрового потенциала коллектива;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 xml:space="preserve">составления смет расходов, бизнес-плана, планов и отчетов руководителя структурного подразделения;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организовать социально-культурную деятельность в культурно-досуговых и образовательных учреждениях;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нормативно-управленческую информацию в своей деятельности;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виды, этапы, формы и тенденции развития социально-культурной деятельности в России и в регионе;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структуру управления социально-культурной деятельностью;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и характерные черты современного менеджмента и его особенности в социально-культурной сфере;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экономические основы деятельности учреждений социально-культурной сферы и их структурных подразделений;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хозяйственный механизм, формы и структуры организации экономической деятельности;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состав и особенности сметного финансирования и бюджетного нормирования расходов;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виды внебюджетных средств, источники их поступления;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методику бизнес-планирования;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организации труда и заработной платы;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proofErr w:type="spellStart"/>
      <w:r w:rsidRPr="008C5B4D">
        <w:rPr>
          <w:rFonts w:ascii="Times New Roman" w:hAnsi="Times New Roman"/>
        </w:rPr>
        <w:t>нформационные</w:t>
      </w:r>
      <w:proofErr w:type="spellEnd"/>
      <w:r w:rsidRPr="008C5B4D">
        <w:rPr>
          <w:rFonts w:ascii="Times New Roman" w:hAnsi="Times New Roman"/>
        </w:rPr>
        <w:t xml:space="preserve"> ресурсы, прикладное программное обеспечение профессиональной деятельности;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государственной политики и права в области народного художественного творчества,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современное состояние законодательства о культуре,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  <w:r w:rsidRPr="008C5B4D">
        <w:rPr>
          <w:rFonts w:ascii="Times New Roman" w:eastAsia="Times New Roman" w:hAnsi="Times New Roman"/>
        </w:rPr>
        <w:t>.</w:t>
      </w:r>
    </w:p>
    <w:p w:rsidR="00FD65A6" w:rsidRPr="008C5B4D" w:rsidRDefault="00FD65A6" w:rsidP="00FD65A6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3.1-3.5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</w:t>
      </w:r>
      <w:r w:rsidR="00163215">
        <w:rPr>
          <w:rFonts w:ascii="Times New Roman" w:hAnsi="Times New Roman"/>
        </w:rPr>
        <w:t>ая учебная нагрузка студента – 240</w:t>
      </w:r>
      <w:r w:rsidRPr="008C5B4D">
        <w:rPr>
          <w:rFonts w:ascii="Times New Roman" w:hAnsi="Times New Roman"/>
        </w:rPr>
        <w:t xml:space="preserve"> часов, время изучения –5-7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В результате изучения базовых учебных дисциплин, профильных учебных дисциплин, дисциплин общего гуманитарного и социально-экономического цикла, математического и общего естественно-научного цикла обучающийся должен </w:t>
      </w:r>
      <w:proofErr w:type="gramStart"/>
      <w:r w:rsidRPr="008C5B4D">
        <w:rPr>
          <w:rFonts w:ascii="Times New Roman" w:hAnsi="Times New Roman"/>
          <w:b/>
        </w:rPr>
        <w:t>получить  комплекс</w:t>
      </w:r>
      <w:proofErr w:type="gramEnd"/>
      <w:r w:rsidRPr="008C5B4D">
        <w:rPr>
          <w:rFonts w:ascii="Times New Roman" w:hAnsi="Times New Roman"/>
          <w:b/>
        </w:rPr>
        <w:t xml:space="preserve"> знаний и умений в объеме, необходимом для профессиональной деятельности в соответствии с получаемыми квалификациями.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Общество</w:t>
      </w:r>
      <w:r w:rsidR="00274E07" w:rsidRPr="008C5B4D">
        <w:rPr>
          <w:rFonts w:ascii="Times New Roman" w:eastAsia="Times New Roman" w:hAnsi="Times New Roman"/>
          <w:b/>
        </w:rPr>
        <w:t>знание</w:t>
      </w:r>
      <w:r w:rsidRPr="008C5B4D">
        <w:rPr>
          <w:rFonts w:ascii="Times New Roman" w:eastAsia="Times New Roman" w:hAnsi="Times New Roman"/>
          <w:b/>
        </w:rPr>
        <w:t xml:space="preserve"> (ОД 01.02)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b/>
          <w:sz w:val="24"/>
          <w:szCs w:val="24"/>
          <w:lang w:val="ru-RU"/>
        </w:rPr>
        <w:t>уметь: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proofErr w:type="gramStart"/>
      <w:r w:rsidRPr="008C5B4D">
        <w:rPr>
          <w:sz w:val="24"/>
          <w:szCs w:val="24"/>
          <w:lang w:val="ru-RU"/>
        </w:rPr>
        <w:t>описывать  основные</w:t>
      </w:r>
      <w:proofErr w:type="gramEnd"/>
      <w:r w:rsidRPr="008C5B4D">
        <w:rPr>
          <w:sz w:val="24"/>
          <w:szCs w:val="24"/>
          <w:lang w:val="ru-RU"/>
        </w:rPr>
        <w:t xml:space="preserve">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proofErr w:type="gramStart"/>
      <w:r w:rsidRPr="008C5B4D">
        <w:rPr>
          <w:sz w:val="24"/>
          <w:szCs w:val="24"/>
          <w:lang w:val="ru-RU"/>
        </w:rPr>
        <w:t>объяснять  взаимосвязи</w:t>
      </w:r>
      <w:proofErr w:type="gramEnd"/>
      <w:r w:rsidRPr="008C5B4D">
        <w:rPr>
          <w:sz w:val="24"/>
          <w:szCs w:val="24"/>
          <w:lang w:val="ru-RU"/>
        </w:rPr>
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5B4D">
        <w:rPr>
          <w:b/>
          <w:sz w:val="24"/>
          <w:szCs w:val="24"/>
          <w:lang w:val="ru-RU"/>
        </w:rPr>
        <w:t xml:space="preserve">знать: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сущность общества как формы совместной деятельности людей;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содержание и значение социальных норм, регулирующих общественные отношения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117</w:t>
      </w:r>
      <w:r w:rsidRPr="008C5B4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highlight w:val="yellow"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Математика и информатика (ОД 01.03)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</w:t>
      </w:r>
      <w:r w:rsidRPr="008C5B4D">
        <w:rPr>
          <w:rFonts w:ascii="Times New Roman" w:eastAsia="Times New Roman" w:hAnsi="Times New Roman"/>
        </w:rPr>
        <w:lastRenderedPageBreak/>
        <w:t xml:space="preserve">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решать системы уравнений изученными методами;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создавать информационные объекты сложной структуры, в том числе гипертекстовые документы;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тематический материал курса;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назначения и функции операционных систем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140</w:t>
      </w:r>
      <w:r w:rsidRPr="008C5B4D">
        <w:rPr>
          <w:rFonts w:ascii="Times New Roman" w:eastAsia="Times New Roman" w:hAnsi="Times New Roman"/>
        </w:rPr>
        <w:t xml:space="preserve"> час</w:t>
      </w:r>
      <w:r w:rsidR="00163215">
        <w:rPr>
          <w:rFonts w:ascii="Times New Roman" w:eastAsia="Times New Roman" w:hAnsi="Times New Roman"/>
        </w:rPr>
        <w:t>ов</w:t>
      </w:r>
      <w:r w:rsidRPr="008C5B4D">
        <w:rPr>
          <w:rFonts w:ascii="Times New Roman" w:eastAsia="Times New Roman" w:hAnsi="Times New Roman"/>
        </w:rPr>
        <w:t>, время изучения – 1-3 семестры.</w:t>
      </w:r>
    </w:p>
    <w:p w:rsidR="008C5B4D" w:rsidRPr="008C5B4D" w:rsidRDefault="008C5B4D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Естествознание (ОД 01.04)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DE2D79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науки о природе, их общность и отличия</w:t>
      </w:r>
      <w:r w:rsidRPr="00DE2D79">
        <w:rPr>
          <w:rFonts w:ascii="Times New Roman" w:hAnsi="Times New Roman"/>
        </w:rPr>
        <w:t>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84</w:t>
      </w:r>
      <w:r w:rsidRPr="008C5B4D">
        <w:rPr>
          <w:rFonts w:ascii="Times New Roman" w:eastAsia="Times New Roman" w:hAnsi="Times New Roman"/>
        </w:rPr>
        <w:t xml:space="preserve"> часа, время изучения – 1-2 семестры.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C5B4D" w:rsidRDefault="008C5B4D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География (ОД 01.05)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C5B4D">
        <w:rPr>
          <w:rFonts w:ascii="Times New Roman" w:hAnsi="Times New Roman"/>
        </w:rPr>
        <w:t>геоэкологических</w:t>
      </w:r>
      <w:proofErr w:type="spellEnd"/>
      <w:r w:rsidRPr="008C5B4D">
        <w:rPr>
          <w:rFonts w:ascii="Times New Roman" w:hAnsi="Times New Roman"/>
        </w:rPr>
        <w:t xml:space="preserve"> объектов, процессов и явлений;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и объяснять </w:t>
      </w:r>
      <w:proofErr w:type="spellStart"/>
      <w:r w:rsidRPr="008C5B4D">
        <w:rPr>
          <w:rFonts w:ascii="Times New Roman" w:hAnsi="Times New Roman"/>
        </w:rPr>
        <w:t>ресурсообеспеченность</w:t>
      </w:r>
      <w:proofErr w:type="spellEnd"/>
      <w:r w:rsidRPr="008C5B4D"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C5B4D">
        <w:rPr>
          <w:rFonts w:ascii="Times New Roman" w:hAnsi="Times New Roman"/>
        </w:rPr>
        <w:t>геоэкологическими</w:t>
      </w:r>
      <w:proofErr w:type="spellEnd"/>
      <w:r w:rsidRPr="008C5B4D"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сопоставлять географические карты различной тематики;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географические аспекты глобальных проблем человечества;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117</w:t>
      </w:r>
      <w:r w:rsidRPr="008C5B4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23609E" w:rsidRPr="008C5B4D" w:rsidRDefault="0023609E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Основы безопасности жизнедеятельности (ОД 01.07)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lastRenderedPageBreak/>
        <w:t xml:space="preserve">уметь: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действовать в чрезвычайных ситуациях;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первую медицинскую помощь пострадавшим;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здоровье и здоровом образе жизни;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предназначение, структуру, задачи гражданской обороны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106</w:t>
      </w:r>
      <w:r w:rsidRPr="008C5B4D">
        <w:rPr>
          <w:rFonts w:ascii="Times New Roman" w:eastAsia="Times New Roman" w:hAnsi="Times New Roman"/>
        </w:rPr>
        <w:t xml:space="preserve"> час</w:t>
      </w:r>
      <w:r w:rsidR="00163215">
        <w:rPr>
          <w:rFonts w:ascii="Times New Roman" w:eastAsia="Times New Roman" w:hAnsi="Times New Roman"/>
        </w:rPr>
        <w:t>ов</w:t>
      </w:r>
      <w:r w:rsidRPr="008C5B4D">
        <w:rPr>
          <w:rFonts w:ascii="Times New Roman" w:eastAsia="Times New Roman" w:hAnsi="Times New Roman"/>
        </w:rPr>
        <w:t>, время изучения – 1-3 семестры.</w:t>
      </w:r>
    </w:p>
    <w:p w:rsidR="00582DA7" w:rsidRPr="008C5B4D" w:rsidRDefault="00582DA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Русский язык (ОД 01.08)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соблюдать нормы речевого поведения в различных сферах и ситуациях общения, в </w:t>
      </w:r>
      <w:r w:rsidRPr="008C5B4D">
        <w:rPr>
          <w:rFonts w:ascii="Times New Roman" w:hAnsi="Times New Roman"/>
        </w:rPr>
        <w:lastRenderedPageBreak/>
        <w:t>том числе при обсуждении дискуссионных проблем;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833707" w:rsidRPr="008C5B4D" w:rsidRDefault="00833707" w:rsidP="00833707">
      <w:pPr>
        <w:widowControl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вести диалог в ситуации межкультурной коммуникации;</w:t>
      </w:r>
    </w:p>
    <w:p w:rsidR="00833707" w:rsidRPr="008C5B4D" w:rsidRDefault="00833707" w:rsidP="00833707">
      <w:pPr>
        <w:widowControl w:val="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8C5B4D">
        <w:rPr>
          <w:rFonts w:ascii="Times New Roman" w:eastAsia="Times New Roman" w:hAnsi="Times New Roman"/>
        </w:rPr>
        <w:tab/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140</w:t>
      </w:r>
      <w:r w:rsidRPr="008C5B4D">
        <w:rPr>
          <w:rFonts w:ascii="Times New Roman" w:eastAsia="Times New Roman" w:hAnsi="Times New Roman"/>
        </w:rPr>
        <w:t xml:space="preserve"> час</w:t>
      </w:r>
      <w:r w:rsidR="00163215">
        <w:rPr>
          <w:rFonts w:ascii="Times New Roman" w:eastAsia="Times New Roman" w:hAnsi="Times New Roman"/>
        </w:rPr>
        <w:t>ов</w:t>
      </w:r>
      <w:r w:rsidRPr="008C5B4D">
        <w:rPr>
          <w:rFonts w:ascii="Times New Roman" w:eastAsia="Times New Roman" w:hAnsi="Times New Roman"/>
        </w:rPr>
        <w:t>, время изучения – 1-3 семестры.</w:t>
      </w:r>
    </w:p>
    <w:p w:rsidR="00582DA7" w:rsidRPr="008C5B4D" w:rsidRDefault="00582DA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Литература (ОД 01.09)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воспроизводить содержание литературного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</w:t>
      </w:r>
      <w:r w:rsidRPr="008C5B4D">
        <w:rPr>
          <w:rFonts w:ascii="Times New Roman" w:hAnsi="Times New Roman"/>
        </w:rPr>
        <w:lastRenderedPageBreak/>
        <w:t>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определять род и жанр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сопоставлять литературные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выявлять авторскую позицию;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833707" w:rsidRPr="008C5B4D" w:rsidRDefault="00833707" w:rsidP="00833707">
      <w:pPr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spacing w:line="228" w:lineRule="auto"/>
        <w:ind w:right="-1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  образную природу словесного искусства;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литературных произведений;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8C5B4D">
        <w:rPr>
          <w:rFonts w:ascii="Times New Roman" w:hAnsi="Times New Roman"/>
          <w:lang w:val="en-US"/>
        </w:rPr>
        <w:t>XIX</w:t>
      </w:r>
      <w:r w:rsidRPr="008C5B4D">
        <w:rPr>
          <w:rFonts w:ascii="Times New Roman" w:hAnsi="Times New Roman"/>
        </w:rPr>
        <w:t xml:space="preserve"> в.;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 xml:space="preserve">основные теоретико-литературные понятия      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117</w:t>
      </w:r>
      <w:r w:rsidRPr="008C5B4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B47DC3" w:rsidRDefault="00B47DC3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47DC3" w:rsidRPr="00B47DC3" w:rsidRDefault="00B47DC3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B47DC3">
        <w:rPr>
          <w:rFonts w:ascii="Times New Roman" w:eastAsia="Times New Roman" w:hAnsi="Times New Roman"/>
          <w:b/>
        </w:rPr>
        <w:t>Аннотация на программу</w:t>
      </w:r>
    </w:p>
    <w:p w:rsidR="00B47DC3" w:rsidRPr="008C5B4D" w:rsidRDefault="00582DA7" w:rsidP="00B47DC3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Родная л</w:t>
      </w:r>
      <w:r w:rsidR="00B47DC3" w:rsidRPr="008C5B4D">
        <w:rPr>
          <w:rFonts w:ascii="Times New Roman" w:eastAsia="Times New Roman" w:hAnsi="Times New Roman"/>
          <w:b/>
        </w:rPr>
        <w:t>итература (ОД 01.)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B47DC3" w:rsidRPr="008C5B4D" w:rsidRDefault="00B47DC3" w:rsidP="00B47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B47DC3" w:rsidRPr="008C5B4D" w:rsidRDefault="00B47DC3" w:rsidP="00B47DC3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демонстрировать знание произведений родной (региональной) литературы, приводя примеры двух или более текстов, затрагивающих общие темы или проблемы;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</w:t>
      </w:r>
      <w:r w:rsidRPr="00857261">
        <w:rPr>
          <w:rFonts w:ascii="Times New Roman" w:hAnsi="Times New Roman"/>
          <w:lang w:eastAsia="ru-RU"/>
        </w:rPr>
        <w:lastRenderedPageBreak/>
        <w:t>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</w:t>
      </w:r>
      <w:proofErr w:type="gramStart"/>
      <w:r w:rsidRPr="00857261">
        <w:rPr>
          <w:rFonts w:ascii="Times New Roman" w:hAnsi="Times New Roman"/>
          <w:lang w:eastAsia="ru-RU"/>
        </w:rPr>
        <w:t>зрения  новизны</w:t>
      </w:r>
      <w:proofErr w:type="gramEnd"/>
      <w:r w:rsidRPr="00857261">
        <w:rPr>
          <w:rFonts w:ascii="Times New Roman" w:hAnsi="Times New Roman"/>
          <w:lang w:eastAsia="ru-RU"/>
        </w:rPr>
        <w:t>, эмоциональной и смысловой наполненности, эстетической значимости;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B47DC3" w:rsidRPr="00073A79" w:rsidRDefault="00B47DC3" w:rsidP="00B47DC3">
      <w:pPr>
        <w:pStyle w:val="afa"/>
        <w:ind w:firstLine="567"/>
        <w:jc w:val="both"/>
        <w:rPr>
          <w:rFonts w:ascii="Times New Roman" w:hAnsi="Times New Roman"/>
          <w:b/>
          <w:lang w:eastAsia="ru-RU"/>
        </w:rPr>
      </w:pPr>
      <w:r w:rsidRPr="00073A79">
        <w:rPr>
          <w:rFonts w:ascii="Times New Roman" w:hAnsi="Times New Roman"/>
          <w:b/>
          <w:lang w:eastAsia="ru-RU"/>
        </w:rPr>
        <w:t>знать: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месте и значении родной (региональной) литературы в мировой литературе;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произведениях новейшей родной (региональной) литературы;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важнейших литературных ресурсах, в том числе в сети Интернет;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историко-культурном подходе в литературоведении;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историко-литературном процессе XIX и XX веков;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наиболее ярких или характерных чертах литературных направлений или течений;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47DC3" w:rsidRPr="00857261" w:rsidRDefault="00B47DC3" w:rsidP="00B47DC3">
      <w:pPr>
        <w:pStyle w:val="afa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соотношении и взаимосвязях литературы с историческим периодом, эпохой.</w:t>
      </w:r>
    </w:p>
    <w:p w:rsidR="00B47DC3" w:rsidRDefault="00B47DC3" w:rsidP="00B47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>
        <w:rPr>
          <w:rFonts w:ascii="Times New Roman" w:eastAsia="Times New Roman" w:hAnsi="Times New Roman"/>
        </w:rPr>
        <w:t>51</w:t>
      </w:r>
      <w:proofErr w:type="gramStart"/>
      <w:r w:rsidRPr="008C5B4D">
        <w:rPr>
          <w:rFonts w:ascii="Times New Roman" w:eastAsia="Times New Roman" w:hAnsi="Times New Roman"/>
        </w:rPr>
        <w:t>час</w:t>
      </w:r>
      <w:r>
        <w:rPr>
          <w:rFonts w:ascii="Times New Roman" w:eastAsia="Times New Roman" w:hAnsi="Times New Roman"/>
        </w:rPr>
        <w:t xml:space="preserve">, </w:t>
      </w:r>
      <w:r w:rsidRPr="008C5B4D">
        <w:rPr>
          <w:rFonts w:ascii="Times New Roman" w:eastAsia="Times New Roman" w:hAnsi="Times New Roman"/>
        </w:rPr>
        <w:t xml:space="preserve"> время</w:t>
      </w:r>
      <w:proofErr w:type="gramEnd"/>
      <w:r w:rsidRPr="008C5B4D">
        <w:rPr>
          <w:rFonts w:ascii="Times New Roman" w:eastAsia="Times New Roman" w:hAnsi="Times New Roman"/>
        </w:rPr>
        <w:t xml:space="preserve"> изучения – 1 семестр.</w:t>
      </w:r>
    </w:p>
    <w:p w:rsidR="00B47DC3" w:rsidRPr="008C5B4D" w:rsidRDefault="00B47DC3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163215" w:rsidRPr="00582DA7" w:rsidRDefault="00163215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82DA7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163215" w:rsidRPr="007A5CF4" w:rsidRDefault="00163215" w:rsidP="00163215">
      <w:pPr>
        <w:pStyle w:val="ad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Астрономия </w:t>
      </w:r>
      <w:r w:rsidRPr="007A5CF4">
        <w:rPr>
          <w:rFonts w:ascii="Times New Roman" w:eastAsia="Times New Roman" w:hAnsi="Times New Roman"/>
          <w:b/>
        </w:rPr>
        <w:t>(ОД.01.</w:t>
      </w:r>
      <w:r>
        <w:rPr>
          <w:rFonts w:ascii="Times New Roman" w:eastAsia="Times New Roman" w:hAnsi="Times New Roman"/>
          <w:b/>
        </w:rPr>
        <w:t>10</w:t>
      </w:r>
      <w:r w:rsidRPr="007A5CF4">
        <w:rPr>
          <w:rFonts w:ascii="Times New Roman" w:eastAsia="Times New Roman" w:hAnsi="Times New Roman"/>
          <w:b/>
        </w:rPr>
        <w:t>)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7A5CF4">
        <w:rPr>
          <w:rFonts w:ascii="Times New Roman" w:eastAsia="Times New Roman" w:hAnsi="Times New Roman"/>
        </w:rPr>
        <w:t>обеспечение  дисциплины</w:t>
      </w:r>
      <w:proofErr w:type="gramEnd"/>
      <w:r w:rsidRPr="007A5CF4">
        <w:rPr>
          <w:rFonts w:ascii="Times New Roman" w:eastAsia="Times New Roman" w:hAnsi="Times New Roman"/>
        </w:rPr>
        <w:t>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163215" w:rsidRPr="00691B10" w:rsidRDefault="00163215" w:rsidP="0016321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163215" w:rsidRPr="00691B10" w:rsidRDefault="00163215" w:rsidP="00163215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63215" w:rsidRPr="007074C4" w:rsidRDefault="00163215" w:rsidP="00163215">
      <w:pPr>
        <w:pStyle w:val="afa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074C4">
        <w:rPr>
          <w:rFonts w:ascii="Times New Roman" w:hAnsi="Times New Roman"/>
          <w:sz w:val="22"/>
          <w:szCs w:val="22"/>
        </w:rPr>
        <w:t>метеороид</w:t>
      </w:r>
      <w:proofErr w:type="spellEnd"/>
      <w:r w:rsidRPr="007074C4">
        <w:rPr>
          <w:rFonts w:ascii="Times New Roman" w:hAnsi="Times New Roman"/>
          <w:sz w:val="22"/>
          <w:szCs w:val="22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7074C4">
        <w:rPr>
          <w:rFonts w:ascii="Times New Roman" w:hAnsi="Times New Roman"/>
          <w:sz w:val="22"/>
          <w:szCs w:val="22"/>
        </w:rPr>
        <w:t>экзопланета</w:t>
      </w:r>
      <w:proofErr w:type="spellEnd"/>
      <w:r w:rsidRPr="007074C4">
        <w:rPr>
          <w:rFonts w:ascii="Times New Roman" w:hAnsi="Times New Roman"/>
          <w:sz w:val="22"/>
          <w:szCs w:val="22"/>
        </w:rPr>
        <w:t>), спектральная классификация звезд, параллакс, реликтовое излучение, Большой Взрыв, черная дыра;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размеры Галактики, положение и период обращения Солнца</w:t>
      </w:r>
      <w:r>
        <w:rPr>
          <w:rFonts w:ascii="Times New Roman" w:hAnsi="Times New Roman"/>
          <w:sz w:val="22"/>
          <w:szCs w:val="22"/>
        </w:rPr>
        <w:t xml:space="preserve"> относительно центра Галактики.</w:t>
      </w:r>
    </w:p>
    <w:p w:rsidR="00163215" w:rsidRDefault="00163215" w:rsidP="001632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>
        <w:rPr>
          <w:rFonts w:ascii="Times New Roman" w:eastAsia="Times New Roman" w:hAnsi="Times New Roman"/>
        </w:rPr>
        <w:t>66</w:t>
      </w:r>
      <w:r w:rsidRPr="007A5CF4">
        <w:rPr>
          <w:rFonts w:ascii="Times New Roman" w:eastAsia="Times New Roman" w:hAnsi="Times New Roman"/>
        </w:rPr>
        <w:t xml:space="preserve"> час</w:t>
      </w:r>
      <w:r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 xml:space="preserve">, время изучения – </w:t>
      </w:r>
      <w:r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семестр.</w:t>
      </w:r>
    </w:p>
    <w:p w:rsidR="00582DA7" w:rsidRPr="007A5CF4" w:rsidRDefault="00582DA7" w:rsidP="001632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582DA7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мировой культуры</w:t>
      </w:r>
      <w:r w:rsidRPr="008C5B4D">
        <w:rPr>
          <w:rFonts w:ascii="Times New Roman" w:eastAsia="Times New Roman" w:hAnsi="Times New Roman"/>
        </w:rPr>
        <w:t xml:space="preserve"> (ОД.02.01)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литературы.</w:t>
      </w:r>
    </w:p>
    <w:p w:rsidR="00833707" w:rsidRPr="008C5B4D" w:rsidRDefault="00833707" w:rsidP="00833707">
      <w:pPr>
        <w:tabs>
          <w:tab w:val="left" w:pos="266"/>
        </w:tabs>
        <w:ind w:firstLine="428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shd w:val="clear" w:color="auto" w:fill="FFFFFF"/>
        <w:spacing w:line="228" w:lineRule="auto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  <w:b/>
          <w:bCs/>
        </w:rPr>
        <w:t>уметь: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выполнять учебные и творческие задания (доклады, сообщения, рефераты);</w:t>
      </w:r>
    </w:p>
    <w:p w:rsidR="00833707" w:rsidRPr="008C5B4D" w:rsidRDefault="00833707" w:rsidP="00833707">
      <w:pPr>
        <w:shd w:val="clear" w:color="auto" w:fill="FFFFFF"/>
        <w:spacing w:line="228" w:lineRule="auto"/>
        <w:ind w:right="11" w:firstLine="720"/>
        <w:jc w:val="both"/>
        <w:rPr>
          <w:rFonts w:ascii="Times New Roman" w:hAnsi="Times New Roman"/>
          <w:bCs/>
        </w:rPr>
      </w:pPr>
      <w:r w:rsidRPr="008C5B4D">
        <w:rPr>
          <w:rFonts w:ascii="Times New Roman" w:hAnsi="Times New Roman"/>
          <w:bCs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8C5B4D">
        <w:rPr>
          <w:rFonts w:ascii="Times New Roman" w:hAnsi="Times New Roman"/>
          <w:bCs/>
        </w:rPr>
        <w:t>жизнидля</w:t>
      </w:r>
      <w:proofErr w:type="spellEnd"/>
      <w:r w:rsidRPr="008C5B4D">
        <w:rPr>
          <w:rFonts w:ascii="Times New Roman" w:hAnsi="Times New Roman"/>
          <w:bCs/>
        </w:rPr>
        <w:t>: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выбора путей своего культурного развития; 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организации личного и коллективного досуга; </w:t>
      </w:r>
    </w:p>
    <w:p w:rsidR="00833707" w:rsidRPr="008C5B4D" w:rsidRDefault="00833707" w:rsidP="00833707">
      <w:pPr>
        <w:shd w:val="clear" w:color="auto" w:fill="FFFFFF"/>
        <w:tabs>
          <w:tab w:val="left" w:pos="180"/>
        </w:tabs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выражения собственного суждения о произведениях классики и современного искусства; 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самостоятельного художественного творчества;</w:t>
      </w:r>
    </w:p>
    <w:p w:rsidR="00833707" w:rsidRPr="008C5B4D" w:rsidRDefault="00833707" w:rsidP="00833707">
      <w:pPr>
        <w:shd w:val="clear" w:color="auto" w:fill="FFFFFF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  <w:b/>
          <w:bCs/>
        </w:rPr>
        <w:t>знать: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формы и типы культур, основные культурно-исторические центры и регионы мира;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изученные направления и стили мировой художественной культуры; 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 мировой художественной культуры; 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шедевры мировой художественной культуры;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и жанры искусства;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языка различных видов искусства.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1.3,2.1</w:t>
      </w:r>
      <w:proofErr w:type="gramEnd"/>
    </w:p>
    <w:p w:rsidR="00833707" w:rsidRDefault="00833707" w:rsidP="00CE63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142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1-2 семестры.</w:t>
      </w:r>
    </w:p>
    <w:p w:rsidR="00582DA7" w:rsidRPr="008C5B4D" w:rsidRDefault="00582DA7" w:rsidP="00CE63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82DA7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</w:t>
      </w:r>
      <w:r w:rsidRPr="008C5B4D">
        <w:rPr>
          <w:rFonts w:ascii="Times New Roman" w:eastAsia="Times New Roman" w:hAnsi="Times New Roman"/>
        </w:rPr>
        <w:t xml:space="preserve"> (ОД.02.02; ОГСЭ.02)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ОД.02.02. История</w:t>
      </w:r>
    </w:p>
    <w:p w:rsidR="00833707" w:rsidRPr="008C5B4D" w:rsidRDefault="00833707" w:rsidP="00833707">
      <w:pPr>
        <w:tabs>
          <w:tab w:val="left" w:pos="266"/>
        </w:tabs>
        <w:ind w:firstLine="428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уметь: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833707" w:rsidRPr="008C5B4D" w:rsidRDefault="00833707" w:rsidP="00833707">
      <w:pPr>
        <w:tabs>
          <w:tab w:val="left" w:pos="266"/>
        </w:tabs>
        <w:suppressAutoHyphens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периодизацию всемирной и отечественной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176</w:t>
      </w:r>
      <w:r w:rsidRPr="008C5B4D">
        <w:rPr>
          <w:rFonts w:ascii="Times New Roman" w:hAnsi="Times New Roman"/>
        </w:rPr>
        <w:t xml:space="preserve"> часов,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ОГСЭ.02. История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назначение ООН, НАТО, ЕС и других организаций и основные направления их деятельности;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4305FA" w:rsidRPr="008C5B4D" w:rsidRDefault="00833707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hAnsi="Times New Roman"/>
        </w:rPr>
        <w:tab/>
      </w:r>
      <w:r w:rsidR="004305FA" w:rsidRPr="008C5B4D">
        <w:rPr>
          <w:rFonts w:ascii="Times New Roman" w:eastAsia="Times New Roman" w:hAnsi="Times New Roman"/>
          <w:b/>
        </w:rPr>
        <w:t>владеть: ОК 1,3,4,6,8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72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3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82DA7">
        <w:rPr>
          <w:rFonts w:ascii="Times New Roman" w:eastAsia="Times New Roman" w:hAnsi="Times New Roman"/>
          <w:b/>
        </w:rPr>
        <w:t xml:space="preserve">Аннотация на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Отечественная литература</w:t>
      </w:r>
      <w:r w:rsidRPr="008C5B4D">
        <w:rPr>
          <w:rFonts w:ascii="Times New Roman" w:eastAsia="Times New Roman" w:hAnsi="Times New Roman"/>
        </w:rPr>
        <w:t xml:space="preserve"> (ОД.02.03)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творчество писателя;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литературное произведение;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аргументировано формулировать свое отношение к прочитанному произведению;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устное народное творчество;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литературные памятники древней Руси;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выдающихся писателей и шедевры отечественной литературы;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литературных произведений;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понятия содержания, формы, жанра, творческого метода. 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1.3,1.5</w:t>
      </w:r>
      <w:proofErr w:type="gramEnd"/>
      <w:r w:rsidRPr="008C5B4D">
        <w:rPr>
          <w:rFonts w:ascii="Times New Roman" w:eastAsia="Times New Roman" w:hAnsi="Times New Roman"/>
          <w:b/>
        </w:rPr>
        <w:t>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 xml:space="preserve">114 </w:t>
      </w:r>
      <w:r w:rsidRPr="008C5B4D">
        <w:rPr>
          <w:rFonts w:ascii="Times New Roman" w:hAnsi="Times New Roman"/>
        </w:rPr>
        <w:t>часов, время изучения – 3-4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82DA7">
        <w:rPr>
          <w:rFonts w:ascii="Times New Roman" w:eastAsia="Times New Roman" w:hAnsi="Times New Roman"/>
          <w:b/>
        </w:rPr>
        <w:t xml:space="preserve">Аннотация на примерную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Народная художественная культура</w:t>
      </w:r>
      <w:r w:rsidRPr="008C5B4D">
        <w:rPr>
          <w:rFonts w:ascii="Times New Roman" w:eastAsia="Times New Roman" w:hAnsi="Times New Roman"/>
        </w:rPr>
        <w:t xml:space="preserve"> (ОД.02.04)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сохранять народную художественную культуру;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восстанавливать народные традиции и передавать их последующим поколениям;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 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формировать художественный репертуар из жанров народной художественной культуры;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основы теории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исторические этапы развития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виды, жанры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формы бытования, носителей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традиционные обряды, обычаи, праздники, игры и забавы;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региональные особенности народной художественной культуры.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1.3,1.4</w:t>
      </w:r>
      <w:proofErr w:type="gramEnd"/>
      <w:r w:rsidRPr="008C5B4D">
        <w:rPr>
          <w:rFonts w:ascii="Times New Roman" w:eastAsia="Times New Roman" w:hAnsi="Times New Roman"/>
          <w:b/>
        </w:rPr>
        <w:t>,1.5,2.1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114</w:t>
      </w:r>
      <w:r w:rsidRPr="008C5B4D">
        <w:rPr>
          <w:rFonts w:ascii="Times New Roman" w:hAnsi="Times New Roman"/>
        </w:rPr>
        <w:t xml:space="preserve"> часов, время изучения – 4-5 семестры.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82DA7">
        <w:rPr>
          <w:rFonts w:ascii="Times New Roman" w:eastAsia="Times New Roman" w:hAnsi="Times New Roman"/>
          <w:b/>
        </w:rPr>
        <w:t xml:space="preserve">Аннотация на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искусства</w:t>
      </w:r>
      <w:r w:rsidRPr="008C5B4D">
        <w:rPr>
          <w:rFonts w:ascii="Times New Roman" w:eastAsia="Times New Roman" w:hAnsi="Times New Roman"/>
        </w:rPr>
        <w:t xml:space="preserve"> (ОД.02.05)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художественно-образное содержание произведения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определять стиль, жанр, эпоху создания произведения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систематизировать полученные знания по истории искусства и применять их в работе с творческим коллективом;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произведения искусства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этапы становления и развития мирового и отечественного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специфику художественного языка различных видов искусств;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направления, стили, жанры, средства художественной выразительности различных видов искусств;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 и шедевры мирового и отечественного искусства,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знаменитые творческие коллективы и исполнители;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тенденции развития современного искусства.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1.3,2.1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228 часов</w:t>
      </w:r>
      <w:r w:rsidRPr="008C5B4D">
        <w:rPr>
          <w:rFonts w:ascii="Times New Roman" w:hAnsi="Times New Roman"/>
        </w:rPr>
        <w:t>, время изучения – 4-6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582DA7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этнографии</w:t>
      </w:r>
      <w:r w:rsidRPr="008C5B4D">
        <w:rPr>
          <w:rFonts w:ascii="Times New Roman" w:eastAsia="Times New Roman" w:hAnsi="Times New Roman"/>
        </w:rPr>
        <w:t xml:space="preserve"> (ОД.02.06)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54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ориентироваться в современной этнографической обстановке; 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этнографические данные в профессиональной деятельности; 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этнографии;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выдающихся ученых-этнографов;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трактовку в российской этнографии понятий: адаптация, интеграция, аккультурация;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  <w:r w:rsidRPr="008C5B4D">
        <w:rPr>
          <w:rFonts w:ascii="Times New Roman" w:hAnsi="Times New Roman"/>
        </w:rPr>
        <w:tab/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1.3-</w:t>
      </w:r>
      <w:proofErr w:type="gramStart"/>
      <w:r w:rsidRPr="008C5B4D">
        <w:rPr>
          <w:rFonts w:ascii="Times New Roman" w:eastAsia="Times New Roman" w:hAnsi="Times New Roman"/>
          <w:b/>
        </w:rPr>
        <w:t>1.5,2.1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51</w:t>
      </w:r>
      <w:r w:rsidRPr="008C5B4D">
        <w:rPr>
          <w:rFonts w:ascii="Times New Roman" w:hAnsi="Times New Roman"/>
        </w:rPr>
        <w:t xml:space="preserve"> час, время изучения – 1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582DA7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Культура речи</w:t>
      </w:r>
      <w:r w:rsidRPr="008C5B4D">
        <w:rPr>
          <w:rFonts w:ascii="Times New Roman" w:eastAsia="Times New Roman" w:hAnsi="Times New Roman"/>
        </w:rPr>
        <w:t xml:space="preserve"> (ОД.02.07)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тексты с точки зрения норм русского языка;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грамотно строить свою речь;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выразительно читать литературные и профессиональные тексты;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самостоятельно совершенствовать устную и письменную русскую речь; пользоваться словарями русского языка; 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составляющие русского языка;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различия между языком и речью;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специфику устной и письменной речи;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лексические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основные типы словарей;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типы фразеологических единиц, их использование в речи;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фонетические единицы;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принципы русской орфографии;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морфологические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словообразовательные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грамматические категории и способы их выражения в современном русском языке;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единицы синтаксиса.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1.1,1.2</w:t>
      </w:r>
      <w:proofErr w:type="gramEnd"/>
      <w:r w:rsidR="004305FA" w:rsidRPr="008C5B4D">
        <w:rPr>
          <w:rFonts w:ascii="Times New Roman" w:eastAsia="Times New Roman" w:hAnsi="Times New Roman"/>
          <w:b/>
        </w:rPr>
        <w:t>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114</w:t>
      </w:r>
      <w:r w:rsidRPr="008C5B4D">
        <w:rPr>
          <w:rFonts w:ascii="Times New Roman" w:hAnsi="Times New Roman"/>
        </w:rPr>
        <w:t xml:space="preserve"> часов, время изучения – 3-4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582DA7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582DA7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философии</w:t>
      </w:r>
      <w:r w:rsidRPr="008C5B4D">
        <w:rPr>
          <w:rFonts w:ascii="Times New Roman" w:eastAsia="Times New Roman" w:hAnsi="Times New Roman"/>
        </w:rPr>
        <w:t xml:space="preserve"> (ОГСЭ.01)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категории и понятия философии;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роль философии в жизни человека и общества;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философского учения о бытии;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процесса познания;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научной, философской и религиозной картин мира;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305FA" w:rsidRPr="008C5B4D" w:rsidRDefault="004305FA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1,3-8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72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5-6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A05390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A05390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Психология общения</w:t>
      </w:r>
      <w:r w:rsidRPr="008C5B4D">
        <w:rPr>
          <w:rFonts w:ascii="Times New Roman" w:eastAsia="Times New Roman" w:hAnsi="Times New Roman"/>
        </w:rPr>
        <w:t xml:space="preserve"> (ОГСЭ.03)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приемы </w:t>
      </w:r>
      <w:proofErr w:type="spellStart"/>
      <w:r w:rsidRPr="008C5B4D">
        <w:rPr>
          <w:rFonts w:ascii="Times New Roman" w:hAnsi="Times New Roman"/>
        </w:rPr>
        <w:t>саморегуляции</w:t>
      </w:r>
      <w:proofErr w:type="spellEnd"/>
      <w:r w:rsidRPr="008C5B4D">
        <w:rPr>
          <w:rFonts w:ascii="Times New Roman" w:hAnsi="Times New Roman"/>
        </w:rPr>
        <w:t xml:space="preserve"> поведения в процессе межличностного общения;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общения и деятельности;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цели, функции, виды и уровни общения;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роли и ролевые ожидания в общении;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виды социальных взаимодействий;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механизмы взаимопонимания в общении;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этические принципы общения;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источники, причины, виды и способы разрешения конфликтов.</w:t>
      </w:r>
    </w:p>
    <w:p w:rsidR="004305FA" w:rsidRPr="008C5B4D" w:rsidRDefault="004305FA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1-9, ПК </w:t>
      </w:r>
      <w:proofErr w:type="gramStart"/>
      <w:r w:rsidRPr="008C5B4D">
        <w:rPr>
          <w:rFonts w:ascii="Times New Roman" w:eastAsia="Times New Roman" w:hAnsi="Times New Roman"/>
          <w:b/>
        </w:rPr>
        <w:t>1.1,2.1</w:t>
      </w:r>
      <w:proofErr w:type="gramEnd"/>
      <w:r w:rsidRPr="008C5B4D">
        <w:rPr>
          <w:rFonts w:ascii="Times New Roman" w:eastAsia="Times New Roman" w:hAnsi="Times New Roman"/>
          <w:b/>
        </w:rPr>
        <w:t>,2.2,2.4,3.1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72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7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A05390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A05390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(ОД 01.01, ОГСЭ.04)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633AD8" w:rsidRPr="008C5B4D" w:rsidRDefault="00633AD8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(ОД 01.01)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читать аутентичные тексты на иностранном языке разных </w:t>
      </w:r>
      <w:proofErr w:type="gramStart"/>
      <w:r w:rsidRPr="008C5B4D">
        <w:rPr>
          <w:rFonts w:ascii="Times New Roman" w:hAnsi="Times New Roman"/>
        </w:rPr>
        <w:t>жанров  с</w:t>
      </w:r>
      <w:proofErr w:type="gramEnd"/>
      <w:r w:rsidRPr="008C5B4D">
        <w:rPr>
          <w:rFonts w:ascii="Times New Roman" w:hAnsi="Times New Roman"/>
        </w:rPr>
        <w:t xml:space="preserve"> пониманием основного содержания, устанавливать логическую последовательность основных фактов текста);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ориентироваться в </w:t>
      </w:r>
      <w:proofErr w:type="gramStart"/>
      <w:r w:rsidRPr="008C5B4D">
        <w:rPr>
          <w:rFonts w:ascii="Times New Roman" w:hAnsi="Times New Roman"/>
        </w:rPr>
        <w:t>иноязычном  письменном</w:t>
      </w:r>
      <w:proofErr w:type="gramEnd"/>
      <w:r w:rsidRPr="008C5B4D">
        <w:rPr>
          <w:rFonts w:ascii="Times New Roman" w:hAnsi="Times New Roman"/>
        </w:rPr>
        <w:t xml:space="preserve"> и </w:t>
      </w:r>
      <w:proofErr w:type="spellStart"/>
      <w:r w:rsidRPr="008C5B4D">
        <w:rPr>
          <w:rFonts w:ascii="Times New Roman" w:hAnsi="Times New Roman"/>
        </w:rPr>
        <w:t>аудиотексте</w:t>
      </w:r>
      <w:proofErr w:type="spellEnd"/>
      <w:r w:rsidRPr="008C5B4D">
        <w:rPr>
          <w:rFonts w:ascii="Times New Roman" w:hAnsi="Times New Roman"/>
        </w:rPr>
        <w:t xml:space="preserve">: определять его содержание по заголовку, выделять основную информацию;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двуязычный словарь;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</w:rPr>
        <w:t> з</w:t>
      </w:r>
      <w:r w:rsidRPr="008C5B4D">
        <w:rPr>
          <w:rFonts w:ascii="Times New Roman" w:hAnsi="Times New Roman"/>
          <w:b/>
          <w:bCs/>
        </w:rPr>
        <w:t>нать: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</w:t>
      </w:r>
      <w:r w:rsidR="00163215">
        <w:rPr>
          <w:rFonts w:ascii="Times New Roman" w:hAnsi="Times New Roman"/>
        </w:rPr>
        <w:t>63</w:t>
      </w:r>
      <w:r w:rsidRPr="008C5B4D">
        <w:rPr>
          <w:rFonts w:ascii="Times New Roman" w:hAnsi="Times New Roman"/>
        </w:rPr>
        <w:t xml:space="preserve"> часа, время изучения – 1-3 семестры.</w:t>
      </w:r>
    </w:p>
    <w:p w:rsidR="00633AD8" w:rsidRPr="008C5B4D" w:rsidRDefault="00633AD8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(ОГСЭ.04)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общаться (устно и письменно) на иностранном языке на профессиональные и повседневные темы;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переводить (со словарем) иностранные тексты профессиональной направленности;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804BA" w:rsidRPr="008C5B4D" w:rsidRDefault="00D804BA" w:rsidP="00D804B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4-6,8,9, ПК 2.2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213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ов</w:t>
      </w:r>
      <w:r w:rsidRPr="008C5B4D">
        <w:rPr>
          <w:rFonts w:ascii="Times New Roman" w:hAnsi="Times New Roman"/>
        </w:rPr>
        <w:t>, время изучения – 5-8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A05390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A05390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(ОД 01.06, ОГСЭ.05)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(ОД 01.06)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33707" w:rsidRPr="008C5B4D" w:rsidRDefault="00833707" w:rsidP="0083370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C5B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8C5B4D">
        <w:rPr>
          <w:rFonts w:ascii="Times New Roman" w:hAnsi="Times New Roman" w:cs="Times New Roman"/>
          <w:sz w:val="24"/>
          <w:szCs w:val="24"/>
        </w:rPr>
        <w:t>контроль  техники</w:t>
      </w:r>
      <w:proofErr w:type="gramEnd"/>
      <w:r w:rsidRPr="008C5B4D"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режимов физической нагрузки;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833707" w:rsidRPr="008C5B4D" w:rsidRDefault="00833707" w:rsidP="0083370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C5B4D">
        <w:rPr>
          <w:rFonts w:ascii="Times New Roman" w:hAnsi="Times New Roman" w:cs="Times New Roman"/>
          <w:b/>
          <w:sz w:val="24"/>
          <w:szCs w:val="24"/>
        </w:rPr>
        <w:t xml:space="preserve">знать:                            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117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ов</w:t>
      </w:r>
      <w:r w:rsidRPr="008C5B4D">
        <w:rPr>
          <w:rFonts w:ascii="Times New Roman" w:hAnsi="Times New Roman"/>
        </w:rPr>
        <w:t>, время изучения – 1-2 семестры.</w:t>
      </w: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(ОГСЭ.05)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здорового образа жизни.</w:t>
      </w:r>
    </w:p>
    <w:p w:rsidR="00AB42CB" w:rsidRPr="008C5B4D" w:rsidRDefault="00AB42CB" w:rsidP="00AB42CB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2-4,6,8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303</w:t>
      </w:r>
      <w:r w:rsidRPr="008C5B4D">
        <w:rPr>
          <w:rFonts w:ascii="Times New Roman" w:hAnsi="Times New Roman"/>
        </w:rPr>
        <w:t xml:space="preserve"> часа, время изучения – 3-8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33707" w:rsidRPr="00A05390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A05390">
        <w:rPr>
          <w:rFonts w:ascii="Times New Roman" w:eastAsia="Times New Roman" w:hAnsi="Times New Roman"/>
          <w:b/>
        </w:rPr>
        <w:lastRenderedPageBreak/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Информационные технологии</w:t>
      </w:r>
      <w:r w:rsidRPr="008C5B4D">
        <w:rPr>
          <w:rFonts w:ascii="Times New Roman" w:eastAsia="Times New Roman" w:hAnsi="Times New Roman"/>
        </w:rPr>
        <w:t xml:space="preserve"> (ЕН.01)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пользоваться компьютерными программами, </w:t>
      </w:r>
      <w:r w:rsidRPr="008C5B4D">
        <w:rPr>
          <w:rFonts w:ascii="Times New Roman" w:hAnsi="Times New Roman"/>
          <w:bCs/>
        </w:rPr>
        <w:t xml:space="preserve">работать с электронными документами, </w:t>
      </w:r>
      <w:r w:rsidRPr="008C5B4D">
        <w:rPr>
          <w:rFonts w:ascii="Times New Roman" w:hAnsi="Times New Roman"/>
        </w:rPr>
        <w:t>использовать ресурсы сети Интернет;</w:t>
      </w:r>
    </w:p>
    <w:p w:rsidR="00833707" w:rsidRPr="008C5B4D" w:rsidRDefault="00833707" w:rsidP="00833707">
      <w:pPr>
        <w:tabs>
          <w:tab w:val="right" w:pos="6087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  <w:r w:rsidRPr="008C5B4D">
        <w:rPr>
          <w:rFonts w:ascii="Times New Roman" w:hAnsi="Times New Roman"/>
          <w:b/>
        </w:rPr>
        <w:tab/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построения и функционирования современных персональный компьютеров;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типы компьютерных сетей;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принципы использования мультимедиа;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функции и </w:t>
      </w:r>
      <w:proofErr w:type="spellStart"/>
      <w:r w:rsidRPr="008C5B4D">
        <w:rPr>
          <w:rFonts w:ascii="Times New Roman" w:hAnsi="Times New Roman"/>
        </w:rPr>
        <w:t>возможностиинформационных</w:t>
      </w:r>
      <w:proofErr w:type="spellEnd"/>
      <w:r w:rsidRPr="008C5B4D">
        <w:rPr>
          <w:rFonts w:ascii="Times New Roman" w:hAnsi="Times New Roman"/>
        </w:rPr>
        <w:t xml:space="preserve"> </w:t>
      </w:r>
      <w:proofErr w:type="spellStart"/>
      <w:r w:rsidRPr="008C5B4D">
        <w:rPr>
          <w:rFonts w:ascii="Times New Roman" w:hAnsi="Times New Roman"/>
        </w:rPr>
        <w:t>ителекоммуникативных</w:t>
      </w:r>
      <w:proofErr w:type="spellEnd"/>
      <w:r w:rsidRPr="008C5B4D">
        <w:rPr>
          <w:rFonts w:ascii="Times New Roman" w:hAnsi="Times New Roman"/>
        </w:rPr>
        <w:t xml:space="preserve"> технологий; </w:t>
      </w:r>
    </w:p>
    <w:p w:rsidR="00833707" w:rsidRPr="008C5B4D" w:rsidRDefault="00833707" w:rsidP="00833707">
      <w:pPr>
        <w:ind w:firstLine="360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методы защиты информации.</w:t>
      </w:r>
    </w:p>
    <w:p w:rsidR="00F00C78" w:rsidRPr="008C5B4D" w:rsidRDefault="00F00C78" w:rsidP="00F00C7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2-9, ПК </w:t>
      </w:r>
      <w:proofErr w:type="gramStart"/>
      <w:r w:rsidRPr="008C5B4D">
        <w:rPr>
          <w:rFonts w:ascii="Times New Roman" w:eastAsia="Times New Roman" w:hAnsi="Times New Roman"/>
          <w:b/>
        </w:rPr>
        <w:t>1.7,3.1</w:t>
      </w:r>
      <w:proofErr w:type="gramEnd"/>
      <w:r w:rsidRPr="008C5B4D">
        <w:rPr>
          <w:rFonts w:ascii="Times New Roman" w:eastAsia="Times New Roman" w:hAnsi="Times New Roman"/>
          <w:b/>
        </w:rPr>
        <w:t>,3.2,3.5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57</w:t>
      </w:r>
      <w:r w:rsidRPr="008C5B4D">
        <w:rPr>
          <w:rFonts w:ascii="Times New Roman" w:hAnsi="Times New Roman"/>
        </w:rPr>
        <w:t xml:space="preserve"> часов, время изучения – 4-5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9560D2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560D2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Экологические основы природопользования</w:t>
      </w:r>
      <w:r w:rsidRPr="008C5B4D">
        <w:rPr>
          <w:rFonts w:ascii="Times New Roman" w:eastAsia="Times New Roman" w:hAnsi="Times New Roman"/>
        </w:rPr>
        <w:t xml:space="preserve"> (ЕН.02)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lastRenderedPageBreak/>
        <w:t>соблюдать в профессиональной деятельности регламенты экологической безопасности;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взаимодействия живых организмов и среды обитания;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и методы рационального природопользования;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методы экологического регулирования;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понятие и принципы мониторинга окружающей среды;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proofErr w:type="spellStart"/>
      <w:r w:rsidRPr="008C5B4D">
        <w:rPr>
          <w:rFonts w:ascii="Times New Roman" w:hAnsi="Times New Roman"/>
        </w:rPr>
        <w:t>природоресурсный</w:t>
      </w:r>
      <w:proofErr w:type="spellEnd"/>
      <w:r w:rsidRPr="008C5B4D">
        <w:rPr>
          <w:rFonts w:ascii="Times New Roman" w:hAnsi="Times New Roman"/>
        </w:rPr>
        <w:t xml:space="preserve"> потенциал Российской Федерации; 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охраняемые природные территории.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1-9, ПК </w:t>
      </w:r>
      <w:proofErr w:type="gramStart"/>
      <w:r w:rsidRPr="008C5B4D">
        <w:rPr>
          <w:rFonts w:ascii="Times New Roman" w:eastAsia="Times New Roman" w:hAnsi="Times New Roman"/>
          <w:b/>
        </w:rPr>
        <w:t>3.1,3.4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51</w:t>
      </w:r>
      <w:r w:rsidRPr="008C5B4D">
        <w:rPr>
          <w:rFonts w:ascii="Times New Roman" w:hAnsi="Times New Roman"/>
        </w:rPr>
        <w:t xml:space="preserve"> час, время изучения – 1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              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9560D2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9560D2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Народное художественное творчество</w:t>
      </w:r>
      <w:r w:rsidRPr="008C5B4D">
        <w:rPr>
          <w:rFonts w:ascii="Times New Roman" w:eastAsia="Times New Roman" w:hAnsi="Times New Roman"/>
        </w:rPr>
        <w:t xml:space="preserve"> (ОП.01)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организовывать и развивать народное художественное творчество в своем регионе;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способствовать функционированию любительских творческих коллективов; 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осуществлять руководство досуговым формированием (объединением), творческим коллективом;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подготавливать и проводить культурно-досуговое мероприятие, концерт, фестиваль народного художественного творчества; 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методы изучения народного художественного творчества,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традиционные народные праздники и обряды;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методику организации и работы досуговых формирований (объединений), творческих коллективов;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методику подготовки культурно-досуговых мероприятий;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структуру управления народным художественным творчеством,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специфику и формы методического обеспечения отрасли;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структуру управления народным художественным творчеством; </w:t>
      </w:r>
    </w:p>
    <w:p w:rsidR="00833707" w:rsidRPr="008C5B4D" w:rsidRDefault="00833707" w:rsidP="00833707">
      <w:pPr>
        <w:ind w:firstLine="54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специфику и формы методического обеспечения отрасли.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</w:t>
      </w:r>
      <w:proofErr w:type="gramStart"/>
      <w:r w:rsidRPr="008C5B4D">
        <w:rPr>
          <w:rFonts w:ascii="Times New Roman" w:eastAsia="Times New Roman" w:hAnsi="Times New Roman"/>
          <w:b/>
        </w:rPr>
        <w:t>1.6,2.2</w:t>
      </w:r>
      <w:proofErr w:type="gramEnd"/>
      <w:r w:rsidRPr="008C5B4D">
        <w:rPr>
          <w:rFonts w:ascii="Times New Roman" w:eastAsia="Times New Roman" w:hAnsi="Times New Roman"/>
          <w:b/>
        </w:rPr>
        <w:t>,2.3,2.5,3.1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141</w:t>
      </w:r>
      <w:r w:rsidRPr="008C5B4D">
        <w:rPr>
          <w:rFonts w:ascii="Times New Roman" w:hAnsi="Times New Roman"/>
        </w:rPr>
        <w:t xml:space="preserve"> час, время изучения – 6-8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9560D2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560D2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отечественной культуры</w:t>
      </w:r>
      <w:r w:rsidRPr="008C5B4D">
        <w:rPr>
          <w:rFonts w:ascii="Times New Roman" w:eastAsia="Times New Roman" w:hAnsi="Times New Roman"/>
        </w:rPr>
        <w:t xml:space="preserve"> (ОП.02)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выявлять и исследовать частные закономерности развития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культурной среде современного общества;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заботиться о приумножении культурного наследия России;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сохранять культурное наследие региона;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систематизировать и применять знания истории отечественной культуры в работе с творческим коллективом;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общие и принципиальные закономерности, основные этапы и тенденции развития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общую характеристику </w:t>
      </w:r>
      <w:proofErr w:type="spellStart"/>
      <w:proofErr w:type="gramStart"/>
      <w:r w:rsidRPr="008C5B4D">
        <w:rPr>
          <w:rFonts w:ascii="Times New Roman" w:hAnsi="Times New Roman"/>
        </w:rPr>
        <w:t>социо</w:t>
      </w:r>
      <w:proofErr w:type="spellEnd"/>
      <w:r w:rsidRPr="008C5B4D">
        <w:rPr>
          <w:rFonts w:ascii="Times New Roman" w:hAnsi="Times New Roman"/>
        </w:rPr>
        <w:t>-культурных</w:t>
      </w:r>
      <w:proofErr w:type="gramEnd"/>
      <w:r w:rsidRPr="008C5B4D">
        <w:rPr>
          <w:rFonts w:ascii="Times New Roman" w:hAnsi="Times New Roman"/>
        </w:rPr>
        <w:t xml:space="preserve"> направлений и художественных течений отечественной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фундаментальные достижения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и многогранность функционирования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проблемы сохранения этнокультурной идентичности России;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противоречия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proofErr w:type="spellStart"/>
      <w:r w:rsidRPr="008C5B4D">
        <w:rPr>
          <w:rFonts w:ascii="Times New Roman" w:hAnsi="Times New Roman"/>
        </w:rPr>
        <w:t>этнорегиональные</w:t>
      </w:r>
      <w:proofErr w:type="spellEnd"/>
      <w:r w:rsidRPr="008C5B4D">
        <w:rPr>
          <w:rFonts w:ascii="Times New Roman" w:hAnsi="Times New Roman"/>
        </w:rPr>
        <w:t xml:space="preserve"> особенности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с культурами других стран и народов, культура русского зарубежья;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выдающихся деятелей, известные памятники отечественной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культурное наследие региона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1.3-</w:t>
      </w:r>
      <w:proofErr w:type="gramStart"/>
      <w:r w:rsidRPr="008C5B4D">
        <w:rPr>
          <w:rFonts w:ascii="Times New Roman" w:eastAsia="Times New Roman" w:hAnsi="Times New Roman"/>
          <w:b/>
        </w:rPr>
        <w:t>1.5,2.2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123</w:t>
      </w:r>
      <w:r w:rsidRPr="008C5B4D">
        <w:rPr>
          <w:rFonts w:ascii="Times New Roman" w:hAnsi="Times New Roman"/>
        </w:rPr>
        <w:t xml:space="preserve"> часа, время изучения – 3-4 семестры.</w:t>
      </w:r>
    </w:p>
    <w:p w:rsidR="00833707" w:rsidRPr="008C5B4D" w:rsidRDefault="00833707" w:rsidP="00833707">
      <w:pPr>
        <w:rPr>
          <w:rFonts w:ascii="Times New Roman" w:eastAsia="Times New Roman" w:hAnsi="Times New Roman"/>
        </w:rPr>
      </w:pPr>
    </w:p>
    <w:p w:rsidR="00833707" w:rsidRPr="00B24634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B24634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Литература (отечественная и зарубежная)</w:t>
      </w:r>
      <w:r w:rsidRPr="008C5B4D">
        <w:rPr>
          <w:rFonts w:ascii="Times New Roman" w:eastAsia="Times New Roman" w:hAnsi="Times New Roman"/>
        </w:rPr>
        <w:t xml:space="preserve"> (ОП.03)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литературное произведение, определять жанровую специфику литературного произведения, характеризовать особенности стиля, изобразительные и выразительные средства языка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соотносить художественную литература с фактами общественной жизни и культурой, раскрывать роль литературы в духовном и культурном развитии общества;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соотносить изученные произведения с литературными направлениями эпохи;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произведения;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spacing w:val="-6"/>
        </w:rPr>
        <w:t>роль и значение отечественной и зарубежной литературы ХХ века</w:t>
      </w:r>
      <w:r w:rsidRPr="008C5B4D">
        <w:rPr>
          <w:rFonts w:ascii="Times New Roman" w:hAnsi="Times New Roman"/>
        </w:rPr>
        <w:t xml:space="preserve"> в системе современной культуры, в воспитании и развитии личности;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периоды развития и направления отечественной и зарубежной литературы ХХ века;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писателей-классиков ХХ века, этапы их творческой эволюции;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историко-культурный контекст и творческую историю изучаемых произведений;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произведений;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основные теоретико-литературные понятия.</w:t>
      </w:r>
    </w:p>
    <w:p w:rsidR="00340D13" w:rsidRPr="008C5B4D" w:rsidRDefault="00340D13" w:rsidP="00340D13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1.3-</w:t>
      </w:r>
      <w:proofErr w:type="gramStart"/>
      <w:r w:rsidRPr="008C5B4D">
        <w:rPr>
          <w:rFonts w:ascii="Times New Roman" w:eastAsia="Times New Roman" w:hAnsi="Times New Roman"/>
          <w:b/>
        </w:rPr>
        <w:t>1.6,2.2</w:t>
      </w:r>
      <w:proofErr w:type="gramEnd"/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96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ов</w:t>
      </w:r>
      <w:r w:rsidRPr="008C5B4D">
        <w:rPr>
          <w:rFonts w:ascii="Times New Roman" w:hAnsi="Times New Roman"/>
        </w:rPr>
        <w:t>, время изучения – 5-6 семестры.</w:t>
      </w:r>
    </w:p>
    <w:p w:rsidR="00833707" w:rsidRPr="008C5B4D" w:rsidRDefault="00833707" w:rsidP="00833707">
      <w:pPr>
        <w:jc w:val="both"/>
        <w:rPr>
          <w:rFonts w:ascii="Times New Roman" w:eastAsia="Times New Roman" w:hAnsi="Times New Roman"/>
        </w:rPr>
      </w:pPr>
    </w:p>
    <w:p w:rsidR="00833707" w:rsidRPr="00B24634" w:rsidRDefault="00833707" w:rsidP="004D72AB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B24634">
        <w:rPr>
          <w:rFonts w:ascii="Times New Roman" w:eastAsia="Times New Roman" w:hAnsi="Times New Roman"/>
          <w:b/>
        </w:rPr>
        <w:t>Аннотация на примерную программу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Безопасность жизнедеятельности</w:t>
      </w:r>
      <w:r w:rsidRPr="008C5B4D">
        <w:rPr>
          <w:rFonts w:ascii="Times New Roman" w:eastAsia="Times New Roman" w:hAnsi="Times New Roman"/>
        </w:rPr>
        <w:t xml:space="preserve"> (ОП.04)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 w:rsidRPr="008C5B4D">
        <w:rPr>
          <w:rFonts w:ascii="Times New Roman" w:hAnsi="Times New Roman"/>
        </w:rPr>
        <w:t>саморегуляции</w:t>
      </w:r>
      <w:proofErr w:type="spellEnd"/>
      <w:r w:rsidRPr="008C5B4D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первую помощь пострадавшим;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военной службы и обороны государства;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порядок и правила оказания первой помощи пострадавшим.</w:t>
      </w:r>
    </w:p>
    <w:p w:rsidR="00716B5E" w:rsidRPr="008C5B4D" w:rsidRDefault="00716B5E" w:rsidP="00716B5E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117</w:t>
      </w:r>
      <w:r w:rsidRPr="008C5B4D">
        <w:rPr>
          <w:rFonts w:ascii="Times New Roman" w:hAnsi="Times New Roman"/>
        </w:rPr>
        <w:t xml:space="preserve"> часов, время изучения – 6-8 семестры.</w:t>
      </w:r>
    </w:p>
    <w:p w:rsidR="0023609E" w:rsidRPr="008C5B4D" w:rsidRDefault="0023609E" w:rsidP="00236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23609E" w:rsidRPr="00836102" w:rsidRDefault="0023609E" w:rsidP="004D72AB">
      <w:pPr>
        <w:pStyle w:val="ad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36102">
        <w:rPr>
          <w:rFonts w:ascii="Times New Roman" w:eastAsia="Times New Roman" w:hAnsi="Times New Roman"/>
          <w:b/>
        </w:rPr>
        <w:t>Аннотация на примерную программу по дисциплине</w:t>
      </w:r>
    </w:p>
    <w:p w:rsidR="0023609E" w:rsidRPr="008C5B4D" w:rsidRDefault="0023609E" w:rsidP="0023609E">
      <w:pPr>
        <w:pStyle w:val="ad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Коми язык и литература (ОП.05.)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2.Объем дисциплины, виды учебной работы и отчетности.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3.Содержание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23609E" w:rsidRPr="008C5B4D" w:rsidRDefault="0023609E" w:rsidP="0023609E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на </w:t>
      </w:r>
      <w:proofErr w:type="spellStart"/>
      <w:r w:rsidRPr="008C5B4D">
        <w:rPr>
          <w:rFonts w:ascii="Times New Roman" w:eastAsia="Times New Roman" w:hAnsi="Times New Roman"/>
          <w:color w:val="000000"/>
          <w:lang w:eastAsia="ru-RU"/>
        </w:rPr>
        <w:t>коми</w:t>
      </w:r>
      <w:proofErr w:type="spell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языке рассказывать о себе, своей семье, друзьях, своих интересах;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читать текст на </w:t>
      </w:r>
      <w:proofErr w:type="spellStart"/>
      <w:r w:rsidRPr="008C5B4D">
        <w:rPr>
          <w:rFonts w:ascii="Times New Roman" w:eastAsia="Times New Roman" w:hAnsi="Times New Roman"/>
          <w:color w:val="000000"/>
          <w:lang w:eastAsia="ru-RU"/>
        </w:rPr>
        <w:t>коми</w:t>
      </w:r>
      <w:proofErr w:type="spell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языке с выборочным пониманием нужной или интересующей информации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использовать двуязычный словарь;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воспроизводить </w:t>
      </w:r>
      <w:proofErr w:type="gramStart"/>
      <w:r w:rsidRPr="008C5B4D">
        <w:rPr>
          <w:rFonts w:ascii="Times New Roman" w:eastAsia="Times New Roman" w:hAnsi="Times New Roman"/>
          <w:color w:val="000000"/>
          <w:lang w:eastAsia="ru-RU"/>
        </w:rPr>
        <w:t>содержание  изученных</w:t>
      </w:r>
      <w:proofErr w:type="gram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литературных произведений;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аргументировать свое отношение к прочитанному произведению;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писать рецензии на прочитанные произведения.</w:t>
      </w:r>
    </w:p>
    <w:p w:rsidR="0023609E" w:rsidRPr="008C5B4D" w:rsidRDefault="0023609E" w:rsidP="0023609E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23609E" w:rsidRPr="008C5B4D" w:rsidRDefault="0023609E" w:rsidP="0023609E">
      <w:pPr>
        <w:pStyle w:val="a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  <w:lang w:val="ru-RU" w:eastAsia="ru-RU" w:bidi="ar-SA"/>
        </w:rPr>
      </w:pPr>
      <w:r w:rsidRPr="008C5B4D">
        <w:rPr>
          <w:sz w:val="24"/>
          <w:szCs w:val="24"/>
          <w:lang w:val="ru-RU"/>
        </w:rPr>
        <w:tab/>
      </w:r>
      <w:r w:rsidRPr="008C5B4D">
        <w:rPr>
          <w:color w:val="000000"/>
          <w:sz w:val="24"/>
          <w:szCs w:val="24"/>
          <w:lang w:val="ru-RU" w:eastAsia="ru-RU" w:bidi="ar-SA"/>
        </w:rPr>
        <w:t>основные значения изученных лексических единиц (слов, словосочетаний)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основные нормы речевого этикета;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содержание изученных литературных произведений;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основные факты жизни и творчества </w:t>
      </w:r>
      <w:proofErr w:type="spellStart"/>
      <w:r w:rsidRPr="008C5B4D">
        <w:rPr>
          <w:rFonts w:ascii="Times New Roman" w:eastAsia="Times New Roman" w:hAnsi="Times New Roman"/>
          <w:color w:val="000000"/>
          <w:lang w:eastAsia="ru-RU"/>
        </w:rPr>
        <w:t>коми</w:t>
      </w:r>
      <w:proofErr w:type="spell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писателей – классиков;</w:t>
      </w:r>
    </w:p>
    <w:p w:rsidR="0087790E" w:rsidRPr="008C5B4D" w:rsidRDefault="0087790E" w:rsidP="002360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</w:t>
      </w:r>
      <w:r w:rsidR="004F4F8F" w:rsidRPr="008C5B4D">
        <w:rPr>
          <w:rFonts w:ascii="Times New Roman" w:eastAsia="Times New Roman" w:hAnsi="Times New Roman"/>
          <w:b/>
        </w:rPr>
        <w:t>4,5,6,8,9</w:t>
      </w:r>
      <w:r w:rsidRPr="008C5B4D">
        <w:rPr>
          <w:rFonts w:ascii="Times New Roman" w:eastAsia="Times New Roman" w:hAnsi="Times New Roman"/>
          <w:b/>
        </w:rPr>
        <w:t>, ПК 1.</w:t>
      </w:r>
      <w:r w:rsidR="004F4F8F" w:rsidRPr="008C5B4D">
        <w:rPr>
          <w:rFonts w:ascii="Times New Roman" w:eastAsia="Times New Roman" w:hAnsi="Times New Roman"/>
          <w:b/>
        </w:rPr>
        <w:t>4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51</w:t>
      </w:r>
      <w:r w:rsidRPr="008C5B4D">
        <w:rPr>
          <w:rFonts w:ascii="Times New Roman" w:hAnsi="Times New Roman"/>
        </w:rPr>
        <w:t xml:space="preserve"> час, время изучения – 1 семестр.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D509E" w:rsidRDefault="00833707" w:rsidP="004D72AB">
      <w:pPr>
        <w:pStyle w:val="ad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D509E">
        <w:rPr>
          <w:rFonts w:ascii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 xml:space="preserve">Учебная практика </w:t>
      </w:r>
      <w:r w:rsidRPr="008C5B4D">
        <w:rPr>
          <w:rFonts w:ascii="Times New Roman" w:hAnsi="Times New Roman"/>
        </w:rPr>
        <w:t>(УП.00)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>Программы учебной практики включают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</w:t>
      </w:r>
      <w:proofErr w:type="gramStart"/>
      <w:r w:rsidRPr="008C5B4D">
        <w:rPr>
          <w:rFonts w:ascii="Times New Roman" w:hAnsi="Times New Roman"/>
        </w:rPr>
        <w:t>творчества;</w:t>
      </w:r>
      <w:r w:rsidRPr="008C5B4D">
        <w:rPr>
          <w:rFonts w:ascii="Times New Roman" w:hAnsi="Times New Roman"/>
        </w:rPr>
        <w:tab/>
      </w:r>
      <w:proofErr w:type="gramEnd"/>
      <w:r w:rsidRPr="008C5B4D">
        <w:rPr>
          <w:rFonts w:ascii="Times New Roman" w:hAnsi="Times New Roman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ознакомления с работой лучших представителей народного художественного творчества в регионе.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Обязательная учебная нагрузка студента – 2 недели, 72 часа, время проведения – 2 и 4 семестры.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833707" w:rsidRPr="008D509E" w:rsidRDefault="00833707" w:rsidP="004D72AB">
      <w:pPr>
        <w:pStyle w:val="ad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D509E">
        <w:rPr>
          <w:rFonts w:ascii="Times New Roman" w:hAnsi="Times New Roman"/>
          <w:b/>
        </w:rPr>
        <w:t>Аннотация на примерную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lastRenderedPageBreak/>
        <w:t>Производственная практика (</w:t>
      </w:r>
      <w:r w:rsidRPr="008C5B4D">
        <w:rPr>
          <w:rFonts w:ascii="Times New Roman" w:eastAsia="Times New Roman" w:hAnsi="Times New Roman"/>
        </w:rPr>
        <w:t>по профилю специальности</w:t>
      </w:r>
      <w:r w:rsidRPr="008C5B4D">
        <w:rPr>
          <w:rFonts w:ascii="Times New Roman" w:hAnsi="Times New Roman"/>
          <w:b/>
        </w:rPr>
        <w:t xml:space="preserve">) </w:t>
      </w:r>
      <w:r w:rsidRPr="008C5B4D">
        <w:rPr>
          <w:rFonts w:ascii="Times New Roman" w:hAnsi="Times New Roman"/>
        </w:rPr>
        <w:t>(ПП.00)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Программы производственной практики (по профилю специальности) практики должны включать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прохождения практики обучающийся должен: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художественно-творческой, педагогической, организационно-управленческой деятельности;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7 недель, 252 часа, из которых: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3 недели (108 часов) отводится на исполнительскую практику, время проведения – 6 и 8 семестры;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4 недели (144 часа) отводится на педагогическую практику, время проведения 6 семестр;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33707" w:rsidRPr="008D509E" w:rsidRDefault="00833707" w:rsidP="004D72AB">
      <w:pPr>
        <w:pStyle w:val="ad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D509E">
        <w:rPr>
          <w:rFonts w:ascii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 xml:space="preserve">Производственная практика (преддипломная) </w:t>
      </w:r>
      <w:r w:rsidRPr="008C5B4D">
        <w:rPr>
          <w:rFonts w:ascii="Times New Roman" w:hAnsi="Times New Roman"/>
        </w:rPr>
        <w:t>(ПДП.00)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Программы производственной практики (преддипломной) должны включать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художественно-творческой, педагогической, управленческой деятельности;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C5B4D">
        <w:rPr>
          <w:rFonts w:ascii="Times New Roman" w:hAnsi="Times New Roman"/>
        </w:rPr>
        <w:t>Обязательная учебная нагрузка студента – 3 недели, 108 часов, время проведения – 8 семестр.</w:t>
      </w:r>
    </w:p>
    <w:p w:rsidR="00833707" w:rsidRPr="003C3CF2" w:rsidRDefault="00833707" w:rsidP="00833707">
      <w:pPr>
        <w:rPr>
          <w:rFonts w:ascii="Times New Roman" w:hAnsi="Times New Roman"/>
        </w:rPr>
      </w:pPr>
    </w:p>
    <w:sectPr w:rsidR="00833707" w:rsidRPr="003C3CF2" w:rsidSect="0023609E">
      <w:headerReference w:type="default" r:id="rId12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EF" w:rsidRDefault="00492EEF" w:rsidP="00833707">
      <w:r>
        <w:separator/>
      </w:r>
    </w:p>
  </w:endnote>
  <w:endnote w:type="continuationSeparator" w:id="0">
    <w:p w:rsidR="00492EEF" w:rsidRDefault="00492EEF" w:rsidP="008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E42F9F" w:rsidP="0023609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F56" w:rsidRDefault="00103F56" w:rsidP="0023609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EF" w:rsidRDefault="00492EEF" w:rsidP="00833707">
      <w:r>
        <w:separator/>
      </w:r>
    </w:p>
  </w:footnote>
  <w:footnote w:type="continuationSeparator" w:id="0">
    <w:p w:rsidR="00492EEF" w:rsidRDefault="00492EEF" w:rsidP="00833707">
      <w:r>
        <w:continuationSeparator/>
      </w:r>
    </w:p>
  </w:footnote>
  <w:footnote w:id="1">
    <w:p w:rsidR="00103F56" w:rsidRPr="000A0789" w:rsidRDefault="00103F56" w:rsidP="00833707">
      <w:pPr>
        <w:pStyle w:val="aa"/>
        <w:jc w:val="both"/>
      </w:pPr>
      <w:r>
        <w:rPr>
          <w:rStyle w:val="ac"/>
        </w:rPr>
        <w:footnoteRef/>
      </w:r>
      <w:r w:rsidRPr="000A0789">
        <w:rPr>
          <w:rFonts w:ascii="Times New Roman" w:eastAsia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образования. </w:t>
      </w:r>
    </w:p>
  </w:footnote>
  <w:footnote w:id="2">
    <w:p w:rsidR="00103F56" w:rsidRPr="008E1449" w:rsidRDefault="00103F56" w:rsidP="00833707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c"/>
          <w:rFonts w:ascii="Times New Roman" w:hAnsi="Times New Roman"/>
          <w:sz w:val="20"/>
          <w:szCs w:val="20"/>
        </w:rPr>
        <w:footnoteRef/>
      </w:r>
      <w:r w:rsidRPr="004F04C6">
        <w:rPr>
          <w:rFonts w:ascii="Times New Roman" w:hAnsi="Times New Roman"/>
          <w:sz w:val="20"/>
          <w:szCs w:val="20"/>
        </w:rPr>
        <w:t>В соответствии с п.</w:t>
      </w:r>
      <w:proofErr w:type="gramStart"/>
      <w:r w:rsidRPr="004F04C6">
        <w:rPr>
          <w:rFonts w:ascii="Times New Roman" w:hAnsi="Times New Roman"/>
          <w:sz w:val="20"/>
          <w:szCs w:val="20"/>
        </w:rPr>
        <w:t>29  Приказа</w:t>
      </w:r>
      <w:proofErr w:type="gramEnd"/>
      <w:r w:rsidR="002D2D2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04C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4F04C6">
        <w:rPr>
          <w:rFonts w:ascii="Times New Roman" w:hAnsi="Times New Roman"/>
          <w:sz w:val="20"/>
          <w:szCs w:val="20"/>
        </w:rPr>
        <w:t xml:space="preserve"> России от 23.01.2014 N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</w:t>
      </w:r>
    </w:p>
    <w:p w:rsidR="00103F56" w:rsidRDefault="00103F56" w:rsidP="00833707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E42F9F" w:rsidP="002360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F56" w:rsidRDefault="00103F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103F56" w:rsidP="0023609E">
    <w:pPr>
      <w:pStyle w:val="a4"/>
    </w:pPr>
  </w:p>
  <w:p w:rsidR="001D1EB3" w:rsidRDefault="001D1EB3" w:rsidP="002360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103F56" w:rsidP="0023609E">
    <w:pPr>
      <w:pStyle w:val="a4"/>
      <w:framePr w:wrap="around" w:vAnchor="text" w:hAnchor="margin" w:xAlign="center" w:y="1"/>
      <w:rPr>
        <w:rStyle w:val="a8"/>
      </w:rPr>
    </w:pPr>
  </w:p>
  <w:p w:rsidR="00103F56" w:rsidRDefault="00103F56">
    <w:pPr>
      <w:pStyle w:val="a4"/>
      <w:jc w:val="center"/>
    </w:pPr>
  </w:p>
  <w:p w:rsidR="00103F56" w:rsidRDefault="00103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35BE0"/>
    <w:multiLevelType w:val="hybridMultilevel"/>
    <w:tmpl w:val="4C0AB288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836FA"/>
    <w:multiLevelType w:val="multilevel"/>
    <w:tmpl w:val="C658CDDA"/>
    <w:lvl w:ilvl="0">
      <w:start w:val="1"/>
      <w:numFmt w:val="decimalZero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703F77EA"/>
    <w:multiLevelType w:val="hybridMultilevel"/>
    <w:tmpl w:val="58BEFC4C"/>
    <w:lvl w:ilvl="0" w:tplc="0EFE8F8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07"/>
    <w:rsid w:val="000312CB"/>
    <w:rsid w:val="0007001C"/>
    <w:rsid w:val="00094ED6"/>
    <w:rsid w:val="000A0BE7"/>
    <w:rsid w:val="000C1671"/>
    <w:rsid w:val="000D2094"/>
    <w:rsid w:val="000E76D0"/>
    <w:rsid w:val="000F066B"/>
    <w:rsid w:val="00103F56"/>
    <w:rsid w:val="00124F7F"/>
    <w:rsid w:val="00163215"/>
    <w:rsid w:val="001C525D"/>
    <w:rsid w:val="001D1EB3"/>
    <w:rsid w:val="001D4653"/>
    <w:rsid w:val="001E3FB9"/>
    <w:rsid w:val="00221BCC"/>
    <w:rsid w:val="002336E6"/>
    <w:rsid w:val="00234A83"/>
    <w:rsid w:val="00234BC5"/>
    <w:rsid w:val="0023609E"/>
    <w:rsid w:val="0025329E"/>
    <w:rsid w:val="002620ED"/>
    <w:rsid w:val="00274E07"/>
    <w:rsid w:val="002776CA"/>
    <w:rsid w:val="0028378A"/>
    <w:rsid w:val="002D2D2C"/>
    <w:rsid w:val="002D77A7"/>
    <w:rsid w:val="002E3F2D"/>
    <w:rsid w:val="002F48C9"/>
    <w:rsid w:val="00303088"/>
    <w:rsid w:val="00327E59"/>
    <w:rsid w:val="00340D13"/>
    <w:rsid w:val="00341845"/>
    <w:rsid w:val="003D3B33"/>
    <w:rsid w:val="00407E56"/>
    <w:rsid w:val="004305FA"/>
    <w:rsid w:val="00463E96"/>
    <w:rsid w:val="00492EEF"/>
    <w:rsid w:val="004B6F98"/>
    <w:rsid w:val="004C3C4C"/>
    <w:rsid w:val="004D5913"/>
    <w:rsid w:val="004D72AB"/>
    <w:rsid w:val="004F4F8F"/>
    <w:rsid w:val="00536C69"/>
    <w:rsid w:val="00562A1B"/>
    <w:rsid w:val="00582DA7"/>
    <w:rsid w:val="005C2339"/>
    <w:rsid w:val="005F1C83"/>
    <w:rsid w:val="00633AD8"/>
    <w:rsid w:val="00665DD3"/>
    <w:rsid w:val="006A6C5B"/>
    <w:rsid w:val="006B16BF"/>
    <w:rsid w:val="00716B5E"/>
    <w:rsid w:val="00720389"/>
    <w:rsid w:val="00746A95"/>
    <w:rsid w:val="00762978"/>
    <w:rsid w:val="007A0F7E"/>
    <w:rsid w:val="007C7560"/>
    <w:rsid w:val="007D47EA"/>
    <w:rsid w:val="007D56CF"/>
    <w:rsid w:val="007F4AC7"/>
    <w:rsid w:val="00800BFD"/>
    <w:rsid w:val="00833707"/>
    <w:rsid w:val="00836102"/>
    <w:rsid w:val="00853D4A"/>
    <w:rsid w:val="0087790E"/>
    <w:rsid w:val="00884204"/>
    <w:rsid w:val="008C5B4D"/>
    <w:rsid w:val="008D509E"/>
    <w:rsid w:val="00900D44"/>
    <w:rsid w:val="00913EDD"/>
    <w:rsid w:val="00915AC3"/>
    <w:rsid w:val="009560D2"/>
    <w:rsid w:val="00974EF2"/>
    <w:rsid w:val="009756C0"/>
    <w:rsid w:val="009F598C"/>
    <w:rsid w:val="00A05390"/>
    <w:rsid w:val="00A102B4"/>
    <w:rsid w:val="00A152C3"/>
    <w:rsid w:val="00A35BC4"/>
    <w:rsid w:val="00A57869"/>
    <w:rsid w:val="00A60854"/>
    <w:rsid w:val="00A85FEA"/>
    <w:rsid w:val="00A934AB"/>
    <w:rsid w:val="00AA69E1"/>
    <w:rsid w:val="00AB1F7E"/>
    <w:rsid w:val="00AB42CB"/>
    <w:rsid w:val="00AF062A"/>
    <w:rsid w:val="00AF5922"/>
    <w:rsid w:val="00B24634"/>
    <w:rsid w:val="00B33523"/>
    <w:rsid w:val="00B47DC3"/>
    <w:rsid w:val="00B52383"/>
    <w:rsid w:val="00B63320"/>
    <w:rsid w:val="00B7613A"/>
    <w:rsid w:val="00C5082F"/>
    <w:rsid w:val="00C856E3"/>
    <w:rsid w:val="00C96100"/>
    <w:rsid w:val="00CC49D4"/>
    <w:rsid w:val="00CE4E8D"/>
    <w:rsid w:val="00CE6384"/>
    <w:rsid w:val="00D804BA"/>
    <w:rsid w:val="00DA6227"/>
    <w:rsid w:val="00DE2D79"/>
    <w:rsid w:val="00DE3C5D"/>
    <w:rsid w:val="00DF0058"/>
    <w:rsid w:val="00E41112"/>
    <w:rsid w:val="00E42F9F"/>
    <w:rsid w:val="00E5314A"/>
    <w:rsid w:val="00E730B1"/>
    <w:rsid w:val="00E83518"/>
    <w:rsid w:val="00EA65DB"/>
    <w:rsid w:val="00F00C78"/>
    <w:rsid w:val="00F178D4"/>
    <w:rsid w:val="00F57CA5"/>
    <w:rsid w:val="00F60223"/>
    <w:rsid w:val="00FC1392"/>
    <w:rsid w:val="00FD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2F23652-5982-43A4-936D-DE052B1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370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33707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83370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3707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83370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83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833707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83370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833707"/>
  </w:style>
  <w:style w:type="paragraph" w:styleId="26">
    <w:name w:val="Body Text Indent 2"/>
    <w:basedOn w:val="a0"/>
    <w:link w:val="27"/>
    <w:rsid w:val="0083370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833707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83370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83370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833707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83370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833707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833707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833707"/>
    <w:pPr>
      <w:ind w:left="283" w:hanging="283"/>
    </w:pPr>
  </w:style>
  <w:style w:type="paragraph" w:styleId="aa">
    <w:name w:val="footnote text"/>
    <w:basedOn w:val="a0"/>
    <w:link w:val="ab"/>
    <w:semiHidden/>
    <w:rsid w:val="0083370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833707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833707"/>
    <w:rPr>
      <w:vertAlign w:val="superscript"/>
    </w:rPr>
  </w:style>
  <w:style w:type="paragraph" w:styleId="ad">
    <w:name w:val="List Paragraph"/>
    <w:basedOn w:val="a0"/>
    <w:uiPriority w:val="34"/>
    <w:qFormat/>
    <w:rsid w:val="00833707"/>
    <w:pPr>
      <w:ind w:left="720"/>
      <w:contextualSpacing/>
    </w:pPr>
  </w:style>
  <w:style w:type="paragraph" w:customStyle="1" w:styleId="13">
    <w:name w:val="Абзац списка1"/>
    <w:basedOn w:val="a0"/>
    <w:rsid w:val="0083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8337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83370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833707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8337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33707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833707"/>
  </w:style>
  <w:style w:type="character" w:customStyle="1" w:styleId="WW-Absatz-Standardschriftart">
    <w:name w:val="WW-Absatz-Standardschriftart"/>
    <w:rsid w:val="00833707"/>
  </w:style>
  <w:style w:type="character" w:customStyle="1" w:styleId="WW-Absatz-Standardschriftart1">
    <w:name w:val="WW-Absatz-Standardschriftart1"/>
    <w:rsid w:val="00833707"/>
  </w:style>
  <w:style w:type="character" w:customStyle="1" w:styleId="WW-Absatz-Standardschriftart11">
    <w:name w:val="WW-Absatz-Standardschriftart11"/>
    <w:rsid w:val="00833707"/>
  </w:style>
  <w:style w:type="character" w:customStyle="1" w:styleId="WW-Absatz-Standardschriftart111">
    <w:name w:val="WW-Absatz-Standardschriftart111"/>
    <w:rsid w:val="00833707"/>
  </w:style>
  <w:style w:type="character" w:customStyle="1" w:styleId="WW-Absatz-Standardschriftart1111">
    <w:name w:val="WW-Absatz-Standardschriftart1111"/>
    <w:rsid w:val="00833707"/>
  </w:style>
  <w:style w:type="character" w:customStyle="1" w:styleId="WW-Absatz-Standardschriftart11111">
    <w:name w:val="WW-Absatz-Standardschriftart11111"/>
    <w:rsid w:val="00833707"/>
  </w:style>
  <w:style w:type="character" w:customStyle="1" w:styleId="WW8Num5z0">
    <w:name w:val="WW8Num5z0"/>
    <w:rsid w:val="00833707"/>
    <w:rPr>
      <w:rFonts w:ascii="Symbol" w:hAnsi="Symbol"/>
    </w:rPr>
  </w:style>
  <w:style w:type="character" w:customStyle="1" w:styleId="WW8Num6z0">
    <w:name w:val="WW8Num6z0"/>
    <w:rsid w:val="00833707"/>
    <w:rPr>
      <w:rFonts w:ascii="Symbol" w:hAnsi="Symbol"/>
    </w:rPr>
  </w:style>
  <w:style w:type="character" w:customStyle="1" w:styleId="WW8Num7z0">
    <w:name w:val="WW8Num7z0"/>
    <w:rsid w:val="00833707"/>
    <w:rPr>
      <w:rFonts w:ascii="Symbol" w:hAnsi="Symbol"/>
    </w:rPr>
  </w:style>
  <w:style w:type="character" w:customStyle="1" w:styleId="WW8Num8z0">
    <w:name w:val="WW8Num8z0"/>
    <w:rsid w:val="00833707"/>
    <w:rPr>
      <w:rFonts w:ascii="Symbol" w:hAnsi="Symbol"/>
    </w:rPr>
  </w:style>
  <w:style w:type="character" w:customStyle="1" w:styleId="WW8Num10z0">
    <w:name w:val="WW8Num10z0"/>
    <w:rsid w:val="00833707"/>
    <w:rPr>
      <w:rFonts w:ascii="Symbol" w:hAnsi="Symbol"/>
    </w:rPr>
  </w:style>
  <w:style w:type="character" w:customStyle="1" w:styleId="WW8Num12z0">
    <w:name w:val="WW8Num12z0"/>
    <w:rsid w:val="00833707"/>
    <w:rPr>
      <w:rFonts w:ascii="Symbol" w:hAnsi="Symbol"/>
    </w:rPr>
  </w:style>
  <w:style w:type="character" w:customStyle="1" w:styleId="WW8Num12z1">
    <w:name w:val="WW8Num12z1"/>
    <w:rsid w:val="00833707"/>
    <w:rPr>
      <w:rFonts w:ascii="Courier New" w:hAnsi="Courier New" w:cs="Courier New"/>
    </w:rPr>
  </w:style>
  <w:style w:type="character" w:customStyle="1" w:styleId="WW8Num12z2">
    <w:name w:val="WW8Num12z2"/>
    <w:rsid w:val="00833707"/>
    <w:rPr>
      <w:rFonts w:ascii="Wingdings" w:hAnsi="Wingdings"/>
    </w:rPr>
  </w:style>
  <w:style w:type="character" w:customStyle="1" w:styleId="WW8Num13z0">
    <w:name w:val="WW8Num13z0"/>
    <w:rsid w:val="00833707"/>
    <w:rPr>
      <w:rFonts w:ascii="Times New Roman" w:hAnsi="Times New Roman"/>
    </w:rPr>
  </w:style>
  <w:style w:type="character" w:customStyle="1" w:styleId="WW8Num13z1">
    <w:name w:val="WW8Num13z1"/>
    <w:rsid w:val="00833707"/>
    <w:rPr>
      <w:rFonts w:ascii="Courier New" w:hAnsi="Courier New" w:cs="Courier New"/>
    </w:rPr>
  </w:style>
  <w:style w:type="character" w:customStyle="1" w:styleId="WW8Num13z2">
    <w:name w:val="WW8Num13z2"/>
    <w:rsid w:val="00833707"/>
    <w:rPr>
      <w:rFonts w:ascii="Wingdings" w:hAnsi="Wingdings"/>
    </w:rPr>
  </w:style>
  <w:style w:type="character" w:customStyle="1" w:styleId="WW8Num13z3">
    <w:name w:val="WW8Num13z3"/>
    <w:rsid w:val="00833707"/>
    <w:rPr>
      <w:rFonts w:ascii="Symbol" w:hAnsi="Symbol"/>
    </w:rPr>
  </w:style>
  <w:style w:type="character" w:customStyle="1" w:styleId="WW8Num14z0">
    <w:name w:val="WW8Num14z0"/>
    <w:rsid w:val="00833707"/>
    <w:rPr>
      <w:rFonts w:ascii="Wingdings" w:hAnsi="Wingdings"/>
    </w:rPr>
  </w:style>
  <w:style w:type="character" w:customStyle="1" w:styleId="WW8Num14z1">
    <w:name w:val="WW8Num14z1"/>
    <w:rsid w:val="00833707"/>
    <w:rPr>
      <w:rFonts w:ascii="Courier New" w:hAnsi="Courier New" w:cs="Courier New"/>
    </w:rPr>
  </w:style>
  <w:style w:type="character" w:customStyle="1" w:styleId="WW8Num14z3">
    <w:name w:val="WW8Num14z3"/>
    <w:rsid w:val="00833707"/>
    <w:rPr>
      <w:rFonts w:ascii="Symbol" w:hAnsi="Symbol"/>
    </w:rPr>
  </w:style>
  <w:style w:type="character" w:customStyle="1" w:styleId="WW8Num15z0">
    <w:name w:val="WW8Num15z0"/>
    <w:rsid w:val="00833707"/>
    <w:rPr>
      <w:rFonts w:ascii="Symbol" w:hAnsi="Symbol"/>
      <w:color w:val="auto"/>
    </w:rPr>
  </w:style>
  <w:style w:type="character" w:customStyle="1" w:styleId="WW8Num15z1">
    <w:name w:val="WW8Num15z1"/>
    <w:rsid w:val="00833707"/>
    <w:rPr>
      <w:rFonts w:ascii="Courier New" w:hAnsi="Courier New"/>
    </w:rPr>
  </w:style>
  <w:style w:type="character" w:customStyle="1" w:styleId="WW8Num15z2">
    <w:name w:val="WW8Num15z2"/>
    <w:rsid w:val="00833707"/>
    <w:rPr>
      <w:rFonts w:ascii="Wingdings" w:hAnsi="Wingdings"/>
    </w:rPr>
  </w:style>
  <w:style w:type="character" w:customStyle="1" w:styleId="WW8Num15z3">
    <w:name w:val="WW8Num15z3"/>
    <w:rsid w:val="00833707"/>
    <w:rPr>
      <w:rFonts w:ascii="Symbol" w:hAnsi="Symbol"/>
    </w:rPr>
  </w:style>
  <w:style w:type="character" w:customStyle="1" w:styleId="WW8Num16z0">
    <w:name w:val="WW8Num16z0"/>
    <w:rsid w:val="00833707"/>
    <w:rPr>
      <w:rFonts w:ascii="Times New Roman" w:hAnsi="Times New Roman"/>
    </w:rPr>
  </w:style>
  <w:style w:type="character" w:customStyle="1" w:styleId="WW8Num16z1">
    <w:name w:val="WW8Num16z1"/>
    <w:rsid w:val="00833707"/>
    <w:rPr>
      <w:rFonts w:ascii="Courier New" w:hAnsi="Courier New" w:cs="Courier New"/>
    </w:rPr>
  </w:style>
  <w:style w:type="character" w:customStyle="1" w:styleId="WW8Num16z2">
    <w:name w:val="WW8Num16z2"/>
    <w:rsid w:val="00833707"/>
    <w:rPr>
      <w:rFonts w:ascii="Wingdings" w:hAnsi="Wingdings"/>
    </w:rPr>
  </w:style>
  <w:style w:type="character" w:customStyle="1" w:styleId="WW8Num16z3">
    <w:name w:val="WW8Num16z3"/>
    <w:rsid w:val="00833707"/>
    <w:rPr>
      <w:rFonts w:ascii="Symbol" w:hAnsi="Symbol"/>
    </w:rPr>
  </w:style>
  <w:style w:type="character" w:customStyle="1" w:styleId="WW8Num17z0">
    <w:name w:val="WW8Num17z0"/>
    <w:rsid w:val="00833707"/>
    <w:rPr>
      <w:b w:val="0"/>
    </w:rPr>
  </w:style>
  <w:style w:type="character" w:customStyle="1" w:styleId="WW8Num18z0">
    <w:name w:val="WW8Num18z0"/>
    <w:rsid w:val="00833707"/>
    <w:rPr>
      <w:rFonts w:ascii="Symbol" w:hAnsi="Symbol"/>
    </w:rPr>
  </w:style>
  <w:style w:type="character" w:customStyle="1" w:styleId="WW8Num18z1">
    <w:name w:val="WW8Num18z1"/>
    <w:rsid w:val="00833707"/>
    <w:rPr>
      <w:rFonts w:ascii="Courier New" w:hAnsi="Courier New" w:cs="Wingdings"/>
    </w:rPr>
  </w:style>
  <w:style w:type="character" w:customStyle="1" w:styleId="WW8Num18z2">
    <w:name w:val="WW8Num18z2"/>
    <w:rsid w:val="00833707"/>
    <w:rPr>
      <w:rFonts w:ascii="Wingdings" w:hAnsi="Wingdings"/>
    </w:rPr>
  </w:style>
  <w:style w:type="character" w:customStyle="1" w:styleId="WW8Num20z0">
    <w:name w:val="WW8Num20z0"/>
    <w:rsid w:val="00833707"/>
    <w:rPr>
      <w:rFonts w:ascii="Times New Roman" w:hAnsi="Times New Roman"/>
    </w:rPr>
  </w:style>
  <w:style w:type="character" w:customStyle="1" w:styleId="WW8Num20z1">
    <w:name w:val="WW8Num20z1"/>
    <w:rsid w:val="00833707"/>
    <w:rPr>
      <w:rFonts w:ascii="Courier New" w:hAnsi="Courier New" w:cs="Courier New"/>
    </w:rPr>
  </w:style>
  <w:style w:type="character" w:customStyle="1" w:styleId="WW8Num20z2">
    <w:name w:val="WW8Num20z2"/>
    <w:rsid w:val="00833707"/>
    <w:rPr>
      <w:rFonts w:ascii="Wingdings" w:hAnsi="Wingdings"/>
    </w:rPr>
  </w:style>
  <w:style w:type="character" w:customStyle="1" w:styleId="WW8Num20z3">
    <w:name w:val="WW8Num20z3"/>
    <w:rsid w:val="00833707"/>
    <w:rPr>
      <w:rFonts w:ascii="Symbol" w:hAnsi="Symbol"/>
    </w:rPr>
  </w:style>
  <w:style w:type="character" w:customStyle="1" w:styleId="WW8Num22z0">
    <w:name w:val="WW8Num22z0"/>
    <w:rsid w:val="00833707"/>
    <w:rPr>
      <w:rFonts w:ascii="Symbol" w:hAnsi="Symbol"/>
    </w:rPr>
  </w:style>
  <w:style w:type="character" w:customStyle="1" w:styleId="WW8Num22z1">
    <w:name w:val="WW8Num22z1"/>
    <w:rsid w:val="00833707"/>
    <w:rPr>
      <w:rFonts w:ascii="Courier New" w:hAnsi="Courier New" w:cs="Courier New"/>
    </w:rPr>
  </w:style>
  <w:style w:type="character" w:customStyle="1" w:styleId="WW8Num22z2">
    <w:name w:val="WW8Num22z2"/>
    <w:rsid w:val="00833707"/>
    <w:rPr>
      <w:rFonts w:ascii="Wingdings" w:hAnsi="Wingdings"/>
    </w:rPr>
  </w:style>
  <w:style w:type="character" w:customStyle="1" w:styleId="WW8Num23z0">
    <w:name w:val="WW8Num23z0"/>
    <w:rsid w:val="00833707"/>
    <w:rPr>
      <w:rFonts w:ascii="Symbol" w:hAnsi="Symbol"/>
    </w:rPr>
  </w:style>
  <w:style w:type="character" w:customStyle="1" w:styleId="WW8Num23z1">
    <w:name w:val="WW8Num23z1"/>
    <w:rsid w:val="00833707"/>
    <w:rPr>
      <w:rFonts w:ascii="Courier New" w:hAnsi="Courier New" w:cs="Courier New"/>
    </w:rPr>
  </w:style>
  <w:style w:type="character" w:customStyle="1" w:styleId="WW8Num23z2">
    <w:name w:val="WW8Num23z2"/>
    <w:rsid w:val="00833707"/>
    <w:rPr>
      <w:rFonts w:ascii="Wingdings" w:hAnsi="Wingdings"/>
    </w:rPr>
  </w:style>
  <w:style w:type="character" w:customStyle="1" w:styleId="WW8Num24z0">
    <w:name w:val="WW8Num24z0"/>
    <w:rsid w:val="00833707"/>
    <w:rPr>
      <w:rFonts w:ascii="Times New Roman" w:hAnsi="Times New Roman"/>
    </w:rPr>
  </w:style>
  <w:style w:type="character" w:customStyle="1" w:styleId="WW8Num25z0">
    <w:name w:val="WW8Num25z0"/>
    <w:rsid w:val="00833707"/>
    <w:rPr>
      <w:rFonts w:ascii="Symbol" w:hAnsi="Symbol"/>
    </w:rPr>
  </w:style>
  <w:style w:type="character" w:customStyle="1" w:styleId="WW8Num25z1">
    <w:name w:val="WW8Num25z1"/>
    <w:rsid w:val="00833707"/>
    <w:rPr>
      <w:rFonts w:ascii="Courier New" w:hAnsi="Courier New" w:cs="Courier New"/>
    </w:rPr>
  </w:style>
  <w:style w:type="character" w:customStyle="1" w:styleId="WW8Num25z2">
    <w:name w:val="WW8Num25z2"/>
    <w:rsid w:val="00833707"/>
    <w:rPr>
      <w:rFonts w:ascii="Wingdings" w:hAnsi="Wingdings"/>
    </w:rPr>
  </w:style>
  <w:style w:type="character" w:customStyle="1" w:styleId="WW8Num28z0">
    <w:name w:val="WW8Num28z0"/>
    <w:rsid w:val="00833707"/>
    <w:rPr>
      <w:rFonts w:ascii="Wingdings" w:hAnsi="Wingdings"/>
    </w:rPr>
  </w:style>
  <w:style w:type="character" w:customStyle="1" w:styleId="WW8Num28z1">
    <w:name w:val="WW8Num28z1"/>
    <w:rsid w:val="00833707"/>
    <w:rPr>
      <w:rFonts w:ascii="Courier New" w:hAnsi="Courier New" w:cs="Courier New"/>
    </w:rPr>
  </w:style>
  <w:style w:type="character" w:customStyle="1" w:styleId="WW8Num28z3">
    <w:name w:val="WW8Num28z3"/>
    <w:rsid w:val="00833707"/>
    <w:rPr>
      <w:rFonts w:ascii="Symbol" w:hAnsi="Symbol"/>
    </w:rPr>
  </w:style>
  <w:style w:type="character" w:customStyle="1" w:styleId="WW8Num29z0">
    <w:name w:val="WW8Num29z0"/>
    <w:rsid w:val="00833707"/>
    <w:rPr>
      <w:rFonts w:ascii="Wingdings" w:hAnsi="Wingdings"/>
    </w:rPr>
  </w:style>
  <w:style w:type="character" w:customStyle="1" w:styleId="WW8Num29z1">
    <w:name w:val="WW8Num29z1"/>
    <w:rsid w:val="00833707"/>
    <w:rPr>
      <w:rFonts w:ascii="Courier New" w:hAnsi="Courier New" w:cs="Courier New"/>
    </w:rPr>
  </w:style>
  <w:style w:type="character" w:customStyle="1" w:styleId="WW8Num29z3">
    <w:name w:val="WW8Num29z3"/>
    <w:rsid w:val="00833707"/>
    <w:rPr>
      <w:rFonts w:ascii="Symbol" w:hAnsi="Symbol"/>
    </w:rPr>
  </w:style>
  <w:style w:type="character" w:customStyle="1" w:styleId="WW8Num30z0">
    <w:name w:val="WW8Num30z0"/>
    <w:rsid w:val="00833707"/>
    <w:rPr>
      <w:rFonts w:ascii="Times New Roman" w:hAnsi="Times New Roman"/>
    </w:rPr>
  </w:style>
  <w:style w:type="character" w:customStyle="1" w:styleId="WW8Num30z1">
    <w:name w:val="WW8Num30z1"/>
    <w:rsid w:val="00833707"/>
    <w:rPr>
      <w:rFonts w:ascii="Courier New" w:hAnsi="Courier New" w:cs="Courier New"/>
    </w:rPr>
  </w:style>
  <w:style w:type="character" w:customStyle="1" w:styleId="WW8Num30z2">
    <w:name w:val="WW8Num30z2"/>
    <w:rsid w:val="00833707"/>
    <w:rPr>
      <w:rFonts w:ascii="Wingdings" w:hAnsi="Wingdings"/>
    </w:rPr>
  </w:style>
  <w:style w:type="character" w:customStyle="1" w:styleId="WW8Num30z3">
    <w:name w:val="WW8Num30z3"/>
    <w:rsid w:val="00833707"/>
    <w:rPr>
      <w:rFonts w:ascii="Symbol" w:hAnsi="Symbol"/>
    </w:rPr>
  </w:style>
  <w:style w:type="character" w:customStyle="1" w:styleId="WW8Num31z0">
    <w:name w:val="WW8Num31z0"/>
    <w:rsid w:val="00833707"/>
    <w:rPr>
      <w:rFonts w:ascii="Symbol" w:hAnsi="Symbol"/>
    </w:rPr>
  </w:style>
  <w:style w:type="character" w:customStyle="1" w:styleId="WW8Num31z1">
    <w:name w:val="WW8Num31z1"/>
    <w:rsid w:val="00833707"/>
    <w:rPr>
      <w:rFonts w:ascii="Courier New" w:hAnsi="Courier New" w:cs="Courier New"/>
    </w:rPr>
  </w:style>
  <w:style w:type="character" w:customStyle="1" w:styleId="WW8Num31z2">
    <w:name w:val="WW8Num31z2"/>
    <w:rsid w:val="00833707"/>
    <w:rPr>
      <w:rFonts w:ascii="Wingdings" w:hAnsi="Wingdings"/>
    </w:rPr>
  </w:style>
  <w:style w:type="character" w:customStyle="1" w:styleId="WW8Num35z0">
    <w:name w:val="WW8Num35z0"/>
    <w:rsid w:val="00833707"/>
    <w:rPr>
      <w:rFonts w:ascii="Symbol" w:hAnsi="Symbol"/>
    </w:rPr>
  </w:style>
  <w:style w:type="character" w:customStyle="1" w:styleId="WW8Num35z1">
    <w:name w:val="WW8Num35z1"/>
    <w:rsid w:val="00833707"/>
    <w:rPr>
      <w:rFonts w:ascii="Courier New" w:hAnsi="Courier New" w:cs="Wingdings"/>
    </w:rPr>
  </w:style>
  <w:style w:type="character" w:customStyle="1" w:styleId="WW8Num35z2">
    <w:name w:val="WW8Num35z2"/>
    <w:rsid w:val="00833707"/>
    <w:rPr>
      <w:rFonts w:ascii="Wingdings" w:hAnsi="Wingdings"/>
    </w:rPr>
  </w:style>
  <w:style w:type="character" w:customStyle="1" w:styleId="WW8Num36z0">
    <w:name w:val="WW8Num36z0"/>
    <w:rsid w:val="00833707"/>
    <w:rPr>
      <w:rFonts w:ascii="Wingdings" w:hAnsi="Wingdings"/>
    </w:rPr>
  </w:style>
  <w:style w:type="character" w:customStyle="1" w:styleId="WW8Num36z1">
    <w:name w:val="WW8Num36z1"/>
    <w:rsid w:val="00833707"/>
    <w:rPr>
      <w:rFonts w:ascii="Courier New" w:hAnsi="Courier New" w:cs="Courier New"/>
    </w:rPr>
  </w:style>
  <w:style w:type="character" w:customStyle="1" w:styleId="WW8Num36z3">
    <w:name w:val="WW8Num36z3"/>
    <w:rsid w:val="00833707"/>
    <w:rPr>
      <w:rFonts w:ascii="Symbol" w:hAnsi="Symbol"/>
    </w:rPr>
  </w:style>
  <w:style w:type="character" w:customStyle="1" w:styleId="WW8Num37z0">
    <w:name w:val="WW8Num37z0"/>
    <w:rsid w:val="00833707"/>
    <w:rPr>
      <w:rFonts w:ascii="Times New Roman" w:hAnsi="Times New Roman"/>
    </w:rPr>
  </w:style>
  <w:style w:type="character" w:customStyle="1" w:styleId="WW8Num37z1">
    <w:name w:val="WW8Num37z1"/>
    <w:rsid w:val="00833707"/>
    <w:rPr>
      <w:rFonts w:ascii="Courier New" w:hAnsi="Courier New" w:cs="Courier New"/>
    </w:rPr>
  </w:style>
  <w:style w:type="character" w:customStyle="1" w:styleId="WW8Num37z2">
    <w:name w:val="WW8Num37z2"/>
    <w:rsid w:val="00833707"/>
    <w:rPr>
      <w:rFonts w:ascii="Wingdings" w:hAnsi="Wingdings"/>
    </w:rPr>
  </w:style>
  <w:style w:type="character" w:customStyle="1" w:styleId="WW8Num37z3">
    <w:name w:val="WW8Num37z3"/>
    <w:rsid w:val="00833707"/>
    <w:rPr>
      <w:rFonts w:ascii="Symbol" w:hAnsi="Symbol"/>
    </w:rPr>
  </w:style>
  <w:style w:type="character" w:customStyle="1" w:styleId="WW8Num39z0">
    <w:name w:val="WW8Num39z0"/>
    <w:rsid w:val="00833707"/>
    <w:rPr>
      <w:rFonts w:ascii="Times New Roman" w:hAnsi="Times New Roman"/>
    </w:rPr>
  </w:style>
  <w:style w:type="character" w:customStyle="1" w:styleId="WW8Num39z1">
    <w:name w:val="WW8Num39z1"/>
    <w:rsid w:val="00833707"/>
    <w:rPr>
      <w:rFonts w:ascii="Courier New" w:hAnsi="Courier New" w:cs="Courier New"/>
    </w:rPr>
  </w:style>
  <w:style w:type="character" w:customStyle="1" w:styleId="WW8Num39z2">
    <w:name w:val="WW8Num39z2"/>
    <w:rsid w:val="00833707"/>
    <w:rPr>
      <w:rFonts w:ascii="Wingdings" w:hAnsi="Wingdings"/>
    </w:rPr>
  </w:style>
  <w:style w:type="character" w:customStyle="1" w:styleId="WW8Num39z3">
    <w:name w:val="WW8Num39z3"/>
    <w:rsid w:val="00833707"/>
    <w:rPr>
      <w:rFonts w:ascii="Symbol" w:hAnsi="Symbol"/>
    </w:rPr>
  </w:style>
  <w:style w:type="character" w:customStyle="1" w:styleId="14">
    <w:name w:val="Основной шрифт абзаца1"/>
    <w:rsid w:val="00833707"/>
  </w:style>
  <w:style w:type="paragraph" w:customStyle="1" w:styleId="af4">
    <w:name w:val="Заголовок"/>
    <w:basedOn w:val="a0"/>
    <w:next w:val="af5"/>
    <w:rsid w:val="00833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semiHidden/>
    <w:rsid w:val="00833707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semiHidden/>
    <w:rsid w:val="00833707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83370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83370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833707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833707"/>
    <w:pPr>
      <w:jc w:val="both"/>
    </w:pPr>
    <w:rPr>
      <w:szCs w:val="20"/>
    </w:rPr>
  </w:style>
  <w:style w:type="paragraph" w:customStyle="1" w:styleId="5">
    <w:name w:val="Стиль5"/>
    <w:basedOn w:val="51"/>
    <w:rsid w:val="00833707"/>
  </w:style>
  <w:style w:type="paragraph" w:customStyle="1" w:styleId="6">
    <w:name w:val="Стиль6"/>
    <w:basedOn w:val="a0"/>
    <w:rsid w:val="00833707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83370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7">
    <w:name w:val="Содержимое таблицы"/>
    <w:basedOn w:val="a0"/>
    <w:rsid w:val="00833707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833707"/>
  </w:style>
  <w:style w:type="paragraph" w:styleId="HTML">
    <w:name w:val="HTML Preformatted"/>
    <w:basedOn w:val="a0"/>
    <w:link w:val="HTML0"/>
    <w:rsid w:val="0083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3707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2"/>
    <w:uiPriority w:val="59"/>
    <w:rsid w:val="0083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нак Знак Знак Знак Знак Знак Знак1 Знак1"/>
    <w:link w:val="111"/>
    <w:locked/>
    <w:rsid w:val="00FC1392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11">
    <w:name w:val="Знак Знак Знак Знак Знак Знак Знак11"/>
    <w:basedOn w:val="a0"/>
    <w:link w:val="110"/>
    <w:rsid w:val="00FC1392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0"/>
    <w:rsid w:val="00FC1392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0"/>
    <w:rsid w:val="00FC1392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16321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AD9C-AED2-45AC-AC67-1121A8F4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57</Pages>
  <Words>19984</Words>
  <Characters>113913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133630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47</cp:revision>
  <cp:lastPrinted>2019-11-03T12:08:00Z</cp:lastPrinted>
  <dcterms:created xsi:type="dcterms:W3CDTF">2019-11-03T08:58:00Z</dcterms:created>
  <dcterms:modified xsi:type="dcterms:W3CDTF">2019-11-05T07:58:00Z</dcterms:modified>
</cp:coreProperties>
</file>